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E6" w:rsidRPr="000211E6" w:rsidRDefault="000211E6" w:rsidP="000211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11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Обзор обобщения практики осуществления муниципального </w:t>
      </w:r>
      <w:proofErr w:type="gramStart"/>
      <w:r w:rsidRPr="000211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контроля за</w:t>
      </w:r>
      <w:proofErr w:type="gramEnd"/>
      <w:r w:rsidRPr="000211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сохранностью автомобильных дорог местного значения в границах населенного пункта </w:t>
      </w:r>
      <w:r w:rsidR="007331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Гривенского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сельского поселения Калининского района</w:t>
      </w:r>
      <w:r w:rsidRPr="000211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за 2018 год. </w:t>
      </w:r>
    </w:p>
    <w:p w:rsidR="000211E6" w:rsidRPr="000211E6" w:rsidRDefault="000211E6" w:rsidP="0002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11E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Обзор обобщения практики осуществления муниципального контроля за сохранностью автомобильных дорог местного значения в границах населенного пункта </w:t>
      </w:r>
      <w:r w:rsidR="0073315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Гривенского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сельского поселения Калининского района</w:t>
      </w:r>
      <w:r w:rsidRPr="000211E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2018 год.</w:t>
      </w:r>
      <w:proofErr w:type="gramEnd"/>
    </w:p>
    <w:p w:rsidR="000211E6" w:rsidRPr="000211E6" w:rsidRDefault="000211E6" w:rsidP="0002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11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Настоящий Обзор обобщения практики администрации </w:t>
      </w:r>
      <w:r w:rsidR="00733154">
        <w:rPr>
          <w:rFonts w:ascii="Times New Roman" w:eastAsia="Times New Roman" w:hAnsi="Times New Roman" w:cs="Times New Roman"/>
          <w:sz w:val="21"/>
          <w:szCs w:val="21"/>
          <w:lang w:eastAsia="ru-RU"/>
        </w:rPr>
        <w:t>Гривенского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сельского поселения Калининского района</w:t>
      </w:r>
      <w:r w:rsidRPr="000211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 осуществлении муниципального контроля за сохранностью автомобильных дорог местного значения в границах населенного пункта поселения </w:t>
      </w:r>
      <w:r w:rsidR="00733154">
        <w:rPr>
          <w:rFonts w:ascii="Times New Roman" w:eastAsia="Times New Roman" w:hAnsi="Times New Roman" w:cs="Times New Roman"/>
          <w:sz w:val="21"/>
          <w:szCs w:val="21"/>
          <w:lang w:eastAsia="ru-RU"/>
        </w:rPr>
        <w:t>Гривенского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сельского поселения Калининского района</w:t>
      </w:r>
      <w:r w:rsidRPr="000211E6">
        <w:rPr>
          <w:rFonts w:ascii="Times New Roman" w:eastAsia="Times New Roman" w:hAnsi="Times New Roman" w:cs="Times New Roman"/>
          <w:sz w:val="21"/>
          <w:szCs w:val="21"/>
          <w:lang w:eastAsia="ru-RU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</w:t>
      </w:r>
      <w:proofErr w:type="gramEnd"/>
      <w:r w:rsidRPr="000211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2018 год (далее - Обзор практики) разработан в соответствии с пунктом 3 части 2 статьи 8,2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</w:p>
    <w:p w:rsidR="000211E6" w:rsidRPr="000211E6" w:rsidRDefault="000211E6" w:rsidP="0002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211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Целями обобщения практики осуществления муниципального контроля за сохранностью автомобильных дорог местного значения в границах населенного пункта поселения </w:t>
      </w:r>
      <w:r w:rsidR="00733154">
        <w:rPr>
          <w:rFonts w:ascii="Times New Roman" w:eastAsia="Times New Roman" w:hAnsi="Times New Roman" w:cs="Times New Roman"/>
          <w:sz w:val="21"/>
          <w:szCs w:val="21"/>
          <w:lang w:eastAsia="ru-RU"/>
        </w:rPr>
        <w:t>Гривенского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сельского поселения Калининского района</w:t>
      </w:r>
      <w:r w:rsidRPr="000211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являются: 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Краснодарского края, муниципальных нормативных правовых актов, обязательность применениякоторых установлена законодательством Российской</w:t>
      </w:r>
      <w:proofErr w:type="gramEnd"/>
      <w:r w:rsidRPr="000211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Федерации (далее - обязательные требования); </w:t>
      </w:r>
      <w:proofErr w:type="gramStart"/>
      <w:r w:rsidRPr="000211E6">
        <w:rPr>
          <w:rFonts w:ascii="Times New Roman" w:eastAsia="Times New Roman" w:hAnsi="Times New Roman" w:cs="Times New Roman"/>
          <w:sz w:val="21"/>
          <w:szCs w:val="21"/>
          <w:lang w:eastAsia="ru-RU"/>
        </w:rPr>
        <w:t>-о</w:t>
      </w:r>
      <w:proofErr w:type="gramEnd"/>
      <w:r w:rsidRPr="000211E6">
        <w:rPr>
          <w:rFonts w:ascii="Times New Roman" w:eastAsia="Times New Roman" w:hAnsi="Times New Roman" w:cs="Times New Roman"/>
          <w:sz w:val="21"/>
          <w:szCs w:val="21"/>
          <w:lang w:eastAsia="ru-RU"/>
        </w:rPr>
        <w:t>беспечение доступности сведений о практике осуществления муниципального контроля за сохранностью автомобильных дорог местного</w:t>
      </w:r>
      <w:r w:rsidR="008474D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значения в границах населенных пунктов</w:t>
      </w:r>
      <w:r w:rsidRPr="000211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поселения </w:t>
      </w:r>
      <w:r w:rsidR="00733154">
        <w:rPr>
          <w:rFonts w:ascii="Times New Roman" w:eastAsia="Times New Roman" w:hAnsi="Times New Roman" w:cs="Times New Roman"/>
          <w:sz w:val="21"/>
          <w:szCs w:val="21"/>
          <w:lang w:eastAsia="ru-RU"/>
        </w:rPr>
        <w:t>Гривенского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сельского поселения Калининского района</w:t>
      </w:r>
      <w:r w:rsidRPr="000211E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0211E6" w:rsidRPr="000211E6" w:rsidRDefault="000211E6" w:rsidP="0002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11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Задачами обобщения практики осуществления муниципального </w:t>
      </w:r>
      <w:proofErr w:type="gramStart"/>
      <w:r w:rsidRPr="000211E6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контроля за</w:t>
      </w:r>
      <w:proofErr w:type="gramEnd"/>
      <w:r w:rsidRPr="000211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сохранностью автомобильных дорог местного значения в границах населенного пункта поселения </w:t>
      </w:r>
      <w:r w:rsidR="00733154">
        <w:rPr>
          <w:rFonts w:ascii="Times New Roman" w:eastAsia="Times New Roman" w:hAnsi="Times New Roman" w:cs="Times New Roman"/>
          <w:sz w:val="21"/>
          <w:szCs w:val="21"/>
          <w:lang w:eastAsia="ru-RU"/>
        </w:rPr>
        <w:t>Гривенского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сельского поселения Калининского района</w:t>
      </w:r>
      <w:r w:rsidRPr="000211E6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:rsidR="000211E6" w:rsidRPr="000211E6" w:rsidRDefault="000211E6" w:rsidP="0002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11E6">
        <w:rPr>
          <w:rFonts w:ascii="Times New Roman" w:eastAsia="Times New Roman" w:hAnsi="Times New Roman" w:cs="Times New Roman"/>
          <w:sz w:val="21"/>
          <w:szCs w:val="21"/>
          <w:lang w:eastAsia="ru-RU"/>
        </w:rPr>
        <w:t>-выявление и пресечение несоблюдения юридическими лицами, индивидуальными предпринимателями обязательных требований, установленных федеральными законами и законами Краснодарского края, а также муниципальными правовыми актами в области сохранности автомобильных дорог; -выявление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 -выработка с привлечением широкого круга заинтересованных лиц оптимальных решений проблемных вопросов практики и их реализации; -укрепление системы профилактики нарушений обязательных требований путём активизации профилактической деятельности; -повышение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:rsidR="000211E6" w:rsidRPr="000211E6" w:rsidRDefault="000211E6" w:rsidP="0002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11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ревизионную деятельность муниципального </w:t>
      </w:r>
      <w:proofErr w:type="gramStart"/>
      <w:r w:rsidRPr="000211E6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контроля за</w:t>
      </w:r>
      <w:proofErr w:type="gramEnd"/>
      <w:r w:rsidRPr="000211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сохранностью автомобильных дорог местного значения в границах населенного пункта поселения </w:t>
      </w:r>
      <w:r w:rsidR="00733154">
        <w:rPr>
          <w:rFonts w:ascii="Times New Roman" w:eastAsia="Times New Roman" w:hAnsi="Times New Roman" w:cs="Times New Roman"/>
          <w:sz w:val="21"/>
          <w:szCs w:val="21"/>
          <w:lang w:eastAsia="ru-RU"/>
        </w:rPr>
        <w:t>Гривенского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сельского поселения Калининского района</w:t>
      </w:r>
      <w:r w:rsidRPr="000211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входят плановые и внеплановые проверки, выездные и (или) документарные, профилактические мероприятия, проводимые в установленном порядке.</w:t>
      </w:r>
    </w:p>
    <w:p w:rsidR="000211E6" w:rsidRPr="000211E6" w:rsidRDefault="000211E6" w:rsidP="0002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proofErr w:type="gramStart"/>
      <w:r w:rsidR="008474D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</w:t>
      </w:r>
      <w:bookmarkStart w:id="0" w:name="_GoBack"/>
      <w:bookmarkEnd w:id="0"/>
      <w:r w:rsidRPr="000211E6">
        <w:rPr>
          <w:rFonts w:ascii="Times New Roman" w:eastAsia="Times New Roman" w:hAnsi="Times New Roman" w:cs="Times New Roman"/>
          <w:sz w:val="21"/>
          <w:szCs w:val="21"/>
          <w:lang w:eastAsia="ru-RU"/>
        </w:rPr>
        <w:t>1 января 2016 года по 31 декабря 2018 года Федеральным законом от 13.07.2015 года №246 - ФЗ внесены изменения в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ФЗ-№294), введен «мораторий» на проведение плановых проверок юридических лиц, индивидуальныхпредпринимателей, отнесенным к субъектам предпринимательства.</w:t>
      </w:r>
      <w:proofErr w:type="gramEnd"/>
      <w:r w:rsidRPr="000211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Отнесение к субъектам предпринимательства осуществляется Федеральным малого законом и среднего и среднего от 24.07.2007 №209-ФЗ «О развитии малого и среднего предпринимательства в РФ».</w:t>
      </w:r>
    </w:p>
    <w:p w:rsidR="000211E6" w:rsidRPr="000211E6" w:rsidRDefault="000211E6" w:rsidP="0002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11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2018 году в </w:t>
      </w:r>
      <w:r w:rsidR="00733154">
        <w:rPr>
          <w:rFonts w:ascii="Times New Roman" w:eastAsia="Times New Roman" w:hAnsi="Times New Roman" w:cs="Times New Roman"/>
          <w:sz w:val="21"/>
          <w:szCs w:val="21"/>
          <w:lang w:eastAsia="ru-RU"/>
        </w:rPr>
        <w:t>Гривенском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0211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сельском поселении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Калининского</w:t>
      </w:r>
      <w:r w:rsidRPr="000211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района плановые проверки не проводились.</w:t>
      </w:r>
    </w:p>
    <w:p w:rsidR="000211E6" w:rsidRPr="000211E6" w:rsidRDefault="000211E6" w:rsidP="0002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11E6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Законным основанием для незапланированных мероприятий могут стать: -обращения или жалобы граждан и юридических лиц; -информация, полученная от государственных органов; -самостоятельно обнаруженные нарушения закона.</w:t>
      </w:r>
    </w:p>
    <w:p w:rsidR="000211E6" w:rsidRPr="000211E6" w:rsidRDefault="000211E6" w:rsidP="0002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11E6">
        <w:rPr>
          <w:rFonts w:ascii="Times New Roman" w:eastAsia="Times New Roman" w:hAnsi="Times New Roman" w:cs="Times New Roman"/>
          <w:sz w:val="21"/>
          <w:szCs w:val="21"/>
          <w:lang w:eastAsia="ru-RU"/>
        </w:rPr>
        <w:t>Входящая информация принимается и в письменном, и в электронном виде.</w:t>
      </w:r>
    </w:p>
    <w:p w:rsidR="000211E6" w:rsidRPr="000211E6" w:rsidRDefault="000211E6" w:rsidP="0002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11E6">
        <w:rPr>
          <w:rFonts w:ascii="Times New Roman" w:eastAsia="Times New Roman" w:hAnsi="Times New Roman" w:cs="Times New Roman"/>
          <w:sz w:val="21"/>
          <w:szCs w:val="21"/>
          <w:lang w:eastAsia="ru-RU"/>
        </w:rPr>
        <w:t>В 2018 году в отношении юридических лиц и индивидуальных предпринимателей внеплановые выездные и документарные проверки в соответствии с ФЗ-№294 не проводились в связи с отсутствием оснований.</w:t>
      </w:r>
    </w:p>
    <w:p w:rsidR="000211E6" w:rsidRPr="000211E6" w:rsidRDefault="000211E6" w:rsidP="0002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11E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Протоколы об административных правонарушениях не составлялись.</w:t>
      </w:r>
    </w:p>
    <w:p w:rsidR="000211E6" w:rsidRPr="000211E6" w:rsidRDefault="000211E6" w:rsidP="0002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11E6">
        <w:rPr>
          <w:rFonts w:ascii="Times New Roman" w:eastAsia="Times New Roman" w:hAnsi="Times New Roman" w:cs="Times New Roman"/>
          <w:sz w:val="21"/>
          <w:szCs w:val="21"/>
          <w:lang w:eastAsia="ru-RU"/>
        </w:rPr>
        <w:t>В органы прокуратуры не обращались.</w:t>
      </w:r>
    </w:p>
    <w:p w:rsidR="000211E6" w:rsidRPr="000211E6" w:rsidRDefault="000211E6" w:rsidP="0002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11E6">
        <w:rPr>
          <w:rFonts w:ascii="Times New Roman" w:eastAsia="Times New Roman" w:hAnsi="Times New Roman" w:cs="Times New Roman"/>
          <w:sz w:val="21"/>
          <w:szCs w:val="21"/>
          <w:lang w:eastAsia="ru-RU"/>
        </w:rPr>
        <w:t>В судебные органы не обращались.</w:t>
      </w:r>
    </w:p>
    <w:p w:rsidR="000211E6" w:rsidRPr="000211E6" w:rsidRDefault="000211E6" w:rsidP="00021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11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Эксперты и представители экспертных организаций к проведению мероприятий по муниципальному </w:t>
      </w:r>
      <w:proofErr w:type="gramStart"/>
      <w:r w:rsidRPr="000211E6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контролю за</w:t>
      </w:r>
      <w:proofErr w:type="gramEnd"/>
      <w:r w:rsidRPr="000211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сохранностью автомобильных дорог местного значения в границах населенного пункта </w:t>
      </w:r>
      <w:r w:rsidR="00733154">
        <w:rPr>
          <w:rFonts w:ascii="Times New Roman" w:eastAsia="Times New Roman" w:hAnsi="Times New Roman" w:cs="Times New Roman"/>
          <w:sz w:val="21"/>
          <w:szCs w:val="21"/>
          <w:lang w:eastAsia="ru-RU"/>
        </w:rPr>
        <w:t>Гривенского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сельского поселения Калининского района</w:t>
      </w:r>
      <w:r w:rsidRPr="000211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 привлекались.</w:t>
      </w:r>
    </w:p>
    <w:p w:rsidR="006C64EF" w:rsidRDefault="006C64EF"/>
    <w:sectPr w:rsidR="006C64EF" w:rsidSect="00C36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1E6"/>
    <w:rsid w:val="000211E6"/>
    <w:rsid w:val="000A10C6"/>
    <w:rsid w:val="002F4C6F"/>
    <w:rsid w:val="003571F2"/>
    <w:rsid w:val="006C64EF"/>
    <w:rsid w:val="00733154"/>
    <w:rsid w:val="008474D1"/>
    <w:rsid w:val="00B75010"/>
    <w:rsid w:val="00C3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CD"/>
  </w:style>
  <w:style w:type="paragraph" w:styleId="3">
    <w:name w:val="heading 3"/>
    <w:basedOn w:val="a"/>
    <w:link w:val="30"/>
    <w:uiPriority w:val="9"/>
    <w:qFormat/>
    <w:rsid w:val="000211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11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2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11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11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11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2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11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9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8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9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Компьютер 4</cp:lastModifiedBy>
  <cp:revision>4</cp:revision>
  <dcterms:created xsi:type="dcterms:W3CDTF">2019-10-13T14:00:00Z</dcterms:created>
  <dcterms:modified xsi:type="dcterms:W3CDTF">2019-10-14T11:19:00Z</dcterms:modified>
</cp:coreProperties>
</file>