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C5" w:rsidRPr="005D4FC5" w:rsidRDefault="005D4FC5" w:rsidP="005D4F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D4F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5D4F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района:  </w:t>
      </w:r>
      <w:hyperlink r:id="rId4" w:history="1"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griv</w:t>
        </w:r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_2006@</w:t>
        </w:r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D4FC5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</w:p>
    <w:p w:rsidR="005D4FC5" w:rsidRPr="005D4FC5" w:rsidRDefault="005D4FC5" w:rsidP="005D4FC5">
      <w:pPr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  <w:r w:rsidRPr="005D4FC5">
        <w:rPr>
          <w:rFonts w:ascii="Times New Roman" w:eastAsia="Times New Roman" w:hAnsi="Times New Roman"/>
          <w:noProof/>
          <w:sz w:val="40"/>
          <w:szCs w:val="40"/>
          <w:lang w:eastAsia="ru-RU"/>
        </w:rPr>
        <w:t>ПРОЕКТ</w:t>
      </w:r>
    </w:p>
    <w:p w:rsidR="00500157" w:rsidRPr="002D70DA" w:rsidRDefault="00500157" w:rsidP="002D70DA">
      <w:pPr>
        <w:tabs>
          <w:tab w:val="left" w:pos="455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79A0" w:rsidRPr="008F2971" w:rsidRDefault="000579A0" w:rsidP="000579A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F2971">
        <w:rPr>
          <w:rFonts w:ascii="Times New Roman" w:hAnsi="Times New Roman"/>
          <w:b/>
          <w:sz w:val="28"/>
          <w:szCs w:val="24"/>
          <w:lang w:eastAsia="ru-RU"/>
        </w:rPr>
        <w:t xml:space="preserve">СОВЕТ ГРИВЕНСКОГО СЕЛЬСКОГО ПОСЕЛЕНИЯ </w:t>
      </w:r>
    </w:p>
    <w:p w:rsidR="000579A0" w:rsidRPr="008F2971" w:rsidRDefault="000579A0" w:rsidP="000579A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F2971">
        <w:rPr>
          <w:rFonts w:ascii="Times New Roman" w:hAnsi="Times New Roman"/>
          <w:b/>
          <w:sz w:val="28"/>
          <w:szCs w:val="24"/>
          <w:lang w:eastAsia="ru-RU"/>
        </w:rPr>
        <w:t>КАЛИНИНСКОГО РАЙОНА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0579A0" w:rsidRPr="008F2971" w:rsidTr="001A2F08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0" w:rsidRPr="008F2971" w:rsidRDefault="000579A0" w:rsidP="001A2F0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  <w:p w:rsidR="000579A0" w:rsidRPr="008F2971" w:rsidRDefault="000579A0" w:rsidP="001A2F0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 xml:space="preserve">                                               </w:t>
            </w:r>
            <w:r w:rsidRPr="008F2971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 xml:space="preserve">   РЕШЕНИЕ</w:t>
            </w:r>
          </w:p>
        </w:tc>
      </w:tr>
      <w:tr w:rsidR="000579A0" w:rsidRPr="008F2971" w:rsidTr="001A2F08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79A0" w:rsidRPr="008F2971" w:rsidTr="001A2F08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79A0" w:rsidRPr="008F2971" w:rsidTr="001A2F08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F29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F29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9A0" w:rsidRPr="008F2971" w:rsidRDefault="000579A0" w:rsidP="0005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29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79A0" w:rsidRPr="008F2971" w:rsidRDefault="000579A0" w:rsidP="001A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79A0" w:rsidRPr="008F2971" w:rsidTr="001A2F08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0" w:rsidRPr="008F2971" w:rsidRDefault="000579A0" w:rsidP="001A2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F2971">
              <w:rPr>
                <w:rFonts w:ascii="Times New Roman" w:hAnsi="Times New Roman"/>
                <w:sz w:val="27"/>
                <w:szCs w:val="27"/>
                <w:lang w:eastAsia="ru-RU"/>
              </w:rPr>
              <w:t>станица Гривенская</w:t>
            </w:r>
          </w:p>
        </w:tc>
      </w:tr>
    </w:tbl>
    <w:p w:rsidR="00761B19" w:rsidRDefault="00761B19" w:rsidP="00500157">
      <w:pPr>
        <w:tabs>
          <w:tab w:val="left" w:pos="45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00157" w:rsidRDefault="00500157" w:rsidP="00761B19">
      <w:pPr>
        <w:tabs>
          <w:tab w:val="left" w:pos="455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79A0" w:rsidRPr="00761B19" w:rsidRDefault="00761B19" w:rsidP="000579A0">
      <w:pPr>
        <w:tabs>
          <w:tab w:val="left" w:pos="455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1B1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579A0">
        <w:rPr>
          <w:rFonts w:ascii="Times New Roman" w:hAnsi="Times New Roman"/>
          <w:b/>
          <w:sz w:val="28"/>
          <w:szCs w:val="28"/>
        </w:rPr>
        <w:t xml:space="preserve">Порядок предоставления муниципальных гарантий </w:t>
      </w:r>
      <w:r w:rsidR="000579A0" w:rsidRPr="000579A0">
        <w:rPr>
          <w:rFonts w:ascii="Times New Roman" w:hAnsi="Times New Roman"/>
          <w:b/>
          <w:sz w:val="28"/>
          <w:szCs w:val="28"/>
        </w:rPr>
        <w:t xml:space="preserve">Гривенского </w:t>
      </w:r>
      <w:r w:rsidR="000579A0">
        <w:rPr>
          <w:rFonts w:ascii="Times New Roman" w:hAnsi="Times New Roman"/>
          <w:b/>
          <w:sz w:val="28"/>
          <w:szCs w:val="28"/>
        </w:rPr>
        <w:t xml:space="preserve">сельского поселения Калининского района, утвержденный решением Совета </w:t>
      </w:r>
      <w:r w:rsidR="000579A0" w:rsidRPr="000579A0">
        <w:rPr>
          <w:rFonts w:ascii="Times New Roman" w:hAnsi="Times New Roman"/>
          <w:b/>
          <w:sz w:val="28"/>
          <w:szCs w:val="28"/>
        </w:rPr>
        <w:t xml:space="preserve">Гривенского </w:t>
      </w:r>
      <w:r w:rsidR="000579A0">
        <w:rPr>
          <w:rFonts w:ascii="Times New Roman" w:hAnsi="Times New Roman"/>
          <w:b/>
          <w:sz w:val="28"/>
          <w:szCs w:val="28"/>
        </w:rPr>
        <w:t>сельского поселения Калининского района от 28.01.2021г. №68</w:t>
      </w:r>
    </w:p>
    <w:p w:rsidR="00500157" w:rsidRDefault="00500157" w:rsidP="00500157">
      <w:pPr>
        <w:tabs>
          <w:tab w:val="left" w:pos="45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9A0" w:rsidRDefault="000579A0" w:rsidP="00500157">
      <w:pPr>
        <w:tabs>
          <w:tab w:val="left" w:pos="45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Калининского района от 06.09.2021г. №7-02-2021/1622, руководствуясь </w:t>
      </w:r>
      <w:r w:rsidRPr="000579A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579A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579A0">
        <w:rPr>
          <w:rFonts w:ascii="Times New Roman" w:hAnsi="Times New Roman"/>
          <w:sz w:val="28"/>
          <w:szCs w:val="28"/>
        </w:rPr>
        <w:t xml:space="preserve"> от 1 июля 2021 г. </w:t>
      </w:r>
      <w:r w:rsidR="001A2F08">
        <w:rPr>
          <w:rFonts w:ascii="Times New Roman" w:hAnsi="Times New Roman"/>
          <w:sz w:val="28"/>
          <w:szCs w:val="28"/>
        </w:rPr>
        <w:t>№</w:t>
      </w:r>
      <w:r w:rsidRPr="000579A0">
        <w:rPr>
          <w:rFonts w:ascii="Times New Roman" w:hAnsi="Times New Roman"/>
          <w:sz w:val="28"/>
          <w:szCs w:val="28"/>
        </w:rPr>
        <w:t xml:space="preserve"> 244-ФЗ </w:t>
      </w:r>
      <w:r w:rsidR="001A2F08">
        <w:rPr>
          <w:rFonts w:ascii="Times New Roman" w:hAnsi="Times New Roman"/>
          <w:sz w:val="28"/>
          <w:szCs w:val="28"/>
        </w:rPr>
        <w:t>«</w:t>
      </w:r>
      <w:r w:rsidRPr="000579A0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и о приостановлении действия пункта 4 статьи 242.17 Бюджетного кодекса Российской Федерации</w:t>
      </w:r>
      <w:r w:rsidR="001A2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79A0">
        <w:rPr>
          <w:rFonts w:ascii="Times New Roman" w:hAnsi="Times New Roman"/>
          <w:sz w:val="28"/>
          <w:szCs w:val="28"/>
        </w:rPr>
        <w:t xml:space="preserve">Уставом Гривенского сельского поселения Калининского района, Совет Гривенского сельского поселения Калининского района </w:t>
      </w:r>
      <w:r w:rsidR="002D70DA" w:rsidRPr="000579A0">
        <w:rPr>
          <w:rFonts w:ascii="Times New Roman" w:hAnsi="Times New Roman"/>
          <w:sz w:val="28"/>
          <w:szCs w:val="28"/>
        </w:rPr>
        <w:t>р</w:t>
      </w:r>
      <w:r w:rsidR="002D70DA">
        <w:rPr>
          <w:rFonts w:ascii="Times New Roman" w:hAnsi="Times New Roman"/>
          <w:sz w:val="28"/>
          <w:szCs w:val="28"/>
        </w:rPr>
        <w:t xml:space="preserve"> </w:t>
      </w:r>
      <w:r w:rsidR="002D70DA" w:rsidRPr="000579A0">
        <w:rPr>
          <w:rFonts w:ascii="Times New Roman" w:hAnsi="Times New Roman"/>
          <w:sz w:val="28"/>
          <w:szCs w:val="28"/>
        </w:rPr>
        <w:t>е</w:t>
      </w:r>
      <w:r w:rsidR="002D70DA">
        <w:rPr>
          <w:rFonts w:ascii="Times New Roman" w:hAnsi="Times New Roman"/>
          <w:sz w:val="28"/>
          <w:szCs w:val="28"/>
        </w:rPr>
        <w:t xml:space="preserve"> </w:t>
      </w:r>
      <w:r w:rsidR="002D70DA" w:rsidRPr="000579A0">
        <w:rPr>
          <w:rFonts w:ascii="Times New Roman" w:hAnsi="Times New Roman"/>
          <w:sz w:val="28"/>
          <w:szCs w:val="28"/>
        </w:rPr>
        <w:t>ш</w:t>
      </w:r>
      <w:r w:rsidR="002D70DA">
        <w:rPr>
          <w:rFonts w:ascii="Times New Roman" w:hAnsi="Times New Roman"/>
          <w:sz w:val="28"/>
          <w:szCs w:val="28"/>
        </w:rPr>
        <w:t xml:space="preserve"> </w:t>
      </w:r>
      <w:r w:rsidR="002D70DA" w:rsidRPr="000579A0">
        <w:rPr>
          <w:rFonts w:ascii="Times New Roman" w:hAnsi="Times New Roman"/>
          <w:sz w:val="28"/>
          <w:szCs w:val="28"/>
        </w:rPr>
        <w:t>и</w:t>
      </w:r>
      <w:r w:rsidR="002D70DA">
        <w:rPr>
          <w:rFonts w:ascii="Times New Roman" w:hAnsi="Times New Roman"/>
          <w:sz w:val="28"/>
          <w:szCs w:val="28"/>
        </w:rPr>
        <w:t xml:space="preserve"> </w:t>
      </w:r>
      <w:r w:rsidR="002D70DA" w:rsidRPr="000579A0">
        <w:rPr>
          <w:rFonts w:ascii="Times New Roman" w:hAnsi="Times New Roman"/>
          <w:sz w:val="28"/>
          <w:szCs w:val="28"/>
        </w:rPr>
        <w:t>л</w:t>
      </w:r>
      <w:r w:rsidRPr="000579A0">
        <w:rPr>
          <w:rFonts w:ascii="Times New Roman" w:hAnsi="Times New Roman"/>
          <w:sz w:val="28"/>
          <w:szCs w:val="28"/>
        </w:rPr>
        <w:t>:</w:t>
      </w:r>
    </w:p>
    <w:p w:rsidR="000579A0" w:rsidRDefault="000579A0" w:rsidP="00785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0579A0">
        <w:rPr>
          <w:rFonts w:ascii="Times New Roman" w:hAnsi="Times New Roman"/>
          <w:sz w:val="28"/>
          <w:szCs w:val="28"/>
        </w:rPr>
        <w:t>Порядок предоставления муниципальных гарантий Гривенского сельского поселения Калининского района, утвержденный решением Совета Гривенского сельского поселения Калининского района от 28.01.2021г. №68</w:t>
      </w:r>
      <w:r>
        <w:rPr>
          <w:rFonts w:ascii="Times New Roman" w:hAnsi="Times New Roman"/>
          <w:sz w:val="28"/>
          <w:szCs w:val="28"/>
        </w:rPr>
        <w:t xml:space="preserve"> (далее- Порядок) следующие изменения:</w:t>
      </w:r>
    </w:p>
    <w:p w:rsidR="000579A0" w:rsidRPr="00E06DAB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DAB">
        <w:rPr>
          <w:rFonts w:ascii="Times New Roman" w:hAnsi="Times New Roman"/>
          <w:sz w:val="28"/>
          <w:szCs w:val="28"/>
        </w:rPr>
        <w:t>1.1.  Пункт 1.10. Порядка изложить в новой редакции:</w:t>
      </w:r>
    </w:p>
    <w:p w:rsidR="000579A0" w:rsidRP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79A0">
        <w:rPr>
          <w:rFonts w:ascii="Times New Roman" w:hAnsi="Times New Roman"/>
          <w:sz w:val="28"/>
          <w:szCs w:val="28"/>
        </w:rPr>
        <w:t>1.10.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0579A0" w:rsidRP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A0">
        <w:rPr>
          <w:rFonts w:ascii="Times New Roman" w:hAnsi="Times New Roman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A0">
        <w:rPr>
          <w:rFonts w:ascii="Times New Roman" w:hAnsi="Times New Roman"/>
          <w:sz w:val="28"/>
          <w:szCs w:val="28"/>
        </w:rPr>
        <w:t>2) нецелевое использование средств кредита (займа, в том числе облигационного), обеспеченного муниципальной гарантией.</w:t>
      </w:r>
      <w:r>
        <w:rPr>
          <w:rFonts w:ascii="Times New Roman" w:hAnsi="Times New Roman"/>
          <w:sz w:val="28"/>
          <w:szCs w:val="28"/>
        </w:rPr>
        <w:t>».</w:t>
      </w:r>
    </w:p>
    <w:p w:rsidR="000579A0" w:rsidRP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A0">
        <w:rPr>
          <w:rFonts w:ascii="Times New Roman" w:hAnsi="Times New Roman"/>
          <w:sz w:val="28"/>
          <w:szCs w:val="28"/>
        </w:rPr>
        <w:t>2. Разместить настоящее решение на официальном сайте администрации Гривенского сельского поселения Калининского района https://www.adm_griv_2006@mail.ru/.</w:t>
      </w:r>
    </w:p>
    <w:p w:rsidR="00B60D7A" w:rsidRPr="0091168D" w:rsidRDefault="00B60D7A" w:rsidP="00B60D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11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постоянную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Гривенского </w:t>
      </w:r>
      <w:r w:rsidRPr="0091168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бюджету,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экономике,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налогам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собственностью</w:t>
      </w:r>
      <w:r>
        <w:rPr>
          <w:rFonts w:ascii="Times New Roman" w:hAnsi="Times New Roman"/>
          <w:sz w:val="28"/>
          <w:szCs w:val="28"/>
        </w:rPr>
        <w:t xml:space="preserve"> (Садило А.В.</w:t>
      </w:r>
      <w:r w:rsidRPr="0091168D">
        <w:rPr>
          <w:rFonts w:ascii="Times New Roman" w:hAnsi="Times New Roman"/>
          <w:sz w:val="28"/>
          <w:szCs w:val="28"/>
        </w:rPr>
        <w:t>).</w:t>
      </w:r>
    </w:p>
    <w:p w:rsidR="00B60D7A" w:rsidRDefault="00B60D7A" w:rsidP="00B60D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911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8D">
        <w:rPr>
          <w:rFonts w:ascii="Times New Roman" w:hAnsi="Times New Roman"/>
          <w:sz w:val="28"/>
          <w:szCs w:val="28"/>
        </w:rPr>
        <w:t>обнародования.</w:t>
      </w:r>
    </w:p>
    <w:p w:rsidR="000579A0" w:rsidRP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9A0" w:rsidRP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7A" w:rsidRPr="008F2971" w:rsidRDefault="00B60D7A" w:rsidP="00B60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71">
        <w:rPr>
          <w:rFonts w:ascii="Times New Roman" w:hAnsi="Times New Roman"/>
          <w:sz w:val="28"/>
          <w:szCs w:val="28"/>
          <w:lang w:eastAsia="ru-RU"/>
        </w:rPr>
        <w:t>Глава Гривенского                                                  Председатель Совета</w:t>
      </w:r>
    </w:p>
    <w:p w:rsidR="00B60D7A" w:rsidRPr="008F2971" w:rsidRDefault="00B60D7A" w:rsidP="00B60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71"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Гривенского сельского</w:t>
      </w:r>
    </w:p>
    <w:p w:rsidR="00B60D7A" w:rsidRPr="008F2971" w:rsidRDefault="00B60D7A" w:rsidP="00B60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71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поселения   Калининского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района  </w:t>
      </w:r>
    </w:p>
    <w:p w:rsidR="00B60D7A" w:rsidRPr="008F2971" w:rsidRDefault="00B60D7A" w:rsidP="00B60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97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Л.Г. Фикс </w:t>
      </w:r>
      <w:r w:rsidRPr="008F297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F297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8F297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А.В. </w:t>
      </w:r>
      <w:r w:rsidRPr="008F2971">
        <w:rPr>
          <w:rFonts w:ascii="Times New Roman" w:hAnsi="Times New Roman"/>
          <w:sz w:val="28"/>
          <w:szCs w:val="24"/>
          <w:u w:val="single"/>
          <w:lang w:eastAsia="ru-RU"/>
        </w:rPr>
        <w:t>Вороная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</w:p>
    <w:p w:rsidR="000579A0" w:rsidRPr="00761B19" w:rsidRDefault="000579A0" w:rsidP="00500157">
      <w:pPr>
        <w:tabs>
          <w:tab w:val="left" w:pos="45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579A0" w:rsidRPr="00761B19" w:rsidSect="002D70DA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8BD"/>
    <w:rsid w:val="000579A0"/>
    <w:rsid w:val="00063FF5"/>
    <w:rsid w:val="001A2F08"/>
    <w:rsid w:val="00234A3B"/>
    <w:rsid w:val="002D70DA"/>
    <w:rsid w:val="003E64F1"/>
    <w:rsid w:val="00500157"/>
    <w:rsid w:val="005D4FC5"/>
    <w:rsid w:val="006C31FA"/>
    <w:rsid w:val="00761B19"/>
    <w:rsid w:val="007850A1"/>
    <w:rsid w:val="008D08BD"/>
    <w:rsid w:val="00AD2519"/>
    <w:rsid w:val="00B60D7A"/>
    <w:rsid w:val="00C42F17"/>
    <w:rsid w:val="00E06DAB"/>
    <w:rsid w:val="00E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3B65-BE97-4BD3-8FAB-D2DF6A7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5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2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4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7</cp:revision>
  <dcterms:created xsi:type="dcterms:W3CDTF">2021-09-14T11:52:00Z</dcterms:created>
  <dcterms:modified xsi:type="dcterms:W3CDTF">2021-09-14T12:23:00Z</dcterms:modified>
</cp:coreProperties>
</file>