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F" w:rsidRDefault="00353ACF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AC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4200" cy="711200"/>
                  <wp:effectExtent l="19050" t="0" r="6350" b="0"/>
                  <wp:docPr id="3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ACF" w:rsidRPr="006F3550" w:rsidRDefault="00353ACF" w:rsidP="00DD6D39">
            <w:pPr>
              <w:pStyle w:val="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ГРИВЕНСКОГО</w:t>
            </w:r>
            <w:r w:rsidRPr="006F3550"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353AC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5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CF" w:rsidRPr="006F3550" w:rsidTr="00DD6D39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5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ACF" w:rsidRPr="006F3550" w:rsidRDefault="00353ACF" w:rsidP="00DD6D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353ACF" w:rsidP="00DD6D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CF" w:rsidRPr="006F3550" w:rsidTr="00DD6D39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3ACF" w:rsidRPr="006F3550" w:rsidRDefault="00F9062E" w:rsidP="00DD6D39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стани</w:t>
            </w:r>
            <w:r w:rsidR="00353ACF" w:rsidRPr="006F3550">
              <w:rPr>
                <w:rFonts w:ascii="Times New Roman" w:hAnsi="Times New Roman" w:cs="Times New Roman"/>
                <w:sz w:val="27"/>
                <w:szCs w:val="27"/>
              </w:rPr>
              <w:t xml:space="preserve">ца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Гривенская</w:t>
            </w:r>
          </w:p>
        </w:tc>
      </w:tr>
    </w:tbl>
    <w:p w:rsidR="00353ACF" w:rsidRDefault="00353ACF" w:rsidP="00353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F" w:rsidRPr="006F3550" w:rsidRDefault="00353ACF" w:rsidP="00353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ACF" w:rsidRPr="006F3550" w:rsidRDefault="00353ACF" w:rsidP="00353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особенностях осуществления </w:t>
      </w:r>
      <w:r w:rsidRPr="006F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 сопровождения средств, предоставляем</w:t>
      </w:r>
      <w:r w:rsidR="00F90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из бюджета  Гривенского</w:t>
      </w:r>
      <w:r w:rsidRPr="006F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2023 году</w:t>
      </w:r>
    </w:p>
    <w:p w:rsidR="00353ACF" w:rsidRDefault="00353ACF" w:rsidP="0035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ACF" w:rsidRPr="006F3550" w:rsidRDefault="00353ACF" w:rsidP="0035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 пунктом 5 статьи 242.23 </w:t>
      </w:r>
      <w:hyperlink r:id="rId7" w:tgtFrame="_blank" w:history="1">
        <w:r w:rsidRPr="006F35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8 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 ноября 2022 г. N 448-ФЗ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</w:t>
      </w:r>
      <w:proofErr w:type="gramEnd"/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бюджетной системы Российской Федерации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 w:rsidRPr="006F3550">
        <w:rPr>
          <w:rFonts w:ascii="Times New Roman" w:hAnsi="Times New Roman" w:cs="Times New Roman"/>
          <w:sz w:val="28"/>
          <w:szCs w:val="28"/>
        </w:rPr>
        <w:t xml:space="preserve"> рассмотрев модельный проект муниципального правового акта прокуратуры Калининского района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</w:t>
      </w:r>
      <w:r w:rsidR="00F9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твуясь Уставом Гривенского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Калининского района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ю:</w:t>
      </w:r>
    </w:p>
    <w:p w:rsidR="00353ACF" w:rsidRDefault="00353ACF" w:rsidP="0035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 2023 году осуществление казначейского сопровождения в соответствии с постановлением администрации  </w:t>
      </w:r>
      <w:r w:rsidR="00F9062E" w:rsidRPr="00E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E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Калининского района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казначейского сопровождения средств, предоставляемых из бюджета 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Калининского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Порядок) производится с учетом требований части 1 статьи 8 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21 ноября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448-ФЗ «О внесении изменений в Бюджетный кодекс Российской</w:t>
      </w:r>
      <w:proofErr w:type="gramEnd"/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и отдельные законодательные акты Российской Федерации, приостановлении действия </w:t>
      </w:r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</w:t>
      </w:r>
      <w:proofErr w:type="gramStart"/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7E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ACF" w:rsidRDefault="00353ACF" w:rsidP="0035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Приостановить действие Порядка </w:t>
      </w:r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части открытия в территориальных органах Федерального казначейства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финансовом управлении </w:t>
      </w:r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Калининского района лицевых счетов участника казначейского сопровождения поставщикам (подрядчикам, исполнителям) по контрактам (договорам) при осуществлении расчетов в соответствии с частями 4 - 6 и 15 статьи 10 Федерального закона от 21 ноября 2022 г. № 448-ФЗ «О внесении изменений в Бюджетный кодекс Российской Федерации и</w:t>
      </w:r>
      <w:proofErr w:type="gramEnd"/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</w:t>
      </w:r>
      <w:proofErr w:type="gramStart"/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C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году») с 1 января 2023 г. до 1 января 2024 г.</w:t>
      </w: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3550">
        <w:rPr>
          <w:rFonts w:ascii="Times New Roman" w:hAnsi="Times New Roman" w:cs="Times New Roman"/>
          <w:sz w:val="28"/>
          <w:szCs w:val="28"/>
        </w:rPr>
        <w:t xml:space="preserve">.  Обнародовать настоящее постановление на информационном стенде администрации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Калининского района</w:t>
      </w:r>
      <w:r w:rsidRPr="006F3550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Калининского района</w:t>
      </w:r>
      <w:r w:rsidRPr="006F35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3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3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5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3550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353ACF" w:rsidRPr="006F3550" w:rsidRDefault="00353ACF" w:rsidP="0035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F" w:rsidRDefault="00353ACF" w:rsidP="0035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ACF" w:rsidRPr="006F3550" w:rsidRDefault="00353ACF" w:rsidP="0035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F" w:rsidRPr="006F3550" w:rsidRDefault="00353ACF" w:rsidP="00353ACF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6F3550">
        <w:rPr>
          <w:rFonts w:ascii="Times New Roman" w:hAnsi="Times New Roman" w:cs="Times New Roman"/>
          <w:spacing w:val="7"/>
          <w:sz w:val="28"/>
          <w:szCs w:val="28"/>
        </w:rPr>
        <w:t xml:space="preserve">Глава </w:t>
      </w:r>
      <w:r w:rsidR="00192728">
        <w:rPr>
          <w:rFonts w:ascii="Times New Roman" w:hAnsi="Times New Roman" w:cs="Times New Roman"/>
          <w:sz w:val="28"/>
          <w:szCs w:val="28"/>
        </w:rPr>
        <w:t>Гривенского</w:t>
      </w:r>
      <w:r w:rsidRPr="006F3550">
        <w:rPr>
          <w:rFonts w:ascii="Times New Roman" w:hAnsi="Times New Roman" w:cs="Times New Roman"/>
          <w:sz w:val="28"/>
          <w:szCs w:val="28"/>
        </w:rPr>
        <w:t xml:space="preserve"> </w:t>
      </w:r>
      <w:r w:rsidRPr="006F35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53ACF" w:rsidRPr="006F3550" w:rsidRDefault="00353ACF" w:rsidP="00353ACF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6F3550">
        <w:rPr>
          <w:rFonts w:ascii="Times New Roman" w:hAnsi="Times New Roman" w:cs="Times New Roman"/>
          <w:spacing w:val="1"/>
          <w:sz w:val="28"/>
          <w:szCs w:val="28"/>
        </w:rPr>
        <w:t xml:space="preserve">сельского поселения Калининского района                 </w:t>
      </w:r>
      <w:r w:rsidR="0019272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</w:t>
      </w:r>
      <w:r w:rsidRPr="006F3550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="00192728">
        <w:rPr>
          <w:rFonts w:ascii="Times New Roman" w:hAnsi="Times New Roman" w:cs="Times New Roman"/>
          <w:spacing w:val="1"/>
          <w:sz w:val="28"/>
          <w:szCs w:val="28"/>
        </w:rPr>
        <w:t>Л.Г.Фикс</w:t>
      </w:r>
      <w:r w:rsidRPr="006F3550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</w:t>
      </w:r>
      <w:r w:rsidR="0019272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</w:t>
      </w: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Pr="006F3550" w:rsidRDefault="00353ACF" w:rsidP="0035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CF" w:rsidRDefault="00353ACF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Pr="006519AB" w:rsidRDefault="00647CBC" w:rsidP="0064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A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647CBC" w:rsidRPr="006519AB" w:rsidRDefault="00647CBC" w:rsidP="0064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47CBC" w:rsidRPr="00ED4206" w:rsidRDefault="00647CBC" w:rsidP="00647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4206">
        <w:rPr>
          <w:rFonts w:ascii="Times New Roman" w:hAnsi="Times New Roman" w:cs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ED42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4206">
        <w:rPr>
          <w:rFonts w:ascii="Times New Roman" w:hAnsi="Times New Roman" w:cs="Times New Roman"/>
          <w:sz w:val="28"/>
          <w:szCs w:val="28"/>
        </w:rPr>
        <w:t xml:space="preserve"> __________________  № _______</w:t>
      </w:r>
    </w:p>
    <w:p w:rsidR="00647CBC" w:rsidRPr="00206936" w:rsidRDefault="00206936" w:rsidP="0020693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6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особенностях осуществления казначейского сопровождения средств, предоставляемых из бюджета  Гривенского  сельского поселения Калининского района в 2023 году</w:t>
      </w:r>
    </w:p>
    <w:p w:rsidR="00647CBC" w:rsidRPr="00ED4206" w:rsidRDefault="00647CBC" w:rsidP="00647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7CBC" w:rsidRPr="00ED4206" w:rsidRDefault="00647CBC" w:rsidP="00647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7CBC" w:rsidRPr="00ED4206" w:rsidRDefault="00647CBC" w:rsidP="00647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2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29"/>
        <w:gridCol w:w="2281"/>
        <w:gridCol w:w="2545"/>
      </w:tblGrid>
      <w:tr w:rsidR="00647CBC" w:rsidRPr="00ED4206" w:rsidTr="009C652F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Финансовым отделом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Гривенского 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                                  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 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Е.В.Чурекова</w:t>
            </w:r>
            <w:proofErr w:type="spellEnd"/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BC" w:rsidRPr="00ED4206" w:rsidTr="009C652F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Е.В.Мовчан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BC" w:rsidRPr="00ED4206" w:rsidTr="009C652F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  отдела 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Гривенского 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206">
              <w:rPr>
                <w:rFonts w:ascii="Times New Roman" w:hAnsi="Times New Roman" w:cs="Times New Roman"/>
                <w:sz w:val="28"/>
                <w:szCs w:val="28"/>
              </w:rPr>
              <w:t>Т.Н.Юрьева</w:t>
            </w: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7CBC" w:rsidRPr="00ED4206" w:rsidRDefault="00647CBC" w:rsidP="009C65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Default="00647CBC" w:rsidP="006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BC" w:rsidRPr="00A43D33" w:rsidRDefault="00647CBC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CBC" w:rsidRPr="00A43D33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02EB"/>
    <w:rsid w:val="00020B75"/>
    <w:rsid w:val="00030DEF"/>
    <w:rsid w:val="0016498A"/>
    <w:rsid w:val="00192728"/>
    <w:rsid w:val="00206936"/>
    <w:rsid w:val="00302924"/>
    <w:rsid w:val="00314FBB"/>
    <w:rsid w:val="00335475"/>
    <w:rsid w:val="003410B7"/>
    <w:rsid w:val="00353ACF"/>
    <w:rsid w:val="003D4C40"/>
    <w:rsid w:val="00447CA9"/>
    <w:rsid w:val="00455362"/>
    <w:rsid w:val="005159C4"/>
    <w:rsid w:val="00583294"/>
    <w:rsid w:val="005833C2"/>
    <w:rsid w:val="005D415B"/>
    <w:rsid w:val="005F1898"/>
    <w:rsid w:val="00647CBC"/>
    <w:rsid w:val="006D400D"/>
    <w:rsid w:val="007202EB"/>
    <w:rsid w:val="007A2C76"/>
    <w:rsid w:val="00A3404E"/>
    <w:rsid w:val="00A43D33"/>
    <w:rsid w:val="00AF3023"/>
    <w:rsid w:val="00B43938"/>
    <w:rsid w:val="00B64291"/>
    <w:rsid w:val="00B65353"/>
    <w:rsid w:val="00C664BE"/>
    <w:rsid w:val="00DE653D"/>
    <w:rsid w:val="00E06902"/>
    <w:rsid w:val="00E54D05"/>
    <w:rsid w:val="00EA6715"/>
    <w:rsid w:val="00ED1D35"/>
    <w:rsid w:val="00EE41CC"/>
    <w:rsid w:val="00F9062E"/>
    <w:rsid w:val="00FA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B2"/>
  </w:style>
  <w:style w:type="paragraph" w:styleId="1">
    <w:name w:val="heading 1"/>
    <w:basedOn w:val="a"/>
    <w:next w:val="a"/>
    <w:link w:val="10"/>
    <w:qFormat/>
    <w:rsid w:val="00020B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0B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0B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0B7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0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0B7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B7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353A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802F-6720-4BAB-A702-DF1D84E5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2022-07-04T12:06:00Z</cp:lastPrinted>
  <dcterms:created xsi:type="dcterms:W3CDTF">2022-03-03T14:48:00Z</dcterms:created>
  <dcterms:modified xsi:type="dcterms:W3CDTF">2023-04-13T06:30:00Z</dcterms:modified>
</cp:coreProperties>
</file>