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560"/>
        <w:gridCol w:w="1820"/>
        <w:gridCol w:w="3500"/>
        <w:gridCol w:w="560"/>
        <w:gridCol w:w="1820"/>
        <w:gridCol w:w="700"/>
      </w:tblGrid>
      <w:tr w:rsidR="00B41F53" w:rsidRPr="00BF628C" w:rsidTr="00496BC1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41F53" w:rsidRPr="004A1799" w:rsidRDefault="004A1799" w:rsidP="006D52DA">
            <w:pPr>
              <w:ind w:firstLine="0"/>
              <w:rPr>
                <w:color w:val="FF0000"/>
              </w:rPr>
            </w:pPr>
            <w:r>
              <w:rPr>
                <w:rFonts w:eastAsia="Andale Sans UI"/>
                <w:b/>
                <w:noProof/>
                <w:kern w:val="1"/>
              </w:rPr>
              <w:t xml:space="preserve">                                                </w:t>
            </w:r>
            <w:r w:rsidR="006D52DA">
              <w:rPr>
                <w:rFonts w:eastAsia="Andale Sans UI"/>
                <w:b/>
                <w:noProof/>
                <w:kern w:val="1"/>
              </w:rPr>
              <w:t xml:space="preserve">        </w:t>
            </w:r>
            <w:r>
              <w:rPr>
                <w:rFonts w:eastAsia="Andale Sans UI"/>
                <w:b/>
                <w:noProof/>
                <w:kern w:val="1"/>
              </w:rPr>
              <w:t xml:space="preserve">   </w:t>
            </w:r>
            <w:r w:rsidR="006D52DA">
              <w:rPr>
                <w:noProof/>
                <w:szCs w:val="28"/>
              </w:rPr>
              <w:drawing>
                <wp:inline distT="0" distB="0" distL="0" distR="0">
                  <wp:extent cx="581025" cy="714375"/>
                  <wp:effectExtent l="19050" t="0" r="9525" b="0"/>
                  <wp:docPr id="2" name="Рисунок 1" descr="Гривенское СП Калининского р-на ш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венское СП Калининского р-на ш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ndale Sans UI"/>
                <w:b/>
                <w:noProof/>
                <w:kern w:val="1"/>
              </w:rPr>
              <w:t xml:space="preserve">                                     </w:t>
            </w:r>
          </w:p>
          <w:p w:rsidR="008038CA" w:rsidRPr="008038CA" w:rsidRDefault="008038CA" w:rsidP="008038CA">
            <w:pPr>
              <w:pStyle w:val="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8038CA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АДМИНИСТРАЦИЯ </w:t>
            </w:r>
            <w:r w:rsidR="006D52DA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ГРИВЕНСКОГО</w:t>
            </w:r>
            <w:r w:rsidRPr="008038CA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СЕЛЬСКОГО ПОСЕЛЕНИЯ  </w:t>
            </w:r>
          </w:p>
          <w:p w:rsidR="00B41F53" w:rsidRPr="00491C1D" w:rsidRDefault="008038CA" w:rsidP="008038CA">
            <w:pPr>
              <w:pStyle w:val="3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        </w:t>
            </w:r>
            <w:r w:rsidRPr="008038CA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КАЛИНИНСКОГО РАЙОНА                                   </w:t>
            </w:r>
          </w:p>
        </w:tc>
      </w:tr>
      <w:tr w:rsidR="00B41F53" w:rsidRPr="00BF628C" w:rsidTr="00496BC1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41F53" w:rsidRPr="008B6C7F" w:rsidRDefault="008B6C7F" w:rsidP="00B41F53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ПРОЕКТ</w:t>
            </w:r>
          </w:p>
        </w:tc>
      </w:tr>
      <w:tr w:rsidR="00B41F53" w:rsidRPr="00BF628C" w:rsidTr="00496BC1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41F53" w:rsidRPr="00BD482B" w:rsidRDefault="00B41F53" w:rsidP="00B41F5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82B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B41F53" w:rsidRPr="00BF628C" w:rsidTr="00496BC1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41F53" w:rsidRPr="00BF628C" w:rsidRDefault="00B41F53" w:rsidP="00B41F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53" w:rsidRPr="00BF628C" w:rsidTr="00496BC1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41F53" w:rsidRPr="00BF628C" w:rsidRDefault="00B41F53" w:rsidP="00B41F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F53" w:rsidRPr="00BF628C" w:rsidTr="00496BC1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B41F53" w:rsidRPr="006507CE" w:rsidRDefault="00B41F53" w:rsidP="00B41F5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41F53" w:rsidRPr="006B0B23" w:rsidRDefault="00B41F53" w:rsidP="00B41F5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B0B23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F53" w:rsidRPr="00D46731" w:rsidRDefault="00B41F53" w:rsidP="00B41F5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41F53" w:rsidRPr="006507CE" w:rsidRDefault="00B41F53" w:rsidP="00B41F5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41F53" w:rsidRPr="006B0B23" w:rsidRDefault="00B41F53" w:rsidP="00B41F5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B0B2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F53" w:rsidRPr="006507CE" w:rsidRDefault="0012306F" w:rsidP="00896A0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B41F53" w:rsidRPr="006507CE" w:rsidRDefault="00B41F53" w:rsidP="00B41F5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41F53" w:rsidRPr="00BF628C" w:rsidTr="00496BC1"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41F53" w:rsidRPr="006507CE" w:rsidRDefault="006D52DA" w:rsidP="00B41F5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Гривенская</w:t>
            </w:r>
            <w:r w:rsidR="00B41F53" w:rsidRPr="006507C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45285" w:rsidRDefault="00E45285" w:rsidP="00A957FD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D7CAB" w:rsidRDefault="003D7CAB" w:rsidP="00B41F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F53" w:rsidRDefault="00C221F3" w:rsidP="00A10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осуществления </w:t>
      </w:r>
      <w:r w:rsidR="008038CA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6D52DA">
        <w:rPr>
          <w:rFonts w:ascii="Times New Roman" w:hAnsi="Times New Roman" w:cs="Times New Roman"/>
          <w:b/>
          <w:sz w:val="28"/>
          <w:szCs w:val="28"/>
        </w:rPr>
        <w:t>Гривенского</w:t>
      </w:r>
      <w:r w:rsidR="008038C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Калининск</w:t>
      </w:r>
      <w:r w:rsidR="008038CA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038CA">
        <w:rPr>
          <w:rFonts w:ascii="Times New Roman" w:hAnsi="Times New Roman" w:cs="Times New Roman"/>
          <w:b/>
          <w:sz w:val="28"/>
          <w:szCs w:val="28"/>
        </w:rPr>
        <w:t>а</w:t>
      </w:r>
    </w:p>
    <w:p w:rsidR="00C221F3" w:rsidRDefault="00C221F3" w:rsidP="00A10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321E2" w:rsidRPr="006321E2">
        <w:rPr>
          <w:rFonts w:ascii="Times New Roman" w:hAnsi="Times New Roman" w:cs="Times New Roman"/>
          <w:b/>
          <w:bCs/>
          <w:color w:val="26282F"/>
          <w:sz w:val="28"/>
          <w:szCs w:val="28"/>
        </w:rPr>
        <w:t>(или)</w:t>
      </w:r>
      <w:r w:rsidR="006321E2" w:rsidRPr="008038C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находящи</w:t>
      </w:r>
      <w:r w:rsidR="002B6CD8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в </w:t>
      </w:r>
      <w:r w:rsidR="008038CA">
        <w:rPr>
          <w:rFonts w:ascii="Times New Roman" w:hAnsi="Times New Roman" w:cs="Times New Roman"/>
          <w:b/>
          <w:sz w:val="28"/>
          <w:szCs w:val="28"/>
        </w:rPr>
        <w:t>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ведении казенными учреждениями</w:t>
      </w:r>
    </w:p>
    <w:p w:rsidR="00C221F3" w:rsidRDefault="00C221F3" w:rsidP="00A10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бюджетных полномочий главных администраторов доходов</w:t>
      </w:r>
    </w:p>
    <w:p w:rsidR="00C221F3" w:rsidRPr="009102C7" w:rsidRDefault="00C221F3" w:rsidP="00A10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бюджетов бюджетной системы Российской Федерации</w:t>
      </w:r>
    </w:p>
    <w:p w:rsidR="00A54847" w:rsidRDefault="00A54847" w:rsidP="00C221F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7CAB" w:rsidRDefault="003D7CAB" w:rsidP="003D25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1F53" w:rsidRPr="009102C7" w:rsidRDefault="00CD13E0" w:rsidP="00EA5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статьи 160.1 Бюджетного кодекса Российской Федерации и совершенствования правового регулирования вопросов осуществления </w:t>
      </w:r>
      <w:r w:rsidR="008038C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D52DA">
        <w:rPr>
          <w:rFonts w:ascii="Times New Roman" w:hAnsi="Times New Roman" w:cs="Times New Roman"/>
          <w:sz w:val="28"/>
          <w:szCs w:val="28"/>
        </w:rPr>
        <w:t>Гривенского</w:t>
      </w:r>
      <w:r w:rsidR="008038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Калининск</w:t>
      </w:r>
      <w:r w:rsidR="008038C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038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321E2" w:rsidRPr="008038C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находящи</w:t>
      </w:r>
      <w:r w:rsidR="002B6CD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ся в </w:t>
      </w:r>
      <w:r w:rsidR="009C5CDD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ведении казенными учреждениями бюджетных полномочий главных администраторов доходов бюджетов бюджетной системы Российской Федерации  </w:t>
      </w:r>
      <w:proofErr w:type="spellStart"/>
      <w:proofErr w:type="gramStart"/>
      <w:r w:rsidR="00B41F5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41F5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B41F5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41F53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="00B41F53" w:rsidRPr="009102C7">
        <w:rPr>
          <w:rFonts w:ascii="Times New Roman" w:hAnsi="Times New Roman" w:cs="Times New Roman"/>
          <w:sz w:val="28"/>
          <w:szCs w:val="28"/>
        </w:rPr>
        <w:t>:</w:t>
      </w:r>
    </w:p>
    <w:p w:rsidR="00C55C4D" w:rsidRDefault="00B41F53" w:rsidP="009C5CDD">
      <w:pPr>
        <w:rPr>
          <w:rFonts w:ascii="Times New Roman" w:hAnsi="Times New Roman" w:cs="Times New Roman"/>
          <w:sz w:val="28"/>
          <w:szCs w:val="28"/>
        </w:rPr>
      </w:pPr>
      <w:r w:rsidRPr="009102C7">
        <w:rPr>
          <w:rFonts w:ascii="Times New Roman" w:hAnsi="Times New Roman" w:cs="Times New Roman"/>
          <w:sz w:val="28"/>
          <w:szCs w:val="28"/>
        </w:rPr>
        <w:t xml:space="preserve">1. </w:t>
      </w:r>
      <w:r w:rsidR="008E2DA1" w:rsidRPr="008E2DA1">
        <w:rPr>
          <w:rFonts w:ascii="Times New Roman" w:hAnsi="Times New Roman" w:cs="Times New Roman"/>
          <w:sz w:val="28"/>
          <w:szCs w:val="28"/>
        </w:rPr>
        <w:t>Утвердить</w:t>
      </w:r>
      <w:r w:rsidR="009C5CDD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hyperlink w:anchor="sub_1000" w:history="1">
        <w:r w:rsidR="00003BFC">
          <w:rPr>
            <w:rFonts w:ascii="Times New Roman" w:hAnsi="Times New Roman" w:cs="Times New Roman"/>
            <w:sz w:val="28"/>
            <w:szCs w:val="28"/>
          </w:rPr>
          <w:t>П</w:t>
        </w:r>
        <w:r w:rsidR="008E2DA1" w:rsidRPr="008E2DA1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8E2DA1" w:rsidRPr="008E2DA1">
        <w:rPr>
          <w:rFonts w:ascii="Times New Roman" w:hAnsi="Times New Roman" w:cs="Times New Roman"/>
          <w:sz w:val="28"/>
          <w:szCs w:val="28"/>
        </w:rPr>
        <w:t xml:space="preserve"> </w:t>
      </w:r>
      <w:r w:rsidR="00883990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9C5CD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D52DA">
        <w:rPr>
          <w:rFonts w:ascii="Times New Roman" w:hAnsi="Times New Roman" w:cs="Times New Roman"/>
          <w:sz w:val="28"/>
          <w:szCs w:val="28"/>
        </w:rPr>
        <w:t>Гривенского</w:t>
      </w:r>
      <w:r w:rsidR="009C5CDD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и </w:t>
      </w:r>
      <w:r w:rsidR="006321E2" w:rsidRPr="008038C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(или) </w:t>
      </w:r>
      <w:r w:rsidR="009C5CDD">
        <w:rPr>
          <w:rFonts w:ascii="Times New Roman" w:hAnsi="Times New Roman" w:cs="Times New Roman"/>
          <w:sz w:val="28"/>
          <w:szCs w:val="28"/>
        </w:rPr>
        <w:t>находящи</w:t>
      </w:r>
      <w:r w:rsidR="002B6CD8">
        <w:rPr>
          <w:rFonts w:ascii="Times New Roman" w:hAnsi="Times New Roman" w:cs="Times New Roman"/>
          <w:sz w:val="28"/>
          <w:szCs w:val="28"/>
        </w:rPr>
        <w:t>х</w:t>
      </w:r>
      <w:r w:rsidR="009C5CDD">
        <w:rPr>
          <w:rFonts w:ascii="Times New Roman" w:hAnsi="Times New Roman" w:cs="Times New Roman"/>
          <w:sz w:val="28"/>
          <w:szCs w:val="28"/>
        </w:rPr>
        <w:t xml:space="preserve">ся в его ведении казенными учреждениями бюджетных </w:t>
      </w:r>
      <w:proofErr w:type="gramStart"/>
      <w:r w:rsidR="009C5CDD">
        <w:rPr>
          <w:rFonts w:ascii="Times New Roman" w:hAnsi="Times New Roman" w:cs="Times New Roman"/>
          <w:sz w:val="28"/>
          <w:szCs w:val="28"/>
        </w:rPr>
        <w:t>полномочий главных администраторов доходов бюджетов бюджетной системы Российской</w:t>
      </w:r>
      <w:proofErr w:type="gramEnd"/>
      <w:r w:rsidR="009C5CDD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C27F78">
        <w:rPr>
          <w:rFonts w:ascii="Times New Roman" w:hAnsi="Times New Roman" w:cs="Times New Roman"/>
          <w:sz w:val="28"/>
          <w:szCs w:val="28"/>
        </w:rPr>
        <w:t xml:space="preserve"> (</w:t>
      </w:r>
      <w:r w:rsidR="009C5CDD">
        <w:rPr>
          <w:rFonts w:ascii="Times New Roman" w:hAnsi="Times New Roman" w:cs="Times New Roman"/>
          <w:sz w:val="28"/>
          <w:szCs w:val="28"/>
        </w:rPr>
        <w:t>далее - Порядок</w:t>
      </w:r>
      <w:r w:rsidR="00C27F78">
        <w:rPr>
          <w:rFonts w:ascii="Times New Roman" w:hAnsi="Times New Roman" w:cs="Times New Roman"/>
          <w:sz w:val="28"/>
          <w:szCs w:val="28"/>
        </w:rPr>
        <w:t>)</w:t>
      </w:r>
      <w:r w:rsidR="00017F05">
        <w:rPr>
          <w:rFonts w:ascii="Times New Roman" w:hAnsi="Times New Roman" w:cs="Times New Roman"/>
          <w:sz w:val="28"/>
          <w:szCs w:val="28"/>
        </w:rPr>
        <w:t>.</w:t>
      </w:r>
    </w:p>
    <w:p w:rsidR="009C5CDD" w:rsidRDefault="009C5CDD" w:rsidP="009C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6D52DA">
        <w:rPr>
          <w:rFonts w:ascii="Times New Roman" w:hAnsi="Times New Roman" w:cs="Times New Roman"/>
          <w:sz w:val="28"/>
          <w:szCs w:val="28"/>
        </w:rPr>
        <w:t>Гривенского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</w:t>
      </w:r>
      <w:r w:rsidR="00D21423" w:rsidRPr="00C41505">
        <w:rPr>
          <w:rFonts w:ascii="Times New Roman" w:hAnsi="Times New Roman" w:cs="Times New Roman"/>
          <w:sz w:val="28"/>
          <w:szCs w:val="28"/>
        </w:rPr>
        <w:t>района от 15</w:t>
      </w:r>
      <w:r w:rsidRPr="00C41505">
        <w:rPr>
          <w:rFonts w:ascii="Times New Roman" w:hAnsi="Times New Roman" w:cs="Times New Roman"/>
          <w:sz w:val="28"/>
          <w:szCs w:val="28"/>
        </w:rPr>
        <w:t xml:space="preserve"> сентября 2011</w:t>
      </w:r>
      <w:r w:rsidR="00D21423">
        <w:rPr>
          <w:rFonts w:ascii="Times New Roman" w:hAnsi="Times New Roman" w:cs="Times New Roman"/>
          <w:sz w:val="28"/>
          <w:szCs w:val="28"/>
        </w:rPr>
        <w:t xml:space="preserve"> года № 168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C5CDD">
        <w:rPr>
          <w:rFonts w:ascii="Times New Roman" w:hAnsi="Times New Roman" w:cs="Times New Roman"/>
          <w:sz w:val="28"/>
          <w:szCs w:val="28"/>
        </w:rPr>
        <w:t xml:space="preserve">О порядке осуществления  администрацией </w:t>
      </w:r>
      <w:r w:rsidR="006D52DA">
        <w:rPr>
          <w:rFonts w:ascii="Times New Roman" w:hAnsi="Times New Roman" w:cs="Times New Roman"/>
          <w:sz w:val="28"/>
          <w:szCs w:val="28"/>
        </w:rPr>
        <w:t>Гривенского</w:t>
      </w:r>
      <w:r w:rsidRPr="009C5CDD">
        <w:rPr>
          <w:rFonts w:ascii="Times New Roman" w:hAnsi="Times New Roman" w:cs="Times New Roman"/>
          <w:sz w:val="28"/>
          <w:szCs w:val="28"/>
        </w:rPr>
        <w:t xml:space="preserve"> сельского поселения  Калининского района бюджетных полномочий администратора доходов</w:t>
      </w:r>
      <w:r w:rsidRPr="009C5CD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C5CDD">
        <w:rPr>
          <w:rFonts w:ascii="Times New Roman" w:hAnsi="Times New Roman" w:cs="Times New Roman"/>
          <w:sz w:val="28"/>
          <w:szCs w:val="28"/>
        </w:rPr>
        <w:t>главного администратора доходов бюджета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943B7" w:rsidRPr="00C54204" w:rsidRDefault="006943B7" w:rsidP="006943B7">
      <w:pPr>
        <w:pStyle w:val="ae"/>
        <w:rPr>
          <w:rFonts w:ascii="Times New Roman" w:eastAsia="DejaVuSans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3</w:t>
      </w:r>
      <w:r w:rsidRPr="00C54204">
        <w:rPr>
          <w:rFonts w:ascii="Times New Roman" w:hAnsi="Times New Roman"/>
          <w:sz w:val="28"/>
          <w:szCs w:val="28"/>
          <w:lang w:eastAsia="ar-SA"/>
        </w:rPr>
        <w:t>. Обнародовать настоящее постановление в установленном порядке и</w:t>
      </w:r>
      <w:r w:rsidRPr="00C54204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разместить на официальном сайте администрации Гривенского сельского поселения Калининского района в </w:t>
      </w:r>
      <w:r w:rsidRPr="00C54204">
        <w:rPr>
          <w:rFonts w:ascii="Times New Roman" w:eastAsia="Calibri" w:hAnsi="Times New Roman"/>
          <w:sz w:val="28"/>
          <w:szCs w:val="28"/>
        </w:rPr>
        <w:t>информационно-телекоммуникационной сети "Интернет".</w:t>
      </w:r>
    </w:p>
    <w:p w:rsidR="006943B7" w:rsidRPr="00C54204" w:rsidRDefault="006943B7" w:rsidP="006943B7">
      <w:pPr>
        <w:pStyle w:val="ae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>4</w:t>
      </w:r>
      <w:r w:rsidRPr="00C54204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C5420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C54204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943B7" w:rsidRPr="00C54204" w:rsidRDefault="006943B7" w:rsidP="006943B7">
      <w:pPr>
        <w:pStyle w:val="ae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>5</w:t>
      </w:r>
      <w:r w:rsidRPr="00C54204">
        <w:rPr>
          <w:rFonts w:ascii="Times New Roman" w:eastAsia="Calibri" w:hAnsi="Times New Roman"/>
          <w:sz w:val="28"/>
          <w:szCs w:val="28"/>
        </w:rPr>
        <w:t>. П</w:t>
      </w:r>
      <w:r w:rsidRPr="00C54204">
        <w:rPr>
          <w:rFonts w:ascii="Times New Roman" w:hAnsi="Times New Roman"/>
          <w:sz w:val="28"/>
          <w:szCs w:val="28"/>
          <w:lang w:eastAsia="ar-SA"/>
        </w:rPr>
        <w:t xml:space="preserve">остановление </w:t>
      </w:r>
      <w:r w:rsidRPr="00C54204">
        <w:rPr>
          <w:rFonts w:ascii="Times New Roman" w:eastAsia="Calibri" w:hAnsi="Times New Roman"/>
          <w:sz w:val="28"/>
          <w:szCs w:val="28"/>
        </w:rPr>
        <w:t>вступает в силу со дня его обнародования.</w:t>
      </w:r>
    </w:p>
    <w:p w:rsidR="00FC569B" w:rsidRDefault="00FC569B" w:rsidP="00EA545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108" w:type="dxa"/>
        <w:tblLook w:val="0000"/>
      </w:tblPr>
      <w:tblGrid>
        <w:gridCol w:w="6120"/>
        <w:gridCol w:w="3420"/>
      </w:tblGrid>
      <w:tr w:rsidR="00B41F53" w:rsidRPr="00BF628C" w:rsidTr="006321E2"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F53" w:rsidRPr="00480EA4" w:rsidRDefault="00A957FD" w:rsidP="00EA5456">
            <w:pPr>
              <w:pStyle w:val="a5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41F53" w:rsidRPr="00480EA4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C415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32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2DA">
              <w:rPr>
                <w:rFonts w:ascii="Times New Roman" w:hAnsi="Times New Roman" w:cs="Times New Roman"/>
                <w:sz w:val="28"/>
                <w:szCs w:val="28"/>
              </w:rPr>
              <w:t>Гривенского</w:t>
            </w:r>
            <w:r w:rsidR="006321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B41F53" w:rsidRPr="00480EA4" w:rsidRDefault="00B41F53" w:rsidP="006321E2">
            <w:pPr>
              <w:ind w:hanging="108"/>
            </w:pPr>
            <w:r w:rsidRPr="00480EA4">
              <w:rPr>
                <w:rFonts w:ascii="Times New Roman" w:hAnsi="Times New Roman" w:cs="Times New Roman"/>
                <w:sz w:val="28"/>
                <w:szCs w:val="28"/>
              </w:rPr>
              <w:t>Калининск</w:t>
            </w:r>
            <w:r w:rsidR="006321E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80EA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6321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1F53" w:rsidRPr="00BF628C" w:rsidRDefault="000A327C" w:rsidP="006321E2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41505">
              <w:rPr>
                <w:rFonts w:ascii="Times New Roman" w:hAnsi="Times New Roman" w:cs="Times New Roman"/>
                <w:sz w:val="28"/>
                <w:szCs w:val="28"/>
              </w:rPr>
              <w:t>Л.Г.Фикс</w:t>
            </w:r>
          </w:p>
        </w:tc>
      </w:tr>
    </w:tbl>
    <w:p w:rsidR="00C41505" w:rsidRDefault="00C41505" w:rsidP="008038CA">
      <w:pPr>
        <w:widowControl/>
        <w:tabs>
          <w:tab w:val="left" w:pos="709"/>
          <w:tab w:val="left" w:pos="4820"/>
        </w:tabs>
        <w:autoSpaceDE/>
        <w:autoSpaceDN/>
        <w:adjustRightInd/>
        <w:ind w:left="4820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621E11" w:rsidRDefault="00621E11" w:rsidP="008038CA">
      <w:pPr>
        <w:widowControl/>
        <w:tabs>
          <w:tab w:val="left" w:pos="709"/>
          <w:tab w:val="left" w:pos="4820"/>
        </w:tabs>
        <w:autoSpaceDE/>
        <w:autoSpaceDN/>
        <w:adjustRightInd/>
        <w:ind w:left="4820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621E11" w:rsidRDefault="00621E11" w:rsidP="008038CA">
      <w:pPr>
        <w:widowControl/>
        <w:tabs>
          <w:tab w:val="left" w:pos="709"/>
          <w:tab w:val="left" w:pos="4820"/>
        </w:tabs>
        <w:autoSpaceDE/>
        <w:autoSpaceDN/>
        <w:adjustRightInd/>
        <w:ind w:left="4820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4321F" w:rsidRPr="00621E11" w:rsidRDefault="0024321F" w:rsidP="0024321F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21E11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24321F" w:rsidRPr="00621E11" w:rsidRDefault="0024321F" w:rsidP="0024321F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621E11">
        <w:rPr>
          <w:rFonts w:ascii="Times New Roman" w:hAnsi="Times New Roman"/>
          <w:sz w:val="28"/>
          <w:szCs w:val="28"/>
        </w:rPr>
        <w:t xml:space="preserve">проекта  постановления администрации Гривенского сельского поселения Калининского района  </w:t>
      </w:r>
      <w:proofErr w:type="gramStart"/>
      <w:r w:rsidRPr="00621E11">
        <w:rPr>
          <w:rFonts w:ascii="Times New Roman" w:hAnsi="Times New Roman"/>
          <w:sz w:val="28"/>
          <w:szCs w:val="28"/>
        </w:rPr>
        <w:t>от</w:t>
      </w:r>
      <w:proofErr w:type="gramEnd"/>
      <w:r w:rsidRPr="00621E11">
        <w:rPr>
          <w:rFonts w:ascii="Times New Roman" w:hAnsi="Times New Roman"/>
          <w:sz w:val="28"/>
          <w:szCs w:val="28"/>
        </w:rPr>
        <w:t xml:space="preserve"> ____________________ № _____</w:t>
      </w:r>
    </w:p>
    <w:p w:rsidR="0024321F" w:rsidRPr="000513EC" w:rsidRDefault="0024321F" w:rsidP="0024321F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E1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513EC">
        <w:rPr>
          <w:rFonts w:ascii="Times New Roman" w:hAnsi="Times New Roman" w:cs="Times New Roman"/>
          <w:sz w:val="28"/>
          <w:szCs w:val="28"/>
        </w:rPr>
        <w:t>Об утверждении Порядка осуществления администрацией Гривенского сельского поселения Калининского района</w:t>
      </w:r>
    </w:p>
    <w:p w:rsidR="0024321F" w:rsidRPr="000513EC" w:rsidRDefault="0024321F" w:rsidP="0024321F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3EC">
        <w:rPr>
          <w:rFonts w:ascii="Times New Roman" w:hAnsi="Times New Roman" w:cs="Times New Roman"/>
          <w:sz w:val="28"/>
          <w:szCs w:val="28"/>
        </w:rPr>
        <w:t xml:space="preserve">и </w:t>
      </w:r>
      <w:r w:rsidRPr="000513E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(или) </w:t>
      </w:r>
      <w:r w:rsidRPr="000513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13EC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0513EC">
        <w:rPr>
          <w:rFonts w:ascii="Times New Roman" w:hAnsi="Times New Roman" w:cs="Times New Roman"/>
          <w:sz w:val="28"/>
          <w:szCs w:val="28"/>
        </w:rPr>
        <w:t xml:space="preserve">  в его ведении казенными учреждениями</w:t>
      </w:r>
    </w:p>
    <w:p w:rsidR="0024321F" w:rsidRPr="000513EC" w:rsidRDefault="0024321F" w:rsidP="0024321F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3EC">
        <w:rPr>
          <w:rFonts w:ascii="Times New Roman" w:hAnsi="Times New Roman" w:cs="Times New Roman"/>
          <w:sz w:val="28"/>
          <w:szCs w:val="28"/>
        </w:rPr>
        <w:t>бюджетных полномочий главных администраторов доходов</w:t>
      </w:r>
    </w:p>
    <w:p w:rsidR="0024321F" w:rsidRPr="000513EC" w:rsidRDefault="0024321F" w:rsidP="00243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3EC">
        <w:rPr>
          <w:rFonts w:ascii="Times New Roman" w:hAnsi="Times New Roman" w:cs="Times New Roman"/>
          <w:sz w:val="28"/>
          <w:szCs w:val="28"/>
        </w:rPr>
        <w:t>бюджетов бюджетной системы Российской Федерации</w:t>
      </w:r>
      <w:r w:rsidRPr="00621E1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4321F" w:rsidRPr="00621E11" w:rsidRDefault="0024321F" w:rsidP="0024321F">
      <w:pPr>
        <w:rPr>
          <w:rFonts w:ascii="Times New Roman" w:hAnsi="Times New Roman" w:cs="Times New Roman"/>
          <w:sz w:val="28"/>
          <w:szCs w:val="28"/>
        </w:rPr>
      </w:pPr>
    </w:p>
    <w:p w:rsidR="0024321F" w:rsidRPr="00621E11" w:rsidRDefault="0024321F" w:rsidP="0024321F">
      <w:pPr>
        <w:rPr>
          <w:rFonts w:ascii="Times New Roman" w:hAnsi="Times New Roman" w:cs="Times New Roman"/>
          <w:sz w:val="28"/>
          <w:szCs w:val="28"/>
        </w:rPr>
      </w:pPr>
    </w:p>
    <w:p w:rsidR="0024321F" w:rsidRPr="00621E11" w:rsidRDefault="0024321F" w:rsidP="0024321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1E11">
        <w:rPr>
          <w:rFonts w:ascii="Times New Roman" w:eastAsia="Calibri" w:hAnsi="Times New Roman" w:cs="Times New Roman"/>
          <w:sz w:val="28"/>
          <w:szCs w:val="28"/>
          <w:lang w:eastAsia="en-US"/>
        </w:rPr>
        <w:t>Проект подготовлен и внесён:</w:t>
      </w:r>
    </w:p>
    <w:p w:rsidR="0024321F" w:rsidRPr="00621E11" w:rsidRDefault="0024321F" w:rsidP="0024321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1E11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Финансовым отделом</w:t>
      </w:r>
    </w:p>
    <w:p w:rsidR="0024321F" w:rsidRPr="00621E11" w:rsidRDefault="0024321F" w:rsidP="0024321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Гривенского </w:t>
      </w:r>
    </w:p>
    <w:p w:rsidR="0024321F" w:rsidRPr="00621E11" w:rsidRDefault="0024321F" w:rsidP="0024321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1E11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</w:p>
    <w:p w:rsidR="0024321F" w:rsidRPr="00621E11" w:rsidRDefault="0024321F" w:rsidP="0024321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Калининского района                                                                       </w:t>
      </w:r>
    </w:p>
    <w:p w:rsidR="0024321F" w:rsidRPr="00621E11" w:rsidRDefault="0024321F" w:rsidP="0024321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отдела                                              </w:t>
      </w:r>
      <w:r w:rsidR="002429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proofErr w:type="spellStart"/>
      <w:r w:rsidRPr="00621E11">
        <w:rPr>
          <w:rFonts w:ascii="Times New Roman" w:eastAsia="Calibri" w:hAnsi="Times New Roman" w:cs="Times New Roman"/>
          <w:sz w:val="28"/>
          <w:szCs w:val="28"/>
          <w:lang w:eastAsia="en-US"/>
        </w:rPr>
        <w:t>Е.В.Чурекова</w:t>
      </w:r>
      <w:proofErr w:type="spellEnd"/>
    </w:p>
    <w:p w:rsidR="0024321F" w:rsidRPr="00621E11" w:rsidRDefault="0024321F" w:rsidP="0024321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321F" w:rsidRPr="00621E11" w:rsidRDefault="0024321F" w:rsidP="0024321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1E11">
        <w:rPr>
          <w:rFonts w:ascii="Times New Roman" w:eastAsia="Calibri" w:hAnsi="Times New Roman" w:cs="Times New Roman"/>
          <w:sz w:val="28"/>
          <w:szCs w:val="28"/>
          <w:lang w:eastAsia="en-US"/>
        </w:rPr>
        <w:t>Проект согласован:</w:t>
      </w:r>
    </w:p>
    <w:p w:rsidR="0024321F" w:rsidRPr="00621E11" w:rsidRDefault="0024321F" w:rsidP="0024321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1E11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главы</w:t>
      </w:r>
    </w:p>
    <w:p w:rsidR="0024321F" w:rsidRPr="00621E11" w:rsidRDefault="0024321F" w:rsidP="0024321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1E11">
        <w:rPr>
          <w:rFonts w:ascii="Times New Roman" w:eastAsia="Calibri" w:hAnsi="Times New Roman" w:cs="Times New Roman"/>
          <w:sz w:val="28"/>
          <w:szCs w:val="28"/>
          <w:lang w:eastAsia="en-US"/>
        </w:rPr>
        <w:t>Гривенского сельского поселения</w:t>
      </w:r>
    </w:p>
    <w:p w:rsidR="0024321F" w:rsidRPr="00621E11" w:rsidRDefault="0024321F" w:rsidP="0024321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Калининского района                                        </w:t>
      </w:r>
      <w:r w:rsidR="002429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Pr="00621E11">
        <w:rPr>
          <w:rFonts w:ascii="Times New Roman" w:eastAsia="Calibri" w:hAnsi="Times New Roman" w:cs="Times New Roman"/>
          <w:sz w:val="28"/>
          <w:szCs w:val="28"/>
          <w:lang w:eastAsia="en-US"/>
        </w:rPr>
        <w:t>Е.В.Мовчан</w:t>
      </w:r>
    </w:p>
    <w:p w:rsidR="0024321F" w:rsidRPr="00621E11" w:rsidRDefault="0024321F" w:rsidP="0024321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321F" w:rsidRPr="00621E11" w:rsidRDefault="0024321F" w:rsidP="0024321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</w:t>
      </w:r>
    </w:p>
    <w:p w:rsidR="0024321F" w:rsidRPr="00621E11" w:rsidRDefault="0024321F" w:rsidP="0024321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общего   отдела </w:t>
      </w:r>
    </w:p>
    <w:p w:rsidR="0024321F" w:rsidRPr="00621E11" w:rsidRDefault="0024321F" w:rsidP="0024321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Гривенского </w:t>
      </w:r>
    </w:p>
    <w:p w:rsidR="0024321F" w:rsidRPr="00621E11" w:rsidRDefault="0024321F" w:rsidP="0024321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1E11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</w:p>
    <w:p w:rsidR="0024321F" w:rsidRPr="00621E11" w:rsidRDefault="0024321F" w:rsidP="0024321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Калининского района                                        </w:t>
      </w:r>
      <w:r w:rsidR="002429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</w:t>
      </w:r>
      <w:r w:rsidRPr="00621E11">
        <w:rPr>
          <w:rFonts w:ascii="Times New Roman" w:eastAsia="Calibri" w:hAnsi="Times New Roman" w:cs="Times New Roman"/>
          <w:sz w:val="28"/>
          <w:szCs w:val="28"/>
          <w:lang w:eastAsia="en-US"/>
        </w:rPr>
        <w:t>Т.Н.Юрьева</w:t>
      </w:r>
    </w:p>
    <w:p w:rsidR="0024321F" w:rsidRPr="00621E11" w:rsidRDefault="0024321F" w:rsidP="0024321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1E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</w:p>
    <w:p w:rsidR="0024321F" w:rsidRDefault="0024321F" w:rsidP="008038CA">
      <w:pPr>
        <w:widowControl/>
        <w:tabs>
          <w:tab w:val="left" w:pos="709"/>
          <w:tab w:val="left" w:pos="4820"/>
        </w:tabs>
        <w:autoSpaceDE/>
        <w:autoSpaceDN/>
        <w:adjustRightInd/>
        <w:ind w:left="4820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4321F" w:rsidRDefault="0024321F" w:rsidP="008038CA">
      <w:pPr>
        <w:widowControl/>
        <w:tabs>
          <w:tab w:val="left" w:pos="709"/>
          <w:tab w:val="left" w:pos="4820"/>
        </w:tabs>
        <w:autoSpaceDE/>
        <w:autoSpaceDN/>
        <w:adjustRightInd/>
        <w:ind w:left="4820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4321F" w:rsidRDefault="0024321F" w:rsidP="008038CA">
      <w:pPr>
        <w:widowControl/>
        <w:tabs>
          <w:tab w:val="left" w:pos="709"/>
          <w:tab w:val="left" w:pos="4820"/>
        </w:tabs>
        <w:autoSpaceDE/>
        <w:autoSpaceDN/>
        <w:adjustRightInd/>
        <w:ind w:left="4820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4321F" w:rsidRDefault="0024321F" w:rsidP="008038CA">
      <w:pPr>
        <w:widowControl/>
        <w:tabs>
          <w:tab w:val="left" w:pos="709"/>
          <w:tab w:val="left" w:pos="4820"/>
        </w:tabs>
        <w:autoSpaceDE/>
        <w:autoSpaceDN/>
        <w:adjustRightInd/>
        <w:ind w:left="4820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4321F" w:rsidRDefault="0024321F" w:rsidP="008038CA">
      <w:pPr>
        <w:widowControl/>
        <w:tabs>
          <w:tab w:val="left" w:pos="709"/>
          <w:tab w:val="left" w:pos="4820"/>
        </w:tabs>
        <w:autoSpaceDE/>
        <w:autoSpaceDN/>
        <w:adjustRightInd/>
        <w:ind w:left="4820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4321F" w:rsidRDefault="0024321F" w:rsidP="008038CA">
      <w:pPr>
        <w:widowControl/>
        <w:tabs>
          <w:tab w:val="left" w:pos="709"/>
          <w:tab w:val="left" w:pos="4820"/>
        </w:tabs>
        <w:autoSpaceDE/>
        <w:autoSpaceDN/>
        <w:adjustRightInd/>
        <w:ind w:left="4820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4321F" w:rsidRDefault="0024321F" w:rsidP="008038CA">
      <w:pPr>
        <w:widowControl/>
        <w:tabs>
          <w:tab w:val="left" w:pos="709"/>
          <w:tab w:val="left" w:pos="4820"/>
        </w:tabs>
        <w:autoSpaceDE/>
        <w:autoSpaceDN/>
        <w:adjustRightInd/>
        <w:ind w:left="4820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4321F" w:rsidRDefault="0024321F" w:rsidP="008038CA">
      <w:pPr>
        <w:widowControl/>
        <w:tabs>
          <w:tab w:val="left" w:pos="709"/>
          <w:tab w:val="left" w:pos="4820"/>
        </w:tabs>
        <w:autoSpaceDE/>
        <w:autoSpaceDN/>
        <w:adjustRightInd/>
        <w:ind w:left="4820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4321F" w:rsidRDefault="0024321F" w:rsidP="008038CA">
      <w:pPr>
        <w:widowControl/>
        <w:tabs>
          <w:tab w:val="left" w:pos="709"/>
          <w:tab w:val="left" w:pos="4820"/>
        </w:tabs>
        <w:autoSpaceDE/>
        <w:autoSpaceDN/>
        <w:adjustRightInd/>
        <w:ind w:left="4820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4321F" w:rsidRDefault="0024321F" w:rsidP="008038CA">
      <w:pPr>
        <w:widowControl/>
        <w:tabs>
          <w:tab w:val="left" w:pos="709"/>
          <w:tab w:val="left" w:pos="4820"/>
        </w:tabs>
        <w:autoSpaceDE/>
        <w:autoSpaceDN/>
        <w:adjustRightInd/>
        <w:ind w:left="4820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4321F" w:rsidRDefault="0024321F" w:rsidP="008038CA">
      <w:pPr>
        <w:widowControl/>
        <w:tabs>
          <w:tab w:val="left" w:pos="709"/>
          <w:tab w:val="left" w:pos="4820"/>
        </w:tabs>
        <w:autoSpaceDE/>
        <w:autoSpaceDN/>
        <w:adjustRightInd/>
        <w:ind w:left="4820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4321F" w:rsidRDefault="0024321F" w:rsidP="008038CA">
      <w:pPr>
        <w:widowControl/>
        <w:tabs>
          <w:tab w:val="left" w:pos="709"/>
          <w:tab w:val="left" w:pos="4820"/>
        </w:tabs>
        <w:autoSpaceDE/>
        <w:autoSpaceDN/>
        <w:adjustRightInd/>
        <w:ind w:left="4820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4321F" w:rsidRDefault="0024321F" w:rsidP="008038CA">
      <w:pPr>
        <w:widowControl/>
        <w:tabs>
          <w:tab w:val="left" w:pos="709"/>
          <w:tab w:val="left" w:pos="4820"/>
        </w:tabs>
        <w:autoSpaceDE/>
        <w:autoSpaceDN/>
        <w:adjustRightInd/>
        <w:ind w:left="4820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94190" w:rsidRDefault="00894190" w:rsidP="008038CA">
      <w:pPr>
        <w:widowControl/>
        <w:tabs>
          <w:tab w:val="left" w:pos="709"/>
          <w:tab w:val="left" w:pos="4820"/>
        </w:tabs>
        <w:autoSpaceDE/>
        <w:autoSpaceDN/>
        <w:adjustRightInd/>
        <w:ind w:left="4820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94190" w:rsidRDefault="00894190" w:rsidP="008038CA">
      <w:pPr>
        <w:widowControl/>
        <w:tabs>
          <w:tab w:val="left" w:pos="709"/>
          <w:tab w:val="left" w:pos="4820"/>
        </w:tabs>
        <w:autoSpaceDE/>
        <w:autoSpaceDN/>
        <w:adjustRightInd/>
        <w:ind w:left="4820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94190" w:rsidRDefault="00894190" w:rsidP="008038CA">
      <w:pPr>
        <w:widowControl/>
        <w:tabs>
          <w:tab w:val="left" w:pos="709"/>
          <w:tab w:val="left" w:pos="4820"/>
        </w:tabs>
        <w:autoSpaceDE/>
        <w:autoSpaceDN/>
        <w:adjustRightInd/>
        <w:ind w:left="4820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038CA" w:rsidRPr="008038CA" w:rsidRDefault="008038CA" w:rsidP="008038CA">
      <w:pPr>
        <w:widowControl/>
        <w:tabs>
          <w:tab w:val="left" w:pos="709"/>
          <w:tab w:val="left" w:pos="4820"/>
        </w:tabs>
        <w:autoSpaceDE/>
        <w:autoSpaceDN/>
        <w:adjustRightInd/>
        <w:ind w:left="482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038CA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8038CA" w:rsidRPr="008038CA" w:rsidRDefault="008038CA" w:rsidP="008038CA">
      <w:pPr>
        <w:widowControl/>
        <w:tabs>
          <w:tab w:val="left" w:pos="4820"/>
        </w:tabs>
        <w:autoSpaceDE/>
        <w:autoSpaceDN/>
        <w:adjustRightInd/>
        <w:ind w:left="4820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038CA" w:rsidRPr="008038CA" w:rsidRDefault="008038CA" w:rsidP="008038CA">
      <w:pPr>
        <w:widowControl/>
        <w:tabs>
          <w:tab w:val="left" w:pos="4820"/>
        </w:tabs>
        <w:autoSpaceDE/>
        <w:autoSpaceDN/>
        <w:adjustRightInd/>
        <w:ind w:left="482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038CA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8038CA" w:rsidRPr="008038CA" w:rsidRDefault="008038CA" w:rsidP="008038CA">
      <w:pPr>
        <w:widowControl/>
        <w:tabs>
          <w:tab w:val="left" w:pos="4820"/>
        </w:tabs>
        <w:autoSpaceDE/>
        <w:autoSpaceDN/>
        <w:adjustRightInd/>
        <w:ind w:left="482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038CA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8038CA" w:rsidRPr="008038CA" w:rsidRDefault="006D52DA" w:rsidP="008038CA">
      <w:pPr>
        <w:widowControl/>
        <w:tabs>
          <w:tab w:val="left" w:pos="4820"/>
        </w:tabs>
        <w:autoSpaceDE/>
        <w:autoSpaceDN/>
        <w:adjustRightInd/>
        <w:ind w:left="482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Гривенского</w:t>
      </w:r>
      <w:r w:rsidR="006321E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038CA" w:rsidRPr="008038CA" w:rsidRDefault="008038CA" w:rsidP="008038CA">
      <w:pPr>
        <w:widowControl/>
        <w:tabs>
          <w:tab w:val="left" w:pos="4820"/>
        </w:tabs>
        <w:autoSpaceDE/>
        <w:autoSpaceDN/>
        <w:adjustRightInd/>
        <w:ind w:left="482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038CA">
        <w:rPr>
          <w:rFonts w:ascii="Times New Roman" w:hAnsi="Times New Roman" w:cs="Times New Roman"/>
          <w:bCs/>
          <w:sz w:val="28"/>
          <w:szCs w:val="28"/>
        </w:rPr>
        <w:t>Калининск</w:t>
      </w:r>
      <w:r w:rsidR="006321E2">
        <w:rPr>
          <w:rFonts w:ascii="Times New Roman" w:hAnsi="Times New Roman" w:cs="Times New Roman"/>
          <w:bCs/>
          <w:sz w:val="28"/>
          <w:szCs w:val="28"/>
        </w:rPr>
        <w:t>ого</w:t>
      </w:r>
      <w:r w:rsidRPr="008038C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6321E2">
        <w:rPr>
          <w:rFonts w:ascii="Times New Roman" w:hAnsi="Times New Roman" w:cs="Times New Roman"/>
          <w:bCs/>
          <w:sz w:val="28"/>
          <w:szCs w:val="28"/>
        </w:rPr>
        <w:t>а</w:t>
      </w:r>
    </w:p>
    <w:p w:rsidR="008038CA" w:rsidRPr="008038CA" w:rsidRDefault="008038CA" w:rsidP="008038CA">
      <w:pPr>
        <w:widowControl/>
        <w:tabs>
          <w:tab w:val="left" w:pos="4820"/>
        </w:tabs>
        <w:autoSpaceDE/>
        <w:autoSpaceDN/>
        <w:adjustRightInd/>
        <w:ind w:left="4820" w:firstLine="0"/>
        <w:jc w:val="lef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038CA">
        <w:rPr>
          <w:rFonts w:ascii="Times New Roman" w:hAnsi="Times New Roman" w:cs="Times New Roman"/>
          <w:bCs/>
          <w:sz w:val="28"/>
          <w:szCs w:val="28"/>
        </w:rPr>
        <w:t>от _________  № ______</w:t>
      </w:r>
    </w:p>
    <w:p w:rsidR="008038CA" w:rsidRPr="008038CA" w:rsidRDefault="008038CA" w:rsidP="008038CA">
      <w:pPr>
        <w:widowControl/>
        <w:tabs>
          <w:tab w:val="left" w:pos="4820"/>
        </w:tabs>
        <w:autoSpaceDE/>
        <w:autoSpaceDN/>
        <w:adjustRightInd/>
        <w:ind w:left="482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38CA" w:rsidRPr="008038CA" w:rsidRDefault="008038CA" w:rsidP="008038CA">
      <w:pPr>
        <w:widowControl/>
        <w:tabs>
          <w:tab w:val="left" w:pos="4820"/>
        </w:tabs>
        <w:autoSpaceDE/>
        <w:autoSpaceDN/>
        <w:adjustRightInd/>
        <w:ind w:left="482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21E2" w:rsidRDefault="008038CA" w:rsidP="00632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8C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ПОРЯДОК</w:t>
      </w:r>
      <w:r w:rsidRPr="008038C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="006321E2">
        <w:rPr>
          <w:rFonts w:ascii="Times New Roman" w:hAnsi="Times New Roman" w:cs="Times New Roman"/>
          <w:b/>
          <w:sz w:val="28"/>
          <w:szCs w:val="28"/>
        </w:rPr>
        <w:t xml:space="preserve">осуществления администрацией </w:t>
      </w:r>
      <w:r w:rsidR="006D52DA">
        <w:rPr>
          <w:rFonts w:ascii="Times New Roman" w:hAnsi="Times New Roman" w:cs="Times New Roman"/>
          <w:b/>
          <w:sz w:val="28"/>
          <w:szCs w:val="28"/>
        </w:rPr>
        <w:t>Гривенского</w:t>
      </w:r>
      <w:r w:rsidR="006321E2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6321E2" w:rsidRDefault="006321E2" w:rsidP="00632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Калининского района и </w:t>
      </w:r>
      <w:r w:rsidRPr="006321E2">
        <w:rPr>
          <w:rFonts w:ascii="Times New Roman" w:hAnsi="Times New Roman" w:cs="Times New Roman"/>
          <w:b/>
          <w:bCs/>
          <w:color w:val="26282F"/>
          <w:sz w:val="28"/>
          <w:szCs w:val="28"/>
        </w:rPr>
        <w:t>(или)</w:t>
      </w:r>
      <w:r w:rsidRPr="008038C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находящи</w:t>
      </w:r>
      <w:r w:rsidR="002B6CD8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ся  в его ведении казенными учреждениями бюджетных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полномочий главных администраторов доходов бюджетов бюджетной системы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21E2" w:rsidRPr="009102C7" w:rsidRDefault="006321E2" w:rsidP="00632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038CA" w:rsidRPr="008038CA" w:rsidRDefault="008038CA" w:rsidP="006321E2">
      <w:pPr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8038CA" w:rsidRPr="008038CA" w:rsidRDefault="008038CA" w:rsidP="008038CA">
      <w:pPr>
        <w:ind w:firstLine="0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038CA">
        <w:rPr>
          <w:rFonts w:ascii="Times New Roman" w:hAnsi="Times New Roman" w:cs="Times New Roman"/>
          <w:bCs/>
          <w:color w:val="26282F"/>
          <w:sz w:val="28"/>
          <w:szCs w:val="28"/>
        </w:rPr>
        <w:tab/>
        <w:t xml:space="preserve">1. </w:t>
      </w:r>
      <w:proofErr w:type="gramStart"/>
      <w:r w:rsidRPr="008038C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Порядок  осуществления </w:t>
      </w:r>
      <w:r w:rsidR="002B6CD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администрацией </w:t>
      </w:r>
      <w:r w:rsidR="006D52DA">
        <w:rPr>
          <w:rFonts w:ascii="Times New Roman" w:hAnsi="Times New Roman" w:cs="Times New Roman"/>
          <w:bCs/>
          <w:color w:val="26282F"/>
          <w:sz w:val="28"/>
          <w:szCs w:val="28"/>
        </w:rPr>
        <w:t>Гривенского</w:t>
      </w:r>
      <w:r w:rsidR="002B6CD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сельского поселения</w:t>
      </w:r>
      <w:r w:rsidRPr="008038C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Калининск</w:t>
      </w:r>
      <w:r w:rsidR="002B6CD8">
        <w:rPr>
          <w:rFonts w:ascii="Times New Roman" w:hAnsi="Times New Roman" w:cs="Times New Roman"/>
          <w:bCs/>
          <w:color w:val="26282F"/>
          <w:sz w:val="28"/>
          <w:szCs w:val="28"/>
        </w:rPr>
        <w:t>ого</w:t>
      </w:r>
      <w:r w:rsidRPr="008038C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район</w:t>
      </w:r>
      <w:r w:rsidR="002B6CD8">
        <w:rPr>
          <w:rFonts w:ascii="Times New Roman" w:hAnsi="Times New Roman" w:cs="Times New Roman"/>
          <w:bCs/>
          <w:color w:val="26282F"/>
          <w:sz w:val="28"/>
          <w:szCs w:val="28"/>
        </w:rPr>
        <w:t>а</w:t>
      </w:r>
      <w:r w:rsidRPr="008038C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и (или) находящихся в </w:t>
      </w:r>
      <w:r w:rsidR="002B6CD8">
        <w:rPr>
          <w:rFonts w:ascii="Times New Roman" w:hAnsi="Times New Roman" w:cs="Times New Roman"/>
          <w:bCs/>
          <w:color w:val="26282F"/>
          <w:sz w:val="28"/>
          <w:szCs w:val="28"/>
        </w:rPr>
        <w:t>его</w:t>
      </w:r>
      <w:r w:rsidRPr="008038C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ведении казенными учреждениями бюджетных полномочий главных администраторов доходов бюджетов бюджетной системы Российской Федерации (далее - Порядок) разработан в соответствии с Бюджетным</w:t>
      </w:r>
      <w:r w:rsidR="0046332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кодексом Российской Федерации</w:t>
      </w:r>
      <w:r w:rsidRPr="008038CA">
        <w:rPr>
          <w:rFonts w:ascii="Times New Roman" w:hAnsi="Times New Roman" w:cs="Times New Roman"/>
          <w:bCs/>
          <w:color w:val="26282F"/>
          <w:sz w:val="28"/>
          <w:szCs w:val="28"/>
        </w:rPr>
        <w:t>, приказом Федерального казначейства от 17 октября 2016 г. № 21н «О порядке открытия и ведения лицевых счетов территориальными органами Федерального казначейства».</w:t>
      </w:r>
      <w:proofErr w:type="gramEnd"/>
    </w:p>
    <w:p w:rsidR="00A62FFD" w:rsidRPr="00A62FFD" w:rsidRDefault="00A62FFD" w:rsidP="00A62FF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38CA" w:rsidRPr="008038CA">
        <w:rPr>
          <w:rFonts w:ascii="Times New Roman" w:hAnsi="Times New Roman" w:cs="Times New Roman"/>
          <w:sz w:val="28"/>
          <w:szCs w:val="28"/>
        </w:rPr>
        <w:t xml:space="preserve">2. </w:t>
      </w:r>
      <w:r w:rsidR="002B6CD8" w:rsidRPr="002B6CD8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отношения по осуществлению бюджетных полномочий главными администраторами доходов бюджета </w:t>
      </w:r>
      <w:r w:rsidR="006D52DA">
        <w:rPr>
          <w:rFonts w:ascii="Times New Roman" w:hAnsi="Times New Roman" w:cs="Times New Roman"/>
          <w:sz w:val="28"/>
          <w:szCs w:val="28"/>
        </w:rPr>
        <w:t>Гривенского</w:t>
      </w:r>
      <w:r w:rsidR="002B6CD8">
        <w:rPr>
          <w:rFonts w:ascii="Times New Roman" w:hAnsi="Times New Roman" w:cs="Times New Roman"/>
          <w:sz w:val="28"/>
          <w:szCs w:val="28"/>
        </w:rPr>
        <w:t xml:space="preserve"> </w:t>
      </w:r>
      <w:r w:rsidR="002B6CD8" w:rsidRPr="002B6CD8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2B6CD8">
        <w:rPr>
          <w:rFonts w:ascii="Times New Roman" w:hAnsi="Times New Roman" w:cs="Times New Roman"/>
          <w:sz w:val="28"/>
          <w:szCs w:val="28"/>
        </w:rPr>
        <w:t>я Кали</w:t>
      </w:r>
      <w:r>
        <w:rPr>
          <w:rFonts w:ascii="Times New Roman" w:hAnsi="Times New Roman" w:cs="Times New Roman"/>
          <w:sz w:val="28"/>
          <w:szCs w:val="28"/>
        </w:rPr>
        <w:t>нинского района</w:t>
      </w:r>
      <w:r w:rsidR="008038CA" w:rsidRPr="008038CA">
        <w:rPr>
          <w:rFonts w:ascii="Times New Roman" w:hAnsi="Times New Roman" w:cs="Times New Roman"/>
          <w:sz w:val="28"/>
          <w:szCs w:val="28"/>
        </w:rPr>
        <w:t xml:space="preserve"> и (или) находящимися в их ведении казенными учреждениями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8CA" w:rsidRPr="008038CA">
        <w:rPr>
          <w:rFonts w:ascii="Times New Roman" w:hAnsi="Times New Roman" w:cs="Times New Roman"/>
          <w:sz w:val="28"/>
          <w:szCs w:val="28"/>
        </w:rPr>
        <w:t>- главные администраторы)</w:t>
      </w:r>
      <w:r w:rsidRPr="00A62FFD">
        <w:rPr>
          <w:rFonts w:ascii="Times New Roman" w:hAnsi="Times New Roman" w:cs="Times New Roman"/>
          <w:sz w:val="28"/>
          <w:szCs w:val="28"/>
        </w:rPr>
        <w:t xml:space="preserve"> соответствии с положениями статьи 160.1 Бюджетного кодекса Российской Федерации.</w:t>
      </w:r>
    </w:p>
    <w:p w:rsidR="0009212C" w:rsidRDefault="008038CA" w:rsidP="008038CA">
      <w:pPr>
        <w:rPr>
          <w:rFonts w:ascii="Times New Roman" w:hAnsi="Times New Roman" w:cs="Times New Roman"/>
          <w:sz w:val="28"/>
          <w:szCs w:val="28"/>
        </w:rPr>
      </w:pPr>
      <w:r w:rsidRPr="008038CA">
        <w:rPr>
          <w:rFonts w:ascii="Times New Roman" w:hAnsi="Times New Roman" w:cs="Times New Roman"/>
          <w:sz w:val="28"/>
          <w:szCs w:val="28"/>
        </w:rPr>
        <w:t xml:space="preserve">3. </w:t>
      </w:r>
      <w:r w:rsidR="0009212C" w:rsidRPr="00404B73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</w:t>
      </w:r>
      <w:r w:rsidR="0009212C">
        <w:rPr>
          <w:rFonts w:ascii="Times New Roman" w:hAnsi="Times New Roman"/>
          <w:sz w:val="28"/>
          <w:szCs w:val="28"/>
        </w:rPr>
        <w:t>бюджета поселения</w:t>
      </w:r>
      <w:r w:rsidR="0009212C" w:rsidRPr="00404B73">
        <w:rPr>
          <w:rFonts w:ascii="Times New Roman" w:hAnsi="Times New Roman"/>
          <w:sz w:val="28"/>
          <w:szCs w:val="28"/>
        </w:rPr>
        <w:t xml:space="preserve"> утверждается Администрацией </w:t>
      </w:r>
      <w:r w:rsidR="006D52DA">
        <w:rPr>
          <w:rFonts w:ascii="Times New Roman" w:hAnsi="Times New Roman"/>
          <w:sz w:val="28"/>
          <w:szCs w:val="28"/>
        </w:rPr>
        <w:t>Гривенского</w:t>
      </w:r>
      <w:r w:rsidR="0009212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9212C" w:rsidRPr="008038CA">
        <w:rPr>
          <w:rFonts w:ascii="Times New Roman" w:hAnsi="Times New Roman" w:cs="Times New Roman"/>
          <w:sz w:val="28"/>
          <w:szCs w:val="28"/>
        </w:rPr>
        <w:t xml:space="preserve"> </w:t>
      </w:r>
      <w:r w:rsidR="0009212C" w:rsidRPr="00404B73">
        <w:rPr>
          <w:rFonts w:ascii="Times New Roman" w:hAnsi="Times New Roman"/>
          <w:sz w:val="28"/>
          <w:szCs w:val="28"/>
        </w:rPr>
        <w:t>в соответствии с общими требованиями, установленными Правительством Российской Федерации</w:t>
      </w:r>
      <w:r w:rsidR="0009212C">
        <w:rPr>
          <w:rFonts w:ascii="Times New Roman" w:hAnsi="Times New Roman"/>
          <w:sz w:val="28"/>
          <w:szCs w:val="28"/>
        </w:rPr>
        <w:t>.</w:t>
      </w:r>
    </w:p>
    <w:p w:rsidR="0009212C" w:rsidRDefault="0009212C" w:rsidP="0009212C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r w:rsidRPr="00404B73">
        <w:rPr>
          <w:rFonts w:ascii="Times New Roman" w:hAnsi="Times New Roman"/>
          <w:sz w:val="28"/>
          <w:szCs w:val="28"/>
        </w:rPr>
        <w:t>Главный администратор доходов обладает следующими бюджетными полномочиями</w:t>
      </w:r>
      <w:r>
        <w:rPr>
          <w:rFonts w:ascii="Times New Roman" w:hAnsi="Times New Roman"/>
          <w:sz w:val="28"/>
          <w:szCs w:val="28"/>
        </w:rPr>
        <w:t>:</w:t>
      </w:r>
    </w:p>
    <w:p w:rsidR="008038CA" w:rsidRPr="008038CA" w:rsidRDefault="008038CA" w:rsidP="008038C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8C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9212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8038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формиру</w:t>
      </w:r>
      <w:r w:rsidR="00F0143C">
        <w:rPr>
          <w:rFonts w:ascii="Times New Roman" w:eastAsia="Calibri" w:hAnsi="Times New Roman" w:cs="Times New Roman"/>
          <w:sz w:val="28"/>
          <w:szCs w:val="28"/>
          <w:lang w:eastAsia="en-US"/>
        </w:rPr>
        <w:t>ет</w:t>
      </w:r>
      <w:r w:rsidRPr="008038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перечень подведомственных администраторов доходов бюджетов (далее - администраторы) на очередной финансовый год и на плановый период с указанием нормативных актов Российской Федерации, Краснодарского края и муниципального образования Калининский район, являющихся основанием для администрирования доходов;</w:t>
      </w:r>
    </w:p>
    <w:p w:rsidR="00F0143C" w:rsidRPr="00F0143C" w:rsidRDefault="00F0143C" w:rsidP="00F0143C">
      <w:pPr>
        <w:widowControl/>
        <w:numPr>
          <w:ilvl w:val="0"/>
          <w:numId w:val="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F0143C">
        <w:rPr>
          <w:rFonts w:ascii="Times New Roman" w:hAnsi="Times New Roman"/>
          <w:sz w:val="28"/>
          <w:szCs w:val="28"/>
        </w:rPr>
        <w:t>представляет сведения, необходимые для составления проекта бюджета;</w:t>
      </w:r>
    </w:p>
    <w:p w:rsidR="00F0143C" w:rsidRPr="00404B73" w:rsidRDefault="00F0143C" w:rsidP="00F0143C">
      <w:pPr>
        <w:widowControl/>
        <w:numPr>
          <w:ilvl w:val="0"/>
          <w:numId w:val="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>представляет сведения для составления и ведения кассового плана;</w:t>
      </w:r>
    </w:p>
    <w:p w:rsidR="00F0143C" w:rsidRPr="00404B73" w:rsidRDefault="00F0143C" w:rsidP="00F0143C">
      <w:pPr>
        <w:widowControl/>
        <w:numPr>
          <w:ilvl w:val="0"/>
          <w:numId w:val="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>формирует и представляет бюджетную отчетность главного администратора доходов бюджета;</w:t>
      </w:r>
    </w:p>
    <w:p w:rsidR="00F0143C" w:rsidRPr="00404B73" w:rsidRDefault="00F0143C" w:rsidP="00F0143C">
      <w:pPr>
        <w:widowControl/>
        <w:numPr>
          <w:ilvl w:val="0"/>
          <w:numId w:val="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F0143C" w:rsidRPr="00404B73" w:rsidRDefault="00F0143C" w:rsidP="00F0143C">
      <w:pPr>
        <w:widowControl/>
        <w:numPr>
          <w:ilvl w:val="0"/>
          <w:numId w:val="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 xml:space="preserve">утверждает методику прогнозирования поступлений доходов в бюджет </w:t>
      </w:r>
      <w:bookmarkStart w:id="0" w:name="_Hlk136334968"/>
      <w:r w:rsidRPr="00404B73">
        <w:rPr>
          <w:rFonts w:ascii="Times New Roman" w:hAnsi="Times New Roman"/>
          <w:sz w:val="28"/>
          <w:szCs w:val="28"/>
        </w:rPr>
        <w:t>в соответствии с общими требованиями</w:t>
      </w:r>
      <w:bookmarkEnd w:id="0"/>
      <w:r w:rsidRPr="00404B73">
        <w:rPr>
          <w:rFonts w:ascii="Times New Roman" w:hAnsi="Times New Roman"/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:rsidR="00F0143C" w:rsidRDefault="00F0143C" w:rsidP="00F0143C">
      <w:pPr>
        <w:widowControl/>
        <w:numPr>
          <w:ilvl w:val="0"/>
          <w:numId w:val="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 xml:space="preserve">утверждает порядок принятия решений </w:t>
      </w:r>
      <w:proofErr w:type="gramStart"/>
      <w:r w:rsidRPr="00404B73">
        <w:rPr>
          <w:rFonts w:ascii="Times New Roman" w:hAnsi="Times New Roman"/>
          <w:sz w:val="28"/>
          <w:szCs w:val="28"/>
        </w:rPr>
        <w:t xml:space="preserve">о признании безнадежной к взысканию задолженности по платежам в </w:t>
      </w:r>
      <w:r>
        <w:rPr>
          <w:rFonts w:ascii="Times New Roman" w:hAnsi="Times New Roman"/>
          <w:sz w:val="28"/>
          <w:szCs w:val="28"/>
        </w:rPr>
        <w:t>бюджет поселения</w:t>
      </w:r>
      <w:r w:rsidRPr="00404B73">
        <w:rPr>
          <w:rFonts w:ascii="Times New Roman" w:hAnsi="Times New Roman"/>
          <w:sz w:val="28"/>
          <w:szCs w:val="28"/>
        </w:rPr>
        <w:t xml:space="preserve"> в соответствии</w:t>
      </w:r>
      <w:proofErr w:type="gramEnd"/>
      <w:r w:rsidRPr="00404B73">
        <w:rPr>
          <w:rFonts w:ascii="Times New Roman" w:hAnsi="Times New Roman"/>
          <w:sz w:val="28"/>
          <w:szCs w:val="28"/>
        </w:rPr>
        <w:t xml:space="preserve"> с общими требованиями, установленными Правительством Российской Федерации;</w:t>
      </w:r>
    </w:p>
    <w:p w:rsidR="00F0143C" w:rsidRPr="004B6664" w:rsidRDefault="00F0143C" w:rsidP="00F0143C">
      <w:pPr>
        <w:widowControl/>
        <w:numPr>
          <w:ilvl w:val="0"/>
          <w:numId w:val="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4B6664">
        <w:rPr>
          <w:rFonts w:ascii="Times New Roman" w:hAnsi="Times New Roman"/>
          <w:sz w:val="28"/>
          <w:szCs w:val="28"/>
        </w:rPr>
        <w:t xml:space="preserve">согласовывает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 </w:t>
      </w:r>
      <w:proofErr w:type="spellStart"/>
      <w:r w:rsidRPr="004B6664">
        <w:rPr>
          <w:rFonts w:ascii="Times New Roman" w:hAnsi="Times New Roman"/>
          <w:sz w:val="28"/>
          <w:szCs w:val="28"/>
        </w:rPr>
        <w:t>н</w:t>
      </w:r>
      <w:proofErr w:type="spellEnd"/>
      <w:r w:rsidRPr="004B6664">
        <w:rPr>
          <w:rFonts w:ascii="Times New Roman" w:hAnsi="Times New Roman"/>
          <w:sz w:val="28"/>
          <w:szCs w:val="28"/>
        </w:rPr>
        <w:t xml:space="preserve">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  <w:proofErr w:type="gramEnd"/>
    </w:p>
    <w:p w:rsidR="00F0143C" w:rsidRDefault="00F0143C" w:rsidP="00F0143C">
      <w:pPr>
        <w:widowControl/>
        <w:numPr>
          <w:ilvl w:val="0"/>
          <w:numId w:val="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>принимает правовые акты о наделении своих подведомственных администраторов доходов, находящихся в его ведении (при наличии), полномочиями администраторов доходов;</w:t>
      </w:r>
    </w:p>
    <w:p w:rsidR="00F0143C" w:rsidRPr="00404B73" w:rsidRDefault="00F0143C" w:rsidP="00F0143C">
      <w:pPr>
        <w:widowControl/>
        <w:numPr>
          <w:ilvl w:val="0"/>
          <w:numId w:val="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404B73">
        <w:rPr>
          <w:rFonts w:ascii="Times New Roman" w:hAnsi="Times New Roman"/>
          <w:sz w:val="28"/>
          <w:szCs w:val="28"/>
        </w:rPr>
        <w:t>представляет в Управление Федерального казначейства</w:t>
      </w:r>
      <w:r w:rsidRPr="00F0143C">
        <w:rPr>
          <w:rFonts w:ascii="Times New Roman" w:hAnsi="Times New Roman"/>
          <w:sz w:val="28"/>
          <w:szCs w:val="28"/>
        </w:rPr>
        <w:t xml:space="preserve"> </w:t>
      </w:r>
      <w:r w:rsidR="004C13D1">
        <w:rPr>
          <w:rFonts w:ascii="Times New Roman" w:hAnsi="Times New Roman"/>
          <w:sz w:val="28"/>
          <w:szCs w:val="28"/>
        </w:rPr>
        <w:t xml:space="preserve">по Краснодарскому краю </w:t>
      </w:r>
      <w:r w:rsidRPr="00404B73">
        <w:rPr>
          <w:rFonts w:ascii="Times New Roman" w:hAnsi="Times New Roman"/>
          <w:sz w:val="28"/>
          <w:szCs w:val="28"/>
        </w:rPr>
        <w:t xml:space="preserve">Реестр </w:t>
      </w:r>
      <w:proofErr w:type="spellStart"/>
      <w:r w:rsidRPr="00404B73">
        <w:rPr>
          <w:rFonts w:ascii="Times New Roman" w:hAnsi="Times New Roman"/>
          <w:sz w:val="28"/>
          <w:szCs w:val="28"/>
        </w:rPr>
        <w:t>администрируемых</w:t>
      </w:r>
      <w:proofErr w:type="spellEnd"/>
      <w:r w:rsidRPr="00404B73">
        <w:rPr>
          <w:rFonts w:ascii="Times New Roman" w:hAnsi="Times New Roman"/>
          <w:sz w:val="28"/>
          <w:szCs w:val="28"/>
        </w:rPr>
        <w:t xml:space="preserve"> доходов в порядке, установленном Министерством финансов Российской Федерации;</w:t>
      </w:r>
    </w:p>
    <w:p w:rsidR="00F0143C" w:rsidRPr="008D49F8" w:rsidRDefault="00F0143C" w:rsidP="00F0143C">
      <w:pPr>
        <w:widowControl/>
        <w:numPr>
          <w:ilvl w:val="0"/>
          <w:numId w:val="2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8D49F8">
        <w:rPr>
          <w:rFonts w:ascii="Times New Roman" w:hAnsi="Times New Roman"/>
          <w:sz w:val="28"/>
          <w:szCs w:val="28"/>
        </w:rPr>
        <w:t>осуществляет взаимодействие с Управлением Федерального казначейства в соответствии с порядком, установленным приказом Приказ Минфина России от 29 декабря 2022 г. N 198н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Федерации".</w:t>
      </w:r>
    </w:p>
    <w:p w:rsidR="008038CA" w:rsidRPr="008038CA" w:rsidRDefault="008D49F8" w:rsidP="00803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38CA" w:rsidRPr="008038CA">
        <w:rPr>
          <w:rFonts w:ascii="Times New Roman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8038CA" w:rsidRPr="008038CA">
        <w:rPr>
          <w:rFonts w:ascii="Times New Roman" w:hAnsi="Times New Roman" w:cs="Times New Roman"/>
          <w:sz w:val="28"/>
          <w:szCs w:val="28"/>
        </w:rPr>
        <w:t xml:space="preserve"> иные бюджетные полномочия, установленные Бюджетным кодексом Российской Федерации  и иными  нормативными правовыми актами, регулирующими бюджетные правоотношения.</w:t>
      </w:r>
    </w:p>
    <w:p w:rsidR="008D49F8" w:rsidRPr="00404B73" w:rsidRDefault="008D49F8" w:rsidP="008D49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951EDB">
        <w:rPr>
          <w:rFonts w:ascii="Times New Roman" w:hAnsi="Times New Roman"/>
          <w:sz w:val="28"/>
          <w:szCs w:val="28"/>
        </w:rPr>
        <w:t>Администратор доходов бюджета обладает следующими бюджетными полномочиями</w:t>
      </w:r>
      <w:r>
        <w:rPr>
          <w:rFonts w:ascii="Times New Roman" w:hAnsi="Times New Roman"/>
          <w:sz w:val="28"/>
          <w:szCs w:val="28"/>
        </w:rPr>
        <w:t>:</w:t>
      </w:r>
    </w:p>
    <w:p w:rsidR="008D49F8" w:rsidRDefault="008D49F8" w:rsidP="008D49F8">
      <w:pPr>
        <w:widowControl/>
        <w:numPr>
          <w:ilvl w:val="0"/>
          <w:numId w:val="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51EDB">
        <w:rPr>
          <w:rFonts w:ascii="Times New Roman" w:hAnsi="Times New Roman"/>
          <w:sz w:val="28"/>
          <w:szCs w:val="28"/>
        </w:rPr>
        <w:t xml:space="preserve">осуществляет начисление, учет и </w:t>
      </w:r>
      <w:proofErr w:type="gramStart"/>
      <w:r w:rsidRPr="00951E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51EDB">
        <w:rPr>
          <w:rFonts w:ascii="Times New Roman" w:hAnsi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8D49F8" w:rsidRPr="00951EDB" w:rsidRDefault="008D49F8" w:rsidP="008D49F8">
      <w:pPr>
        <w:widowControl/>
        <w:numPr>
          <w:ilvl w:val="0"/>
          <w:numId w:val="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51EDB">
        <w:rPr>
          <w:rFonts w:ascii="Times New Roman" w:hAnsi="Times New Roman"/>
          <w:sz w:val="28"/>
          <w:szCs w:val="28"/>
        </w:rPr>
        <w:t>осуществляет взыскание задолженности по платежам в бюджет, пеней и штрафов;</w:t>
      </w:r>
    </w:p>
    <w:p w:rsidR="008D49F8" w:rsidRPr="00951EDB" w:rsidRDefault="008D49F8" w:rsidP="008D49F8">
      <w:pPr>
        <w:widowControl/>
        <w:numPr>
          <w:ilvl w:val="0"/>
          <w:numId w:val="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51EDB">
        <w:rPr>
          <w:rFonts w:ascii="Times New Roman" w:hAnsi="Times New Roman"/>
          <w:sz w:val="28"/>
          <w:szCs w:val="28"/>
        </w:rPr>
        <w:t xml:space="preserve"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951EDB">
        <w:rPr>
          <w:rFonts w:ascii="Times New Roman" w:hAnsi="Times New Roman"/>
          <w:sz w:val="28"/>
          <w:szCs w:val="28"/>
        </w:rPr>
        <w:t xml:space="preserve"> Федерального казначейства</w:t>
      </w:r>
      <w:r w:rsidR="004C13D1">
        <w:rPr>
          <w:rFonts w:ascii="Times New Roman" w:hAnsi="Times New Roman"/>
          <w:sz w:val="28"/>
          <w:szCs w:val="28"/>
        </w:rPr>
        <w:t xml:space="preserve"> по Краснодарскому краю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EDB">
        <w:rPr>
          <w:rFonts w:ascii="Times New Roman" w:hAnsi="Times New Roman"/>
          <w:sz w:val="28"/>
          <w:szCs w:val="28"/>
        </w:rPr>
        <w:t>для осуществления возврата в порядке, установленном Министерством финансов Российской Федерации;</w:t>
      </w:r>
    </w:p>
    <w:p w:rsidR="008D49F8" w:rsidRPr="00951EDB" w:rsidRDefault="008D49F8" w:rsidP="008D49F8">
      <w:pPr>
        <w:widowControl/>
        <w:numPr>
          <w:ilvl w:val="0"/>
          <w:numId w:val="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51EDB">
        <w:rPr>
          <w:rFonts w:ascii="Times New Roman" w:hAnsi="Times New Roman"/>
          <w:sz w:val="28"/>
          <w:szCs w:val="28"/>
        </w:rPr>
        <w:t xml:space="preserve">принимает решение о зачете (уточнении) платежей в бюджеты бюджетной системы Российской Федерации и представляет уведомление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951EDB">
        <w:rPr>
          <w:rFonts w:ascii="Times New Roman" w:hAnsi="Times New Roman"/>
          <w:sz w:val="28"/>
          <w:szCs w:val="28"/>
        </w:rPr>
        <w:t xml:space="preserve"> Федерального казначейства</w:t>
      </w:r>
      <w:r w:rsidR="004C13D1">
        <w:rPr>
          <w:rFonts w:ascii="Times New Roman" w:hAnsi="Times New Roman"/>
          <w:sz w:val="28"/>
          <w:szCs w:val="28"/>
        </w:rPr>
        <w:t xml:space="preserve"> по Краснодарскому краю</w:t>
      </w:r>
      <w:r w:rsidRPr="00951EDB">
        <w:rPr>
          <w:rFonts w:ascii="Times New Roman" w:hAnsi="Times New Roman"/>
          <w:sz w:val="28"/>
          <w:szCs w:val="28"/>
        </w:rPr>
        <w:t>;</w:t>
      </w:r>
    </w:p>
    <w:p w:rsidR="008D49F8" w:rsidRPr="00951EDB" w:rsidRDefault="008D49F8" w:rsidP="008D49F8">
      <w:pPr>
        <w:widowControl/>
        <w:numPr>
          <w:ilvl w:val="0"/>
          <w:numId w:val="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51EDB">
        <w:rPr>
          <w:rFonts w:ascii="Times New Roman" w:hAnsi="Times New Roman"/>
          <w:sz w:val="28"/>
          <w:szCs w:val="28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8D49F8" w:rsidRDefault="008D49F8" w:rsidP="008D49F8">
      <w:pPr>
        <w:widowControl/>
        <w:numPr>
          <w:ilvl w:val="0"/>
          <w:numId w:val="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951EDB">
        <w:rPr>
          <w:rFonts w:ascii="Times New Roman" w:hAnsi="Times New Roman"/>
          <w:sz w:val="28"/>
          <w:szCs w:val="28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</w:t>
      </w:r>
      <w:r>
        <w:rPr>
          <w:rFonts w:ascii="Times New Roman" w:hAnsi="Times New Roman"/>
          <w:sz w:val="28"/>
          <w:szCs w:val="28"/>
        </w:rPr>
        <w:t>бюджета поселения</w:t>
      </w:r>
      <w:r w:rsidRPr="00951EDB">
        <w:rPr>
          <w:rFonts w:ascii="Times New Roman" w:hAnsi="Times New Roman"/>
          <w:sz w:val="28"/>
          <w:szCs w:val="28"/>
        </w:rPr>
        <w:t xml:space="preserve">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</w:t>
      </w:r>
      <w:r>
        <w:rPr>
          <w:rFonts w:ascii="Times New Roman" w:hAnsi="Times New Roman"/>
          <w:sz w:val="28"/>
          <w:szCs w:val="28"/>
        </w:rPr>
        <w:t>№</w:t>
      </w:r>
      <w:r w:rsidRPr="00951EDB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951EDB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951EDB">
        <w:rPr>
          <w:rFonts w:ascii="Times New Roman" w:hAnsi="Times New Roman"/>
          <w:sz w:val="28"/>
          <w:szCs w:val="28"/>
        </w:rPr>
        <w:t>, за исключением случаев, предусмотренных законодательством</w:t>
      </w:r>
      <w:proofErr w:type="gramEnd"/>
      <w:r w:rsidRPr="00951EDB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8D49F8" w:rsidRPr="004B6664" w:rsidRDefault="008D49F8" w:rsidP="008D49F8">
      <w:pPr>
        <w:widowControl/>
        <w:numPr>
          <w:ilvl w:val="0"/>
          <w:numId w:val="3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4B6664">
        <w:rPr>
          <w:rFonts w:ascii="Times New Roman" w:hAnsi="Times New Roman"/>
          <w:sz w:val="28"/>
          <w:szCs w:val="28"/>
        </w:rPr>
        <w:t xml:space="preserve">утверждает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 </w:t>
      </w:r>
      <w:proofErr w:type="spellStart"/>
      <w:r w:rsidRPr="004B6664">
        <w:rPr>
          <w:rFonts w:ascii="Times New Roman" w:hAnsi="Times New Roman"/>
          <w:sz w:val="28"/>
          <w:szCs w:val="28"/>
        </w:rPr>
        <w:t>н</w:t>
      </w:r>
      <w:proofErr w:type="spellEnd"/>
      <w:r w:rsidRPr="004B6664">
        <w:rPr>
          <w:rFonts w:ascii="Times New Roman" w:hAnsi="Times New Roman"/>
          <w:sz w:val="28"/>
          <w:szCs w:val="28"/>
        </w:rPr>
        <w:t xml:space="preserve">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8D77CC" w:rsidRPr="004B6664">
        <w:rPr>
          <w:rFonts w:ascii="Times New Roman" w:hAnsi="Times New Roman"/>
          <w:sz w:val="28"/>
          <w:szCs w:val="28"/>
        </w:rPr>
        <w:t>;</w:t>
      </w:r>
      <w:proofErr w:type="gramEnd"/>
    </w:p>
    <w:p w:rsidR="000759B4" w:rsidRDefault="008D77CC" w:rsidP="008D77CC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8D77CC"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z w:val="28"/>
          <w:szCs w:val="28"/>
        </w:rPr>
        <w:t>имает</w:t>
      </w:r>
      <w:r w:rsidRPr="008D77CC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</w:t>
      </w:r>
      <w:r w:rsidRPr="008D77CC">
        <w:rPr>
          <w:rFonts w:ascii="Times New Roman" w:hAnsi="Times New Roman"/>
          <w:sz w:val="28"/>
          <w:szCs w:val="28"/>
        </w:rPr>
        <w:t xml:space="preserve"> о пр</w:t>
      </w:r>
      <w:r>
        <w:rPr>
          <w:rFonts w:ascii="Times New Roman" w:hAnsi="Times New Roman"/>
          <w:sz w:val="28"/>
          <w:szCs w:val="28"/>
        </w:rPr>
        <w:t xml:space="preserve">изнании безнадежной к взысканию </w:t>
      </w:r>
      <w:r w:rsidRPr="008D77CC">
        <w:rPr>
          <w:rFonts w:ascii="Times New Roman" w:hAnsi="Times New Roman"/>
          <w:sz w:val="28"/>
          <w:szCs w:val="28"/>
        </w:rPr>
        <w:t>задолженности по платежам в бюджет;</w:t>
      </w:r>
    </w:p>
    <w:p w:rsidR="008D49F8" w:rsidRDefault="008D77CC" w:rsidP="008D77C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49F8" w:rsidRPr="00951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8D49F8" w:rsidRPr="00404B73">
        <w:rPr>
          <w:rFonts w:ascii="Times New Roman" w:hAnsi="Times New Roman"/>
          <w:sz w:val="28"/>
          <w:szCs w:val="28"/>
        </w:rPr>
        <w:t xml:space="preserve">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</w:t>
      </w:r>
      <w:r w:rsidR="006D52DA">
        <w:rPr>
          <w:rFonts w:ascii="Times New Roman" w:hAnsi="Times New Roman"/>
          <w:sz w:val="28"/>
          <w:szCs w:val="28"/>
        </w:rPr>
        <w:t>Гривенского</w:t>
      </w:r>
      <w:r w:rsidR="000759B4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</w:t>
      </w:r>
      <w:r w:rsidR="008D49F8" w:rsidRPr="00404B73">
        <w:rPr>
          <w:rFonts w:ascii="Times New Roman" w:hAnsi="Times New Roman"/>
          <w:sz w:val="28"/>
          <w:szCs w:val="28"/>
        </w:rPr>
        <w:t>, регулирующими бюджетные правоотношения.</w:t>
      </w:r>
    </w:p>
    <w:p w:rsidR="008038CA" w:rsidRPr="008038CA" w:rsidRDefault="000759B4" w:rsidP="00803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38CA" w:rsidRPr="008038CA">
        <w:rPr>
          <w:rFonts w:ascii="Times New Roman" w:hAnsi="Times New Roman" w:cs="Times New Roman"/>
          <w:sz w:val="28"/>
          <w:szCs w:val="28"/>
        </w:rPr>
        <w:t>. Главные администраторы не позднее 15 дней до начала очередного финансового года утверждают и доводят до подведомственных им администраторов  (при наличии) правовой акт, наделяющий их полномочиями администратора и определяющий порядок осуществления ими бюджетных полномочий администратора, который должен содержать следующие положения:</w:t>
      </w:r>
    </w:p>
    <w:p w:rsidR="008038CA" w:rsidRDefault="008038CA" w:rsidP="008038CA">
      <w:pPr>
        <w:rPr>
          <w:rFonts w:ascii="Times New Roman" w:hAnsi="Times New Roman" w:cs="Times New Roman"/>
          <w:sz w:val="28"/>
          <w:szCs w:val="28"/>
        </w:rPr>
      </w:pPr>
      <w:r w:rsidRPr="008038CA">
        <w:rPr>
          <w:rFonts w:ascii="Times New Roman" w:hAnsi="Times New Roman" w:cs="Times New Roman"/>
          <w:sz w:val="28"/>
          <w:szCs w:val="28"/>
        </w:rPr>
        <w:t xml:space="preserve">1) закрепление источников доходов бюджета </w:t>
      </w:r>
      <w:r w:rsidR="000759B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038CA">
        <w:rPr>
          <w:rFonts w:ascii="Times New Roman" w:hAnsi="Times New Roman" w:cs="Times New Roman"/>
          <w:sz w:val="28"/>
          <w:szCs w:val="28"/>
        </w:rPr>
        <w:t>за подведомственными администраторами с указанием нормативных правовых актов Российской</w:t>
      </w:r>
      <w:r w:rsidR="0078570D">
        <w:rPr>
          <w:rFonts w:ascii="Times New Roman" w:hAnsi="Times New Roman" w:cs="Times New Roman"/>
          <w:sz w:val="28"/>
          <w:szCs w:val="28"/>
        </w:rPr>
        <w:t xml:space="preserve"> Федерации, Краснодарского края,</w:t>
      </w:r>
      <w:r w:rsidRPr="008038CA">
        <w:rPr>
          <w:rFonts w:ascii="Times New Roman" w:hAnsi="Times New Roman" w:cs="Times New Roman"/>
          <w:sz w:val="28"/>
          <w:szCs w:val="28"/>
        </w:rPr>
        <w:t xml:space="preserve"> </w:t>
      </w:r>
      <w:r w:rsidR="0078570D" w:rsidRPr="008038CA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78570D">
        <w:rPr>
          <w:rFonts w:ascii="Times New Roman" w:hAnsi="Times New Roman" w:cs="Times New Roman"/>
          <w:sz w:val="28"/>
          <w:szCs w:val="28"/>
        </w:rPr>
        <w:t>,</w:t>
      </w:r>
      <w:r w:rsidRPr="008038CA">
        <w:rPr>
          <w:rFonts w:ascii="Times New Roman" w:hAnsi="Times New Roman" w:cs="Times New Roman"/>
          <w:sz w:val="28"/>
          <w:szCs w:val="28"/>
        </w:rPr>
        <w:t xml:space="preserve"> являющи</w:t>
      </w:r>
      <w:r w:rsidR="0078570D">
        <w:rPr>
          <w:rFonts w:ascii="Times New Roman" w:hAnsi="Times New Roman" w:cs="Times New Roman"/>
          <w:sz w:val="28"/>
          <w:szCs w:val="28"/>
        </w:rPr>
        <w:t>ми</w:t>
      </w:r>
      <w:r w:rsidRPr="008038CA">
        <w:rPr>
          <w:rFonts w:ascii="Times New Roman" w:hAnsi="Times New Roman" w:cs="Times New Roman"/>
          <w:sz w:val="28"/>
          <w:szCs w:val="28"/>
        </w:rPr>
        <w:t xml:space="preserve">ся основанием для администрирования данного вида платежа. </w:t>
      </w:r>
      <w:proofErr w:type="gramStart"/>
      <w:r w:rsidRPr="008038CA">
        <w:rPr>
          <w:rFonts w:ascii="Times New Roman" w:hAnsi="Times New Roman" w:cs="Times New Roman"/>
          <w:sz w:val="28"/>
          <w:szCs w:val="28"/>
        </w:rPr>
        <w:t>При формировании источников доходов необходимо отразить особенности, связанные с их детализацией по кодам подвидов доходов бюджетов бюджетной системы Российской Федерации на очередной финансовый год и плановый период в соответствии с нормативными правовыми актами Краснодарского края, муниципальными правовыми актами;</w:t>
      </w:r>
      <w:proofErr w:type="gramEnd"/>
    </w:p>
    <w:p w:rsidR="008D77CC" w:rsidRPr="008038CA" w:rsidRDefault="008D77CC" w:rsidP="008D77C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D77CC"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z w:val="28"/>
          <w:szCs w:val="28"/>
        </w:rPr>
        <w:t>ятие</w:t>
      </w:r>
      <w:r w:rsidRPr="008D77CC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я</w:t>
      </w:r>
      <w:r w:rsidRPr="008D77CC">
        <w:rPr>
          <w:rFonts w:ascii="Times New Roman" w:hAnsi="Times New Roman"/>
          <w:sz w:val="28"/>
          <w:szCs w:val="28"/>
        </w:rPr>
        <w:t xml:space="preserve"> о пр</w:t>
      </w:r>
      <w:r>
        <w:rPr>
          <w:rFonts w:ascii="Times New Roman" w:hAnsi="Times New Roman"/>
          <w:sz w:val="28"/>
          <w:szCs w:val="28"/>
        </w:rPr>
        <w:t xml:space="preserve">изнании безнадежной к взысканию </w:t>
      </w:r>
      <w:r w:rsidRPr="008D77CC">
        <w:rPr>
          <w:rFonts w:ascii="Times New Roman" w:hAnsi="Times New Roman"/>
          <w:sz w:val="28"/>
          <w:szCs w:val="28"/>
        </w:rPr>
        <w:t>задолженности по платежам в бюджет;</w:t>
      </w:r>
    </w:p>
    <w:p w:rsidR="008038CA" w:rsidRPr="008038CA" w:rsidRDefault="008038CA" w:rsidP="008038CA">
      <w:pPr>
        <w:rPr>
          <w:rFonts w:ascii="Times New Roman" w:hAnsi="Times New Roman" w:cs="Times New Roman"/>
          <w:sz w:val="28"/>
          <w:szCs w:val="28"/>
        </w:rPr>
      </w:pPr>
      <w:r w:rsidRPr="008038CA">
        <w:rPr>
          <w:rFonts w:ascii="Times New Roman" w:hAnsi="Times New Roman" w:cs="Times New Roman"/>
          <w:sz w:val="28"/>
          <w:szCs w:val="28"/>
        </w:rPr>
        <w:t xml:space="preserve">3) определение порядка заполнения (составления) и отражения в бюджетном учете первичных документов по </w:t>
      </w:r>
      <w:proofErr w:type="spellStart"/>
      <w:r w:rsidRPr="008038CA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Pr="008038CA">
        <w:rPr>
          <w:rFonts w:ascii="Times New Roman" w:hAnsi="Times New Roman" w:cs="Times New Roman"/>
          <w:sz w:val="28"/>
          <w:szCs w:val="28"/>
        </w:rPr>
        <w:t xml:space="preserve"> доходам бюджетов или указание нормативных правовых актов Российской Федерации, регулирующих данные вопросы;</w:t>
      </w:r>
    </w:p>
    <w:p w:rsidR="008038CA" w:rsidRPr="008038CA" w:rsidRDefault="008038CA" w:rsidP="008038CA">
      <w:pPr>
        <w:rPr>
          <w:rFonts w:ascii="Times New Roman" w:hAnsi="Times New Roman" w:cs="Times New Roman"/>
          <w:sz w:val="28"/>
          <w:szCs w:val="28"/>
        </w:rPr>
      </w:pPr>
      <w:r w:rsidRPr="008038CA">
        <w:rPr>
          <w:rFonts w:ascii="Times New Roman" w:hAnsi="Times New Roman" w:cs="Times New Roman"/>
          <w:sz w:val="28"/>
          <w:szCs w:val="28"/>
        </w:rPr>
        <w:t xml:space="preserve">4) определение порядка и сроков </w:t>
      </w:r>
      <w:proofErr w:type="gramStart"/>
      <w:r w:rsidRPr="008038CA">
        <w:rPr>
          <w:rFonts w:ascii="Times New Roman" w:hAnsi="Times New Roman" w:cs="Times New Roman"/>
          <w:sz w:val="28"/>
          <w:szCs w:val="28"/>
        </w:rPr>
        <w:t>сверки</w:t>
      </w:r>
      <w:proofErr w:type="gramEnd"/>
      <w:r w:rsidRPr="008038CA">
        <w:rPr>
          <w:rFonts w:ascii="Times New Roman" w:hAnsi="Times New Roman" w:cs="Times New Roman"/>
          <w:sz w:val="28"/>
          <w:szCs w:val="28"/>
        </w:rPr>
        <w:t xml:space="preserve"> данных бюджетного учета </w:t>
      </w:r>
      <w:proofErr w:type="spellStart"/>
      <w:r w:rsidRPr="008038CA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8038CA">
        <w:rPr>
          <w:rFonts w:ascii="Times New Roman" w:hAnsi="Times New Roman" w:cs="Times New Roman"/>
          <w:sz w:val="28"/>
          <w:szCs w:val="28"/>
        </w:rPr>
        <w:t xml:space="preserve"> доходов бюджетов в соответствии с нормативными правовыми актами Российской Федерации;</w:t>
      </w:r>
    </w:p>
    <w:p w:rsidR="008038CA" w:rsidRPr="008038CA" w:rsidRDefault="008038CA" w:rsidP="008038CA">
      <w:pPr>
        <w:rPr>
          <w:rFonts w:ascii="Times New Roman" w:hAnsi="Times New Roman" w:cs="Times New Roman"/>
          <w:sz w:val="28"/>
          <w:szCs w:val="28"/>
        </w:rPr>
      </w:pPr>
      <w:r w:rsidRPr="008038CA">
        <w:rPr>
          <w:rFonts w:ascii="Times New Roman" w:hAnsi="Times New Roman" w:cs="Times New Roman"/>
          <w:sz w:val="28"/>
          <w:szCs w:val="28"/>
        </w:rPr>
        <w:t>5) определение порядка действий администраторов при уточнении невыясненных поступлений в соответствии с нормативными правовыми актами Российской Федерации и Краснодарского края, в том числе нормативными правовыми актами Министерства финансов Российской Федерации и нормативными актами финансовых органов;</w:t>
      </w:r>
    </w:p>
    <w:p w:rsidR="008038CA" w:rsidRPr="008038CA" w:rsidRDefault="008038CA" w:rsidP="008038C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38CA">
        <w:rPr>
          <w:rFonts w:ascii="Times New Roman" w:hAnsi="Times New Roman" w:cs="Times New Roman"/>
          <w:sz w:val="28"/>
          <w:szCs w:val="28"/>
        </w:rPr>
        <w:t>6) определение порядка действий администраторов при принудительном взыскании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 - исполнителя в соответствии с нормативными правовыми актам</w:t>
      </w:r>
      <w:proofErr w:type="gramEnd"/>
      <w:r w:rsidRPr="00803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38CA">
        <w:rPr>
          <w:rFonts w:ascii="Times New Roman" w:hAnsi="Times New Roman" w:cs="Times New Roman"/>
          <w:sz w:val="28"/>
          <w:szCs w:val="28"/>
        </w:rPr>
        <w:t>Российской Федерации);</w:t>
      </w:r>
      <w:proofErr w:type="gramEnd"/>
    </w:p>
    <w:p w:rsidR="008038CA" w:rsidRPr="008038CA" w:rsidRDefault="008038CA" w:rsidP="008038CA">
      <w:pPr>
        <w:rPr>
          <w:rFonts w:ascii="Times New Roman" w:hAnsi="Times New Roman" w:cs="Times New Roman"/>
          <w:sz w:val="28"/>
          <w:szCs w:val="28"/>
        </w:rPr>
      </w:pPr>
      <w:r w:rsidRPr="008038CA">
        <w:rPr>
          <w:rFonts w:ascii="Times New Roman" w:hAnsi="Times New Roman" w:cs="Times New Roman"/>
          <w:sz w:val="28"/>
          <w:szCs w:val="28"/>
        </w:rPr>
        <w:t xml:space="preserve">7) определение порядка действий </w:t>
      </w:r>
      <w:proofErr w:type="gramStart"/>
      <w:r w:rsidRPr="008038CA">
        <w:rPr>
          <w:rFonts w:ascii="Times New Roman" w:hAnsi="Times New Roman" w:cs="Times New Roman"/>
          <w:sz w:val="28"/>
          <w:szCs w:val="28"/>
        </w:rPr>
        <w:t>администраторов</w:t>
      </w:r>
      <w:proofErr w:type="gramEnd"/>
      <w:r w:rsidRPr="008038CA">
        <w:rPr>
          <w:rFonts w:ascii="Times New Roman" w:hAnsi="Times New Roman" w:cs="Times New Roman"/>
          <w:sz w:val="28"/>
          <w:szCs w:val="28"/>
        </w:rPr>
        <w:t xml:space="preserve"> при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суммы;</w:t>
      </w:r>
    </w:p>
    <w:p w:rsidR="008038CA" w:rsidRPr="008038CA" w:rsidRDefault="008038CA" w:rsidP="008038CA">
      <w:pPr>
        <w:rPr>
          <w:rFonts w:ascii="Times New Roman" w:hAnsi="Times New Roman" w:cs="Times New Roman"/>
          <w:sz w:val="28"/>
          <w:szCs w:val="28"/>
        </w:rPr>
      </w:pPr>
      <w:r w:rsidRPr="008038CA">
        <w:rPr>
          <w:rFonts w:ascii="Times New Roman" w:hAnsi="Times New Roman" w:cs="Times New Roman"/>
          <w:sz w:val="28"/>
          <w:szCs w:val="28"/>
        </w:rPr>
        <w:t>8) определение порядка и случаев представления администраторами ему сведений и бюджетной отчетности, необходимых для осуществления полномочий главного администратора;</w:t>
      </w:r>
    </w:p>
    <w:p w:rsidR="008038CA" w:rsidRPr="008038CA" w:rsidRDefault="008038CA" w:rsidP="008038CA">
      <w:pPr>
        <w:rPr>
          <w:rFonts w:ascii="Times New Roman" w:hAnsi="Times New Roman" w:cs="Times New Roman"/>
          <w:sz w:val="28"/>
          <w:szCs w:val="28"/>
        </w:rPr>
      </w:pPr>
      <w:r w:rsidRPr="008038CA">
        <w:rPr>
          <w:rFonts w:ascii="Times New Roman" w:hAnsi="Times New Roman" w:cs="Times New Roman"/>
          <w:sz w:val="28"/>
          <w:szCs w:val="28"/>
        </w:rPr>
        <w:t>9) определение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 Министерством финансов Российской Федерации;</w:t>
      </w:r>
    </w:p>
    <w:p w:rsidR="008038CA" w:rsidRDefault="008038CA" w:rsidP="008038CA">
      <w:pPr>
        <w:rPr>
          <w:rFonts w:ascii="Times New Roman" w:hAnsi="Times New Roman" w:cs="Times New Roman"/>
          <w:sz w:val="28"/>
          <w:szCs w:val="28"/>
        </w:rPr>
      </w:pPr>
      <w:r w:rsidRPr="008038CA">
        <w:rPr>
          <w:rFonts w:ascii="Times New Roman" w:hAnsi="Times New Roman" w:cs="Times New Roman"/>
          <w:sz w:val="28"/>
          <w:szCs w:val="28"/>
        </w:rPr>
        <w:t>10) иные положения, необходимые для реализации полномочий администратора.</w:t>
      </w:r>
    </w:p>
    <w:p w:rsidR="004B6664" w:rsidRPr="004B6664" w:rsidRDefault="0078570D" w:rsidP="004B666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38CA" w:rsidRPr="008038CA">
        <w:rPr>
          <w:rFonts w:ascii="Times New Roman" w:hAnsi="Times New Roman" w:cs="Times New Roman"/>
          <w:sz w:val="28"/>
          <w:szCs w:val="28"/>
        </w:rPr>
        <w:t xml:space="preserve">. </w:t>
      </w:r>
      <w:r w:rsidR="004B6664" w:rsidRPr="004B6664">
        <w:rPr>
          <w:rFonts w:ascii="Times New Roman" w:hAnsi="Times New Roman" w:cs="Times New Roman"/>
          <w:sz w:val="28"/>
          <w:szCs w:val="28"/>
        </w:rPr>
        <w:t>В ходе исполнения бюджета поселения главные администраторы доходов представляют предложения по внесению изменений в бюджет поселения на текущий финансовый год и плановый период с обоснованием производимых изменений.</w:t>
      </w:r>
    </w:p>
    <w:p w:rsidR="004B6664" w:rsidRPr="004B6664" w:rsidRDefault="004B6664" w:rsidP="004B6664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B6664">
        <w:rPr>
          <w:rFonts w:ascii="Times New Roman" w:hAnsi="Times New Roman" w:cs="Times New Roman"/>
          <w:sz w:val="28"/>
          <w:szCs w:val="28"/>
        </w:rPr>
        <w:t>. Главные администраторы доходов несут ответственность за достоверность и своевременность представляемой информации.</w:t>
      </w:r>
    </w:p>
    <w:p w:rsidR="004B6664" w:rsidRDefault="004B6664" w:rsidP="004B6664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B6664">
        <w:rPr>
          <w:rFonts w:ascii="Times New Roman" w:hAnsi="Times New Roman" w:cs="Times New Roman"/>
          <w:sz w:val="28"/>
          <w:szCs w:val="28"/>
        </w:rPr>
        <w:t>.</w:t>
      </w:r>
      <w:r w:rsidRPr="004B6664">
        <w:rPr>
          <w:rFonts w:ascii="Calibri" w:hAnsi="Calibri" w:cs="Times New Roman"/>
          <w:sz w:val="22"/>
          <w:szCs w:val="22"/>
        </w:rPr>
        <w:t xml:space="preserve"> </w:t>
      </w:r>
      <w:r w:rsidRPr="004B6664">
        <w:rPr>
          <w:rFonts w:ascii="Times New Roman" w:hAnsi="Times New Roman" w:cs="Times New Roman"/>
          <w:sz w:val="28"/>
          <w:szCs w:val="28"/>
        </w:rPr>
        <w:t>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p w:rsidR="008038CA" w:rsidRPr="008038CA" w:rsidRDefault="004B6664" w:rsidP="00803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038CA" w:rsidRPr="008038CA">
        <w:rPr>
          <w:rFonts w:ascii="Times New Roman" w:hAnsi="Times New Roman" w:cs="Times New Roman"/>
          <w:sz w:val="28"/>
          <w:szCs w:val="28"/>
        </w:rPr>
        <w:t xml:space="preserve">. Главные администраторы до начала очередного финансового года обеспечивают заключение с УФК договоров (соглашений) об обмене электронными документами. </w:t>
      </w:r>
    </w:p>
    <w:p w:rsidR="008038CA" w:rsidRPr="008038CA" w:rsidRDefault="008038CA" w:rsidP="008038CA">
      <w:pPr>
        <w:rPr>
          <w:rFonts w:ascii="Times New Roman" w:hAnsi="Times New Roman" w:cs="Times New Roman"/>
          <w:sz w:val="28"/>
          <w:szCs w:val="28"/>
        </w:rPr>
      </w:pPr>
    </w:p>
    <w:p w:rsidR="008038CA" w:rsidRPr="008038CA" w:rsidRDefault="008038CA" w:rsidP="008038CA">
      <w:pPr>
        <w:rPr>
          <w:rFonts w:ascii="Times New Roman" w:hAnsi="Times New Roman" w:cs="Times New Roman"/>
          <w:sz w:val="28"/>
          <w:szCs w:val="28"/>
        </w:rPr>
      </w:pPr>
    </w:p>
    <w:p w:rsidR="008038CA" w:rsidRPr="008038CA" w:rsidRDefault="008038CA" w:rsidP="008038CA">
      <w:pPr>
        <w:rPr>
          <w:rFonts w:ascii="Times New Roman" w:hAnsi="Times New Roman" w:cs="Times New Roman"/>
          <w:sz w:val="28"/>
          <w:szCs w:val="28"/>
        </w:rPr>
      </w:pPr>
    </w:p>
    <w:p w:rsidR="004B6664" w:rsidRDefault="00E23056" w:rsidP="008038C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</w:t>
      </w:r>
      <w:r w:rsidR="008038CA" w:rsidRPr="008038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финансового </w:t>
      </w:r>
      <w:r w:rsidR="004B6664">
        <w:rPr>
          <w:rFonts w:ascii="Times New Roman" w:eastAsia="Calibri" w:hAnsi="Times New Roman" w:cs="Times New Roman"/>
          <w:sz w:val="28"/>
          <w:szCs w:val="28"/>
          <w:lang w:eastAsia="en-US"/>
        </w:rPr>
        <w:t>отдела</w:t>
      </w:r>
      <w:r w:rsidR="008038CA" w:rsidRPr="008038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B6664" w:rsidRDefault="004B6664" w:rsidP="008038C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r w:rsidR="006D52DA">
        <w:rPr>
          <w:rFonts w:ascii="Times New Roman" w:eastAsia="Calibri" w:hAnsi="Times New Roman" w:cs="Times New Roman"/>
          <w:sz w:val="28"/>
          <w:szCs w:val="28"/>
          <w:lang w:eastAsia="en-US"/>
        </w:rPr>
        <w:t>Гривенского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038CA" w:rsidRPr="008038CA" w:rsidRDefault="004B6664" w:rsidP="008038C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 Калининского района</w:t>
      </w:r>
      <w:r w:rsidR="008038CA" w:rsidRPr="008038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="00E230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proofErr w:type="spellStart"/>
      <w:r w:rsidR="00E23056">
        <w:rPr>
          <w:rFonts w:ascii="Times New Roman" w:eastAsia="Calibri" w:hAnsi="Times New Roman" w:cs="Times New Roman"/>
          <w:sz w:val="28"/>
          <w:szCs w:val="28"/>
          <w:lang w:eastAsia="en-US"/>
        </w:rPr>
        <w:t>Е.В.Чурекова</w:t>
      </w:r>
      <w:proofErr w:type="spellEnd"/>
      <w:r w:rsidR="008038CA" w:rsidRPr="008038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</w:t>
      </w:r>
      <w:r w:rsidR="008038CA" w:rsidRPr="008038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8038CA" w:rsidRPr="008038CA" w:rsidRDefault="008038CA" w:rsidP="008038CA">
      <w:pPr>
        <w:rPr>
          <w:rFonts w:ascii="Times New Roman" w:hAnsi="Times New Roman" w:cs="Times New Roman"/>
          <w:sz w:val="28"/>
          <w:szCs w:val="28"/>
        </w:rPr>
      </w:pPr>
    </w:p>
    <w:p w:rsidR="008038CA" w:rsidRPr="008038CA" w:rsidRDefault="008038CA" w:rsidP="008038CA">
      <w:pPr>
        <w:rPr>
          <w:rFonts w:ascii="Times New Roman" w:hAnsi="Times New Roman" w:cs="Times New Roman"/>
          <w:sz w:val="28"/>
          <w:szCs w:val="28"/>
        </w:rPr>
      </w:pPr>
    </w:p>
    <w:p w:rsidR="008038CA" w:rsidRPr="008038CA" w:rsidRDefault="008038CA" w:rsidP="008038CA">
      <w:pPr>
        <w:rPr>
          <w:rFonts w:ascii="Times New Roman" w:hAnsi="Times New Roman" w:cs="Times New Roman"/>
          <w:sz w:val="28"/>
          <w:szCs w:val="28"/>
        </w:rPr>
      </w:pPr>
    </w:p>
    <w:p w:rsidR="008038CA" w:rsidRPr="008038CA" w:rsidRDefault="008038CA" w:rsidP="008038CA">
      <w:pPr>
        <w:rPr>
          <w:rFonts w:ascii="Times New Roman" w:hAnsi="Times New Roman" w:cs="Times New Roman"/>
          <w:sz w:val="28"/>
          <w:szCs w:val="28"/>
        </w:rPr>
      </w:pPr>
    </w:p>
    <w:p w:rsidR="00621E11" w:rsidRDefault="00621E11" w:rsidP="00621E11">
      <w:pPr>
        <w:pStyle w:val="ae"/>
        <w:rPr>
          <w:rFonts w:ascii="Times New Roman" w:hAnsi="Times New Roman"/>
          <w:b/>
          <w:sz w:val="28"/>
          <w:szCs w:val="28"/>
        </w:rPr>
      </w:pPr>
    </w:p>
    <w:p w:rsidR="00621E11" w:rsidRDefault="00621E11" w:rsidP="00621E11">
      <w:pPr>
        <w:pStyle w:val="ae"/>
        <w:rPr>
          <w:rFonts w:ascii="Times New Roman" w:hAnsi="Times New Roman"/>
          <w:b/>
          <w:sz w:val="28"/>
          <w:szCs w:val="28"/>
        </w:rPr>
      </w:pPr>
    </w:p>
    <w:p w:rsidR="00621E11" w:rsidRDefault="00621E11" w:rsidP="00621E11">
      <w:pPr>
        <w:pStyle w:val="ae"/>
        <w:rPr>
          <w:rFonts w:ascii="Times New Roman" w:hAnsi="Times New Roman"/>
          <w:b/>
          <w:sz w:val="28"/>
          <w:szCs w:val="28"/>
        </w:rPr>
      </w:pPr>
    </w:p>
    <w:p w:rsidR="00621E11" w:rsidRDefault="00621E11" w:rsidP="00621E11">
      <w:pPr>
        <w:pStyle w:val="ae"/>
        <w:rPr>
          <w:rFonts w:ascii="Times New Roman" w:hAnsi="Times New Roman"/>
          <w:b/>
          <w:sz w:val="28"/>
          <w:szCs w:val="28"/>
        </w:rPr>
      </w:pPr>
    </w:p>
    <w:p w:rsidR="00621E11" w:rsidRDefault="00621E11" w:rsidP="00621E11">
      <w:pPr>
        <w:pStyle w:val="ae"/>
        <w:rPr>
          <w:rFonts w:ascii="Times New Roman" w:hAnsi="Times New Roman"/>
          <w:b/>
          <w:sz w:val="28"/>
          <w:szCs w:val="28"/>
        </w:rPr>
      </w:pPr>
    </w:p>
    <w:p w:rsidR="00621E11" w:rsidRDefault="00621E11" w:rsidP="00621E11">
      <w:pPr>
        <w:pStyle w:val="ae"/>
        <w:rPr>
          <w:rFonts w:ascii="Times New Roman" w:hAnsi="Times New Roman"/>
          <w:b/>
          <w:sz w:val="28"/>
          <w:szCs w:val="28"/>
        </w:rPr>
      </w:pPr>
    </w:p>
    <w:p w:rsidR="00621E11" w:rsidRDefault="00621E11" w:rsidP="00621E11">
      <w:pPr>
        <w:pStyle w:val="ae"/>
        <w:rPr>
          <w:rFonts w:ascii="Times New Roman" w:hAnsi="Times New Roman"/>
          <w:b/>
          <w:sz w:val="28"/>
          <w:szCs w:val="28"/>
        </w:rPr>
      </w:pPr>
    </w:p>
    <w:p w:rsidR="00621E11" w:rsidRDefault="00621E11" w:rsidP="00621E11">
      <w:pPr>
        <w:pStyle w:val="ae"/>
        <w:rPr>
          <w:rFonts w:ascii="Times New Roman" w:hAnsi="Times New Roman"/>
          <w:b/>
          <w:sz w:val="28"/>
          <w:szCs w:val="28"/>
        </w:rPr>
      </w:pPr>
    </w:p>
    <w:p w:rsidR="00621E11" w:rsidRDefault="00621E11" w:rsidP="00621E11">
      <w:pPr>
        <w:pStyle w:val="ae"/>
        <w:rPr>
          <w:rFonts w:ascii="Times New Roman" w:hAnsi="Times New Roman"/>
          <w:b/>
          <w:sz w:val="28"/>
          <w:szCs w:val="28"/>
        </w:rPr>
      </w:pPr>
    </w:p>
    <w:p w:rsidR="00621E11" w:rsidRDefault="00621E11" w:rsidP="00621E11">
      <w:pPr>
        <w:pStyle w:val="ae"/>
        <w:rPr>
          <w:rFonts w:ascii="Times New Roman" w:hAnsi="Times New Roman"/>
          <w:b/>
          <w:sz w:val="28"/>
          <w:szCs w:val="28"/>
        </w:rPr>
      </w:pPr>
    </w:p>
    <w:p w:rsidR="00621E11" w:rsidRDefault="00621E11" w:rsidP="00621E11">
      <w:pPr>
        <w:pStyle w:val="ae"/>
        <w:rPr>
          <w:rFonts w:ascii="Times New Roman" w:hAnsi="Times New Roman"/>
          <w:b/>
          <w:sz w:val="28"/>
          <w:szCs w:val="28"/>
        </w:rPr>
      </w:pPr>
    </w:p>
    <w:p w:rsidR="00621E11" w:rsidRDefault="00621E11" w:rsidP="00621E11">
      <w:pPr>
        <w:pStyle w:val="ae"/>
        <w:rPr>
          <w:rFonts w:ascii="Times New Roman" w:hAnsi="Times New Roman"/>
          <w:b/>
          <w:sz w:val="28"/>
          <w:szCs w:val="28"/>
        </w:rPr>
      </w:pPr>
    </w:p>
    <w:p w:rsidR="00621E11" w:rsidRDefault="00621E11" w:rsidP="00621E11">
      <w:pPr>
        <w:pStyle w:val="ae"/>
        <w:rPr>
          <w:rFonts w:ascii="Times New Roman" w:hAnsi="Times New Roman"/>
          <w:b/>
          <w:sz w:val="28"/>
          <w:szCs w:val="28"/>
        </w:rPr>
      </w:pPr>
    </w:p>
    <w:p w:rsidR="00621E11" w:rsidRDefault="00621E11" w:rsidP="00621E11">
      <w:pPr>
        <w:pStyle w:val="ae"/>
        <w:rPr>
          <w:rFonts w:ascii="Times New Roman" w:hAnsi="Times New Roman"/>
          <w:b/>
          <w:sz w:val="28"/>
          <w:szCs w:val="28"/>
        </w:rPr>
      </w:pPr>
    </w:p>
    <w:p w:rsidR="00621E11" w:rsidRDefault="00621E11" w:rsidP="00621E11">
      <w:pPr>
        <w:pStyle w:val="ae"/>
        <w:rPr>
          <w:rFonts w:ascii="Times New Roman" w:hAnsi="Times New Roman"/>
          <w:b/>
          <w:sz w:val="28"/>
          <w:szCs w:val="28"/>
        </w:rPr>
      </w:pPr>
    </w:p>
    <w:p w:rsidR="00621E11" w:rsidRDefault="00621E11" w:rsidP="00621E11">
      <w:pPr>
        <w:pStyle w:val="ae"/>
        <w:rPr>
          <w:rFonts w:ascii="Times New Roman" w:hAnsi="Times New Roman"/>
          <w:b/>
          <w:sz w:val="28"/>
          <w:szCs w:val="28"/>
        </w:rPr>
      </w:pPr>
    </w:p>
    <w:p w:rsidR="00621E11" w:rsidRDefault="00621E11" w:rsidP="00621E11">
      <w:pPr>
        <w:pStyle w:val="ae"/>
        <w:rPr>
          <w:rFonts w:ascii="Times New Roman" w:hAnsi="Times New Roman"/>
          <w:b/>
          <w:sz w:val="28"/>
          <w:szCs w:val="28"/>
        </w:rPr>
      </w:pPr>
    </w:p>
    <w:p w:rsidR="00621E11" w:rsidRDefault="00621E11" w:rsidP="00621E11">
      <w:pPr>
        <w:pStyle w:val="ae"/>
        <w:rPr>
          <w:rFonts w:ascii="Times New Roman" w:hAnsi="Times New Roman"/>
          <w:b/>
          <w:sz w:val="28"/>
          <w:szCs w:val="28"/>
        </w:rPr>
      </w:pPr>
    </w:p>
    <w:p w:rsidR="00621E11" w:rsidRDefault="00621E11" w:rsidP="00621E11">
      <w:pPr>
        <w:pStyle w:val="ae"/>
        <w:rPr>
          <w:rFonts w:ascii="Times New Roman" w:hAnsi="Times New Roman"/>
          <w:b/>
          <w:sz w:val="28"/>
          <w:szCs w:val="28"/>
        </w:rPr>
      </w:pPr>
    </w:p>
    <w:p w:rsidR="00621E11" w:rsidRDefault="00621E11" w:rsidP="00621E11">
      <w:pPr>
        <w:pStyle w:val="ae"/>
        <w:rPr>
          <w:rFonts w:ascii="Times New Roman" w:hAnsi="Times New Roman"/>
          <w:b/>
          <w:sz w:val="28"/>
          <w:szCs w:val="28"/>
        </w:rPr>
      </w:pPr>
    </w:p>
    <w:p w:rsidR="00621E11" w:rsidRDefault="00621E11" w:rsidP="00621E11">
      <w:pPr>
        <w:pStyle w:val="ae"/>
        <w:rPr>
          <w:rFonts w:ascii="Times New Roman" w:hAnsi="Times New Roman"/>
          <w:b/>
          <w:sz w:val="28"/>
          <w:szCs w:val="28"/>
        </w:rPr>
      </w:pPr>
    </w:p>
    <w:p w:rsidR="00621E11" w:rsidRDefault="00621E11" w:rsidP="00621E11">
      <w:pPr>
        <w:pStyle w:val="ae"/>
        <w:rPr>
          <w:rFonts w:ascii="Times New Roman" w:hAnsi="Times New Roman"/>
          <w:b/>
          <w:sz w:val="28"/>
          <w:szCs w:val="28"/>
        </w:rPr>
      </w:pPr>
    </w:p>
    <w:p w:rsidR="00621E11" w:rsidRDefault="00621E11" w:rsidP="00621E11">
      <w:pPr>
        <w:pStyle w:val="ae"/>
        <w:rPr>
          <w:rFonts w:ascii="Times New Roman" w:hAnsi="Times New Roman"/>
          <w:b/>
          <w:sz w:val="28"/>
          <w:szCs w:val="28"/>
        </w:rPr>
      </w:pPr>
    </w:p>
    <w:p w:rsidR="00621E11" w:rsidRDefault="00621E11" w:rsidP="00621E11">
      <w:pPr>
        <w:pStyle w:val="ae"/>
        <w:rPr>
          <w:rFonts w:ascii="Times New Roman" w:hAnsi="Times New Roman"/>
          <w:b/>
          <w:sz w:val="28"/>
          <w:szCs w:val="28"/>
        </w:rPr>
      </w:pPr>
    </w:p>
    <w:p w:rsidR="00621E11" w:rsidRDefault="00621E11" w:rsidP="00621E11">
      <w:pPr>
        <w:pStyle w:val="ae"/>
        <w:rPr>
          <w:rFonts w:ascii="Times New Roman" w:hAnsi="Times New Roman"/>
          <w:b/>
          <w:sz w:val="28"/>
          <w:szCs w:val="28"/>
        </w:rPr>
      </w:pPr>
    </w:p>
    <w:p w:rsidR="00621E11" w:rsidRDefault="00621E11" w:rsidP="00621E11">
      <w:pPr>
        <w:pStyle w:val="ae"/>
        <w:rPr>
          <w:rFonts w:ascii="Times New Roman" w:hAnsi="Times New Roman"/>
          <w:b/>
          <w:sz w:val="28"/>
          <w:szCs w:val="28"/>
        </w:rPr>
      </w:pPr>
    </w:p>
    <w:p w:rsidR="00621E11" w:rsidRDefault="00621E11" w:rsidP="00621E11">
      <w:pPr>
        <w:pStyle w:val="ae"/>
        <w:rPr>
          <w:rFonts w:ascii="Times New Roman" w:hAnsi="Times New Roman"/>
          <w:b/>
          <w:sz w:val="28"/>
          <w:szCs w:val="28"/>
        </w:rPr>
      </w:pPr>
    </w:p>
    <w:p w:rsidR="00621E11" w:rsidRDefault="00621E11" w:rsidP="00621E11">
      <w:pPr>
        <w:pStyle w:val="ae"/>
        <w:rPr>
          <w:rFonts w:ascii="Times New Roman" w:hAnsi="Times New Roman"/>
          <w:b/>
          <w:sz w:val="28"/>
          <w:szCs w:val="28"/>
        </w:rPr>
      </w:pPr>
    </w:p>
    <w:p w:rsidR="00621E11" w:rsidRDefault="00621E11" w:rsidP="00621E11">
      <w:pPr>
        <w:pStyle w:val="ae"/>
        <w:rPr>
          <w:rFonts w:ascii="Times New Roman" w:hAnsi="Times New Roman"/>
          <w:b/>
          <w:sz w:val="28"/>
          <w:szCs w:val="28"/>
        </w:rPr>
      </w:pPr>
    </w:p>
    <w:p w:rsidR="00621E11" w:rsidRDefault="00621E11" w:rsidP="00621E11">
      <w:pPr>
        <w:pStyle w:val="ae"/>
        <w:rPr>
          <w:rFonts w:ascii="Times New Roman" w:hAnsi="Times New Roman"/>
          <w:b/>
          <w:sz w:val="28"/>
          <w:szCs w:val="28"/>
        </w:rPr>
      </w:pPr>
    </w:p>
    <w:p w:rsidR="008038CA" w:rsidRPr="00621E11" w:rsidRDefault="008038CA" w:rsidP="001712CB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038CA" w:rsidRPr="00621E11" w:rsidSect="009E4EE1">
      <w:headerReference w:type="even" r:id="rId9"/>
      <w:headerReference w:type="default" r:id="rId10"/>
      <w:pgSz w:w="11906" w:h="16838"/>
      <w:pgMar w:top="425" w:right="851" w:bottom="42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09A" w:rsidRDefault="0079509A">
      <w:r>
        <w:separator/>
      </w:r>
    </w:p>
  </w:endnote>
  <w:endnote w:type="continuationSeparator" w:id="0">
    <w:p w:rsidR="0079509A" w:rsidRDefault="00795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09A" w:rsidRDefault="0079509A">
      <w:r>
        <w:separator/>
      </w:r>
    </w:p>
  </w:footnote>
  <w:footnote w:type="continuationSeparator" w:id="0">
    <w:p w:rsidR="0079509A" w:rsidRDefault="00795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FC" w:rsidRDefault="00C93EF3" w:rsidP="00DF5AB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3B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3BFC" w:rsidRDefault="00003BF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FC" w:rsidRPr="00845BDA" w:rsidRDefault="00C93EF3">
    <w:pPr>
      <w:pStyle w:val="a7"/>
      <w:jc w:val="center"/>
      <w:rPr>
        <w:rFonts w:ascii="Times New Roman" w:hAnsi="Times New Roman" w:cs="Times New Roman"/>
      </w:rPr>
    </w:pPr>
    <w:r w:rsidRPr="00845BDA">
      <w:rPr>
        <w:rFonts w:ascii="Times New Roman" w:hAnsi="Times New Roman" w:cs="Times New Roman"/>
      </w:rPr>
      <w:fldChar w:fldCharType="begin"/>
    </w:r>
    <w:r w:rsidR="00003BFC" w:rsidRPr="00845BDA">
      <w:rPr>
        <w:rFonts w:ascii="Times New Roman" w:hAnsi="Times New Roman" w:cs="Times New Roman"/>
      </w:rPr>
      <w:instrText>PAGE   \* MERGEFORMAT</w:instrText>
    </w:r>
    <w:r w:rsidRPr="00845BDA">
      <w:rPr>
        <w:rFonts w:ascii="Times New Roman" w:hAnsi="Times New Roman" w:cs="Times New Roman"/>
      </w:rPr>
      <w:fldChar w:fldCharType="separate"/>
    </w:r>
    <w:r w:rsidR="008B6C7F">
      <w:rPr>
        <w:rFonts w:ascii="Times New Roman" w:hAnsi="Times New Roman" w:cs="Times New Roman"/>
        <w:noProof/>
      </w:rPr>
      <w:t>8</w:t>
    </w:r>
    <w:r w:rsidRPr="00845BDA">
      <w:rPr>
        <w:rFonts w:ascii="Times New Roman" w:hAnsi="Times New Roman" w:cs="Times New Roman"/>
      </w:rPr>
      <w:fldChar w:fldCharType="end"/>
    </w:r>
  </w:p>
  <w:p w:rsidR="00003BFC" w:rsidRDefault="00003BF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63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41F53"/>
    <w:rsid w:val="00003BFC"/>
    <w:rsid w:val="00005C8F"/>
    <w:rsid w:val="00006D74"/>
    <w:rsid w:val="0001635F"/>
    <w:rsid w:val="0001673C"/>
    <w:rsid w:val="00017F05"/>
    <w:rsid w:val="00036154"/>
    <w:rsid w:val="00047549"/>
    <w:rsid w:val="000513EC"/>
    <w:rsid w:val="00051C7F"/>
    <w:rsid w:val="00057BF8"/>
    <w:rsid w:val="0006447B"/>
    <w:rsid w:val="000759B4"/>
    <w:rsid w:val="00076B4C"/>
    <w:rsid w:val="000779FF"/>
    <w:rsid w:val="0009212C"/>
    <w:rsid w:val="00092F33"/>
    <w:rsid w:val="000A214A"/>
    <w:rsid w:val="000A327C"/>
    <w:rsid w:val="000A4BE3"/>
    <w:rsid w:val="000C20D9"/>
    <w:rsid w:val="000D0CA8"/>
    <w:rsid w:val="000D1A96"/>
    <w:rsid w:val="000E374D"/>
    <w:rsid w:val="000E6C64"/>
    <w:rsid w:val="000F2DA3"/>
    <w:rsid w:val="001043C3"/>
    <w:rsid w:val="00114874"/>
    <w:rsid w:val="00117989"/>
    <w:rsid w:val="00120ACD"/>
    <w:rsid w:val="0012306F"/>
    <w:rsid w:val="00123B34"/>
    <w:rsid w:val="001247B4"/>
    <w:rsid w:val="00136DB7"/>
    <w:rsid w:val="00161177"/>
    <w:rsid w:val="001667EC"/>
    <w:rsid w:val="001711A3"/>
    <w:rsid w:val="001712CB"/>
    <w:rsid w:val="00174CE5"/>
    <w:rsid w:val="001A294A"/>
    <w:rsid w:val="001B129E"/>
    <w:rsid w:val="001B3D46"/>
    <w:rsid w:val="001D2E0D"/>
    <w:rsid w:val="001E0248"/>
    <w:rsid w:val="001E03DA"/>
    <w:rsid w:val="001E39D8"/>
    <w:rsid w:val="001E4035"/>
    <w:rsid w:val="001E61D0"/>
    <w:rsid w:val="001F31E4"/>
    <w:rsid w:val="001F6105"/>
    <w:rsid w:val="002043C8"/>
    <w:rsid w:val="0021413D"/>
    <w:rsid w:val="00220D97"/>
    <w:rsid w:val="00232D6C"/>
    <w:rsid w:val="00236776"/>
    <w:rsid w:val="00237577"/>
    <w:rsid w:val="002429AF"/>
    <w:rsid w:val="0024321F"/>
    <w:rsid w:val="00243617"/>
    <w:rsid w:val="00243D87"/>
    <w:rsid w:val="002522A2"/>
    <w:rsid w:val="002551F9"/>
    <w:rsid w:val="00264551"/>
    <w:rsid w:val="00285852"/>
    <w:rsid w:val="002A587A"/>
    <w:rsid w:val="002B6CD8"/>
    <w:rsid w:val="002C565B"/>
    <w:rsid w:val="002C6208"/>
    <w:rsid w:val="002D0436"/>
    <w:rsid w:val="002E2012"/>
    <w:rsid w:val="002F70B5"/>
    <w:rsid w:val="00301825"/>
    <w:rsid w:val="003577E9"/>
    <w:rsid w:val="0037033D"/>
    <w:rsid w:val="00371293"/>
    <w:rsid w:val="003805A4"/>
    <w:rsid w:val="003836B7"/>
    <w:rsid w:val="00395D12"/>
    <w:rsid w:val="003A1834"/>
    <w:rsid w:val="003A428E"/>
    <w:rsid w:val="003B3D7C"/>
    <w:rsid w:val="003C5823"/>
    <w:rsid w:val="003C6682"/>
    <w:rsid w:val="003D0CFF"/>
    <w:rsid w:val="003D2559"/>
    <w:rsid w:val="003D3734"/>
    <w:rsid w:val="003D4774"/>
    <w:rsid w:val="003D4F91"/>
    <w:rsid w:val="003D7CAB"/>
    <w:rsid w:val="003E08CD"/>
    <w:rsid w:val="003F7239"/>
    <w:rsid w:val="00400E80"/>
    <w:rsid w:val="00435C0A"/>
    <w:rsid w:val="00445CF3"/>
    <w:rsid w:val="00450186"/>
    <w:rsid w:val="00462A80"/>
    <w:rsid w:val="00463324"/>
    <w:rsid w:val="004733D9"/>
    <w:rsid w:val="00484BE9"/>
    <w:rsid w:val="00484F6E"/>
    <w:rsid w:val="00493C25"/>
    <w:rsid w:val="0049608E"/>
    <w:rsid w:val="00496BC1"/>
    <w:rsid w:val="00497048"/>
    <w:rsid w:val="004A1799"/>
    <w:rsid w:val="004A20C8"/>
    <w:rsid w:val="004A23B1"/>
    <w:rsid w:val="004B1105"/>
    <w:rsid w:val="004B2032"/>
    <w:rsid w:val="004B6664"/>
    <w:rsid w:val="004C126C"/>
    <w:rsid w:val="004C13D1"/>
    <w:rsid w:val="004D38E1"/>
    <w:rsid w:val="004E2070"/>
    <w:rsid w:val="004E6D9B"/>
    <w:rsid w:val="004F0ED7"/>
    <w:rsid w:val="004F5E0F"/>
    <w:rsid w:val="00502F95"/>
    <w:rsid w:val="0050489F"/>
    <w:rsid w:val="00511321"/>
    <w:rsid w:val="00514A34"/>
    <w:rsid w:val="00545ED1"/>
    <w:rsid w:val="00554A3C"/>
    <w:rsid w:val="00556BC9"/>
    <w:rsid w:val="00574E97"/>
    <w:rsid w:val="005844EA"/>
    <w:rsid w:val="005911AC"/>
    <w:rsid w:val="005B3263"/>
    <w:rsid w:val="005B3634"/>
    <w:rsid w:val="005C3B1D"/>
    <w:rsid w:val="005C79AD"/>
    <w:rsid w:val="005E7062"/>
    <w:rsid w:val="005F29D0"/>
    <w:rsid w:val="005F50AC"/>
    <w:rsid w:val="00600191"/>
    <w:rsid w:val="00621E11"/>
    <w:rsid w:val="00622564"/>
    <w:rsid w:val="006249E5"/>
    <w:rsid w:val="00631835"/>
    <w:rsid w:val="006321E2"/>
    <w:rsid w:val="00632C65"/>
    <w:rsid w:val="00634E03"/>
    <w:rsid w:val="006543C7"/>
    <w:rsid w:val="0065593D"/>
    <w:rsid w:val="00660214"/>
    <w:rsid w:val="00681348"/>
    <w:rsid w:val="006943B7"/>
    <w:rsid w:val="006961F3"/>
    <w:rsid w:val="006C2942"/>
    <w:rsid w:val="006C4512"/>
    <w:rsid w:val="006D52DA"/>
    <w:rsid w:val="006E16C1"/>
    <w:rsid w:val="006E3E02"/>
    <w:rsid w:val="007055C1"/>
    <w:rsid w:val="00707D82"/>
    <w:rsid w:val="00724F67"/>
    <w:rsid w:val="00725778"/>
    <w:rsid w:val="0074438A"/>
    <w:rsid w:val="00747655"/>
    <w:rsid w:val="0075589E"/>
    <w:rsid w:val="00764BBD"/>
    <w:rsid w:val="0076550E"/>
    <w:rsid w:val="007701EA"/>
    <w:rsid w:val="00780B95"/>
    <w:rsid w:val="0078570D"/>
    <w:rsid w:val="00791948"/>
    <w:rsid w:val="00791C3F"/>
    <w:rsid w:val="0079509A"/>
    <w:rsid w:val="00795FB8"/>
    <w:rsid w:val="007A6B38"/>
    <w:rsid w:val="007A7C51"/>
    <w:rsid w:val="007C22CC"/>
    <w:rsid w:val="007C75C2"/>
    <w:rsid w:val="007D46A0"/>
    <w:rsid w:val="007D7E9C"/>
    <w:rsid w:val="007E0936"/>
    <w:rsid w:val="007E0CA8"/>
    <w:rsid w:val="007E588C"/>
    <w:rsid w:val="008038CA"/>
    <w:rsid w:val="00814B8C"/>
    <w:rsid w:val="0081733F"/>
    <w:rsid w:val="00826A07"/>
    <w:rsid w:val="00831678"/>
    <w:rsid w:val="0083362F"/>
    <w:rsid w:val="00836896"/>
    <w:rsid w:val="0084299D"/>
    <w:rsid w:val="00845BDA"/>
    <w:rsid w:val="00871014"/>
    <w:rsid w:val="00882315"/>
    <w:rsid w:val="00883990"/>
    <w:rsid w:val="008919AF"/>
    <w:rsid w:val="00894190"/>
    <w:rsid w:val="00896A0D"/>
    <w:rsid w:val="00896CCC"/>
    <w:rsid w:val="008A02D0"/>
    <w:rsid w:val="008A1CB6"/>
    <w:rsid w:val="008B6C7F"/>
    <w:rsid w:val="008C5554"/>
    <w:rsid w:val="008C5F49"/>
    <w:rsid w:val="008D49F8"/>
    <w:rsid w:val="008D77CC"/>
    <w:rsid w:val="008E2DA1"/>
    <w:rsid w:val="00902551"/>
    <w:rsid w:val="009046D4"/>
    <w:rsid w:val="009129C6"/>
    <w:rsid w:val="00912FC0"/>
    <w:rsid w:val="00923AF3"/>
    <w:rsid w:val="0093022D"/>
    <w:rsid w:val="00942D26"/>
    <w:rsid w:val="009542F5"/>
    <w:rsid w:val="0096031E"/>
    <w:rsid w:val="009648A7"/>
    <w:rsid w:val="00971F90"/>
    <w:rsid w:val="009759AD"/>
    <w:rsid w:val="009B5CF2"/>
    <w:rsid w:val="009B715C"/>
    <w:rsid w:val="009C006C"/>
    <w:rsid w:val="009C5CDD"/>
    <w:rsid w:val="009C6533"/>
    <w:rsid w:val="009C7D42"/>
    <w:rsid w:val="009D3B93"/>
    <w:rsid w:val="009E4EE1"/>
    <w:rsid w:val="009F1FE4"/>
    <w:rsid w:val="00A10B04"/>
    <w:rsid w:val="00A11956"/>
    <w:rsid w:val="00A231B2"/>
    <w:rsid w:val="00A35C75"/>
    <w:rsid w:val="00A46B33"/>
    <w:rsid w:val="00A52FB3"/>
    <w:rsid w:val="00A54847"/>
    <w:rsid w:val="00A62FFD"/>
    <w:rsid w:val="00A8094D"/>
    <w:rsid w:val="00A957FD"/>
    <w:rsid w:val="00AA573B"/>
    <w:rsid w:val="00AB140B"/>
    <w:rsid w:val="00AB2349"/>
    <w:rsid w:val="00AD0DF0"/>
    <w:rsid w:val="00AD1A45"/>
    <w:rsid w:val="00AD392F"/>
    <w:rsid w:val="00AE0455"/>
    <w:rsid w:val="00AF30C4"/>
    <w:rsid w:val="00AF620D"/>
    <w:rsid w:val="00AF690B"/>
    <w:rsid w:val="00B046FC"/>
    <w:rsid w:val="00B05ADE"/>
    <w:rsid w:val="00B065F9"/>
    <w:rsid w:val="00B137CD"/>
    <w:rsid w:val="00B30677"/>
    <w:rsid w:val="00B34752"/>
    <w:rsid w:val="00B34830"/>
    <w:rsid w:val="00B35294"/>
    <w:rsid w:val="00B41F53"/>
    <w:rsid w:val="00B70C65"/>
    <w:rsid w:val="00B72B8D"/>
    <w:rsid w:val="00BA1247"/>
    <w:rsid w:val="00BA14B0"/>
    <w:rsid w:val="00BC023A"/>
    <w:rsid w:val="00BC2D2E"/>
    <w:rsid w:val="00BC5311"/>
    <w:rsid w:val="00BD2633"/>
    <w:rsid w:val="00BE6353"/>
    <w:rsid w:val="00BF4A09"/>
    <w:rsid w:val="00BF5337"/>
    <w:rsid w:val="00C04E05"/>
    <w:rsid w:val="00C06E42"/>
    <w:rsid w:val="00C12105"/>
    <w:rsid w:val="00C1549E"/>
    <w:rsid w:val="00C221F3"/>
    <w:rsid w:val="00C27280"/>
    <w:rsid w:val="00C27F78"/>
    <w:rsid w:val="00C41505"/>
    <w:rsid w:val="00C4161E"/>
    <w:rsid w:val="00C55C4D"/>
    <w:rsid w:val="00C634C6"/>
    <w:rsid w:val="00C65C06"/>
    <w:rsid w:val="00C7427C"/>
    <w:rsid w:val="00C93EF3"/>
    <w:rsid w:val="00CA0632"/>
    <w:rsid w:val="00CC711C"/>
    <w:rsid w:val="00CD13E0"/>
    <w:rsid w:val="00CD6323"/>
    <w:rsid w:val="00CF4643"/>
    <w:rsid w:val="00D177DF"/>
    <w:rsid w:val="00D21127"/>
    <w:rsid w:val="00D21423"/>
    <w:rsid w:val="00D3734D"/>
    <w:rsid w:val="00D44913"/>
    <w:rsid w:val="00D46731"/>
    <w:rsid w:val="00D54FAF"/>
    <w:rsid w:val="00D55A6F"/>
    <w:rsid w:val="00D72B53"/>
    <w:rsid w:val="00D77B16"/>
    <w:rsid w:val="00D80B22"/>
    <w:rsid w:val="00D813C2"/>
    <w:rsid w:val="00D83AD5"/>
    <w:rsid w:val="00D85051"/>
    <w:rsid w:val="00DD1D6B"/>
    <w:rsid w:val="00DD2686"/>
    <w:rsid w:val="00DD7916"/>
    <w:rsid w:val="00DE2331"/>
    <w:rsid w:val="00DF5AB2"/>
    <w:rsid w:val="00E0075E"/>
    <w:rsid w:val="00E11207"/>
    <w:rsid w:val="00E15F09"/>
    <w:rsid w:val="00E23056"/>
    <w:rsid w:val="00E339D5"/>
    <w:rsid w:val="00E3491C"/>
    <w:rsid w:val="00E43BFA"/>
    <w:rsid w:val="00E45285"/>
    <w:rsid w:val="00E64311"/>
    <w:rsid w:val="00E86870"/>
    <w:rsid w:val="00E91829"/>
    <w:rsid w:val="00EA5456"/>
    <w:rsid w:val="00EA7BA9"/>
    <w:rsid w:val="00EB4B89"/>
    <w:rsid w:val="00EC1D24"/>
    <w:rsid w:val="00EC4192"/>
    <w:rsid w:val="00EC5345"/>
    <w:rsid w:val="00EC73CD"/>
    <w:rsid w:val="00ED5388"/>
    <w:rsid w:val="00F0143C"/>
    <w:rsid w:val="00F412F8"/>
    <w:rsid w:val="00F430F3"/>
    <w:rsid w:val="00F56138"/>
    <w:rsid w:val="00F66A0B"/>
    <w:rsid w:val="00F74535"/>
    <w:rsid w:val="00F812B9"/>
    <w:rsid w:val="00F820C9"/>
    <w:rsid w:val="00F82DE3"/>
    <w:rsid w:val="00F90686"/>
    <w:rsid w:val="00F92496"/>
    <w:rsid w:val="00FA4EB0"/>
    <w:rsid w:val="00FB48C3"/>
    <w:rsid w:val="00FC569B"/>
    <w:rsid w:val="00FD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B41F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qFormat/>
    <w:rsid w:val="00B41F5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B41F53"/>
    <w:pPr>
      <w:keepNext w:val="0"/>
      <w:spacing w:before="108" w:after="108"/>
      <w:ind w:firstLine="0"/>
      <w:jc w:val="center"/>
      <w:outlineLvl w:val="2"/>
    </w:pPr>
    <w:rPr>
      <w:i w:val="0"/>
      <w:iCs w:val="0"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41F53"/>
    <w:rPr>
      <w:rFonts w:ascii="Arial" w:hAnsi="Arial" w:cs="Arial"/>
      <w:b/>
      <w:bCs/>
      <w:color w:val="26282F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semiHidden/>
    <w:rsid w:val="00B41F53"/>
    <w:rPr>
      <w:rFonts w:ascii="Arial" w:hAnsi="Arial" w:cs="Arial"/>
      <w:b/>
      <w:bCs/>
      <w:color w:val="26282F"/>
      <w:sz w:val="26"/>
      <w:szCs w:val="26"/>
      <w:lang w:val="ru-RU" w:eastAsia="ru-RU" w:bidi="ar-SA"/>
    </w:rPr>
  </w:style>
  <w:style w:type="character" w:customStyle="1" w:styleId="a3">
    <w:name w:val="Цветовое выделение"/>
    <w:rsid w:val="00B41F53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rsid w:val="00B41F53"/>
    <w:pPr>
      <w:ind w:firstLine="0"/>
    </w:pPr>
  </w:style>
  <w:style w:type="paragraph" w:customStyle="1" w:styleId="a5">
    <w:name w:val="Прижатый влево"/>
    <w:basedOn w:val="a"/>
    <w:next w:val="a"/>
    <w:rsid w:val="00B41F53"/>
    <w:pPr>
      <w:ind w:firstLine="0"/>
      <w:jc w:val="left"/>
    </w:pPr>
  </w:style>
  <w:style w:type="paragraph" w:customStyle="1" w:styleId="a6">
    <w:name w:val="Знак Знак Знак"/>
    <w:basedOn w:val="a"/>
    <w:rsid w:val="00B41F53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paragraph" w:customStyle="1" w:styleId="ConsNormal">
    <w:name w:val="ConsNormal"/>
    <w:rsid w:val="00B41F5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E4528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45285"/>
  </w:style>
  <w:style w:type="paragraph" w:styleId="aa">
    <w:name w:val="footer"/>
    <w:basedOn w:val="a"/>
    <w:rsid w:val="00243617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3A42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A428E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C04E05"/>
    <w:rPr>
      <w:rFonts w:ascii="Arial" w:hAnsi="Arial" w:cs="Arial"/>
      <w:sz w:val="26"/>
      <w:szCs w:val="26"/>
    </w:rPr>
  </w:style>
  <w:style w:type="paragraph" w:customStyle="1" w:styleId="ConsTitle">
    <w:name w:val="ConsTitle"/>
    <w:rsid w:val="002F70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d">
    <w:name w:val="Без интервала Знак"/>
    <w:link w:val="ae"/>
    <w:uiPriority w:val="1"/>
    <w:locked/>
    <w:rsid w:val="00621E11"/>
    <w:rPr>
      <w:rFonts w:ascii="Calibri" w:hAnsi="Calibri"/>
    </w:rPr>
  </w:style>
  <w:style w:type="paragraph" w:styleId="ae">
    <w:name w:val="No Spacing"/>
    <w:link w:val="ad"/>
    <w:uiPriority w:val="1"/>
    <w:qFormat/>
    <w:rsid w:val="00621E11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59AA3-54B3-43BD-869A-C6D8A90A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13534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20</cp:revision>
  <cp:lastPrinted>2019-07-02T10:51:00Z</cp:lastPrinted>
  <dcterms:created xsi:type="dcterms:W3CDTF">2023-07-26T08:42:00Z</dcterms:created>
  <dcterms:modified xsi:type="dcterms:W3CDTF">2023-07-27T06:49:00Z</dcterms:modified>
</cp:coreProperties>
</file>