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FD" w:rsidRPr="006B5BFD" w:rsidRDefault="006B5BFD" w:rsidP="006B5BF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B5BFD">
        <w:rPr>
          <w:rFonts w:ascii="Arial" w:hAnsi="Arial" w:cs="Arial"/>
          <w:bCs/>
          <w:sz w:val="24"/>
          <w:szCs w:val="24"/>
        </w:rPr>
        <w:t>КРАСНОДАРСКИЙ КРАЙ</w:t>
      </w:r>
    </w:p>
    <w:p w:rsidR="006B5BFD" w:rsidRPr="006B5BFD" w:rsidRDefault="006B5BFD" w:rsidP="006B5B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>КАЛИНИНСКИЙ РАЙОН</w:t>
      </w:r>
    </w:p>
    <w:p w:rsidR="006B5BFD" w:rsidRPr="006B5BFD" w:rsidRDefault="006B5BFD" w:rsidP="006B5BF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B5BFD">
        <w:rPr>
          <w:rFonts w:ascii="Arial" w:hAnsi="Arial" w:cs="Arial"/>
          <w:bCs/>
          <w:sz w:val="24"/>
          <w:szCs w:val="24"/>
        </w:rPr>
        <w:t xml:space="preserve">АДМИНИСТРАЦИЯ </w:t>
      </w:r>
      <w:r>
        <w:rPr>
          <w:rFonts w:ascii="Arial" w:hAnsi="Arial" w:cs="Arial"/>
          <w:bCs/>
          <w:sz w:val="24"/>
          <w:szCs w:val="24"/>
        </w:rPr>
        <w:t>ГРИВЕНСКОГО СЕЛЬСКОГО</w:t>
      </w:r>
    </w:p>
    <w:p w:rsidR="006B5BFD" w:rsidRPr="006B5BFD" w:rsidRDefault="006B5BFD" w:rsidP="006B5BF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ПОСЕЛЕНИЯ КАЛИНИНСКОГО РАЙОНА</w:t>
      </w:r>
    </w:p>
    <w:p w:rsidR="006B5BFD" w:rsidRPr="006B5BFD" w:rsidRDefault="006B5BFD" w:rsidP="006B5B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B5BFD">
        <w:rPr>
          <w:rFonts w:ascii="Arial" w:hAnsi="Arial" w:cs="Arial"/>
          <w:bCs/>
          <w:sz w:val="24"/>
          <w:szCs w:val="24"/>
        </w:rPr>
        <w:t>ПОСТАНОВЛЕНИЕ</w:t>
      </w:r>
    </w:p>
    <w:p w:rsidR="006B5BFD" w:rsidRPr="006B5BFD" w:rsidRDefault="006B5BFD" w:rsidP="006B5B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>16 апреля 2015 года                                      № 72</w:t>
      </w:r>
      <w:r w:rsidRPr="006B5BFD"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 ст.</w:t>
      </w:r>
      <w:r w:rsidRPr="006B5BFD">
        <w:rPr>
          <w:rFonts w:ascii="Arial" w:hAnsi="Arial" w:cs="Arial"/>
          <w:sz w:val="24"/>
          <w:szCs w:val="24"/>
        </w:rPr>
        <w:t>Гривенская</w:t>
      </w: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5BFD">
        <w:rPr>
          <w:rFonts w:ascii="Arial" w:hAnsi="Arial" w:cs="Arial"/>
          <w:b/>
          <w:sz w:val="32"/>
          <w:szCs w:val="32"/>
        </w:rPr>
        <w:t>Об утверждении отчета об исполнении бюджета Гривенского сельского поселения за 1 квартал 2015 года</w:t>
      </w: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ab/>
        <w:t xml:space="preserve">В соответствии с пунктом 5 статьи 264.2, статьей 264.6 Бюджетного кодекса Российской </w:t>
      </w:r>
      <w:proofErr w:type="gramStart"/>
      <w:r w:rsidRPr="006B5BFD">
        <w:rPr>
          <w:rFonts w:ascii="Arial" w:hAnsi="Arial" w:cs="Arial"/>
          <w:sz w:val="24"/>
          <w:szCs w:val="24"/>
        </w:rPr>
        <w:t>Федерации  постановляю</w:t>
      </w:r>
      <w:proofErr w:type="gramEnd"/>
      <w:r w:rsidRPr="006B5BFD">
        <w:rPr>
          <w:rFonts w:ascii="Arial" w:hAnsi="Arial" w:cs="Arial"/>
          <w:sz w:val="24"/>
          <w:szCs w:val="24"/>
        </w:rPr>
        <w:t>: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ab/>
        <w:t>1. Утвердить отчет об исполнении бюджета Гривенского сельского поселения Калининского района за 1 квартал 2015 года: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           1.1. «Распределение доходов бюджета по кодам видов (подвидов)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>классификации доходов на 2015 год» приложение 2.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ab/>
        <w:t xml:space="preserve">1.2. «Безвозмездные поступления из районного и краевого бюджетов </w:t>
      </w:r>
      <w:proofErr w:type="gramStart"/>
      <w:r w:rsidRPr="006B5BFD">
        <w:rPr>
          <w:rFonts w:ascii="Arial" w:hAnsi="Arial" w:cs="Arial"/>
          <w:sz w:val="24"/>
          <w:szCs w:val="24"/>
        </w:rPr>
        <w:t>в  2015</w:t>
      </w:r>
      <w:proofErr w:type="gramEnd"/>
      <w:r w:rsidRPr="006B5BFD">
        <w:rPr>
          <w:rFonts w:ascii="Arial" w:hAnsi="Arial" w:cs="Arial"/>
          <w:sz w:val="24"/>
          <w:szCs w:val="24"/>
        </w:rPr>
        <w:t xml:space="preserve"> году» приложение  3.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1.3. «Расходы бюджета по разделам и подразделам 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>функциональной классификации расходов Гривенского сельского поселения Калининского района на 2015 год» приложение 4.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1.4. «Распределение расходов бюджета Гривенского сельского 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поселения по разделам, подразделам, целевым статьям и видам расходов классификации на 2015 год» </w:t>
      </w:r>
      <w:proofErr w:type="gramStart"/>
      <w:r w:rsidRPr="006B5BFD">
        <w:rPr>
          <w:rFonts w:ascii="Arial" w:hAnsi="Arial" w:cs="Arial"/>
          <w:sz w:val="24"/>
          <w:szCs w:val="24"/>
        </w:rPr>
        <w:t>приложение  5</w:t>
      </w:r>
      <w:proofErr w:type="gramEnd"/>
      <w:r w:rsidRPr="006B5BFD">
        <w:rPr>
          <w:rFonts w:ascii="Arial" w:hAnsi="Arial" w:cs="Arial"/>
          <w:sz w:val="24"/>
          <w:szCs w:val="24"/>
        </w:rPr>
        <w:t>.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ab/>
        <w:t>1.5. «Источники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Гривенского сельского поселения Калининского района на 2015 год»» приложение 6.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ab/>
        <w:t>1.6. «Использование средств резервного фонда администрации Гривенского сельского поселения Калининского района за 1 квартал 2015 года» приложение 7.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ab/>
        <w:t>1.7. «Сведения о численности муниципальных служащих, работников муниципальных учреждений Гривенского сельского поселения за 1 квартал 2015 года» приложение 8.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ab/>
        <w:t xml:space="preserve">2. Обнародовать настоящее постановление в установленном порядке. 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>3.Контроль за выполнением настоящего постановления оставляю за собой.</w:t>
      </w:r>
    </w:p>
    <w:p w:rsidR="006B5BFD" w:rsidRPr="006B5BFD" w:rsidRDefault="006B5BFD" w:rsidP="006B5B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ab/>
      </w: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Глава Гривенского сельского 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поселения Калининского района                                                  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spellStart"/>
      <w:r w:rsidRPr="006B5BFD">
        <w:rPr>
          <w:rFonts w:ascii="Arial" w:hAnsi="Arial" w:cs="Arial"/>
          <w:sz w:val="24"/>
          <w:szCs w:val="24"/>
        </w:rPr>
        <w:t>Н.С.Костовский</w:t>
      </w:r>
      <w:proofErr w:type="spellEnd"/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ПРИЛОЖЕНИЕ № 2 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УТВЕРЖДЕНО 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Гривенского сельского поселения 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bookmarkStart w:id="0" w:name="_GoBack"/>
      <w:r w:rsidRPr="006B5BFD">
        <w:rPr>
          <w:rFonts w:ascii="Arial" w:hAnsi="Arial" w:cs="Arial"/>
          <w:sz w:val="24"/>
          <w:szCs w:val="24"/>
        </w:rPr>
        <w:lastRenderedPageBreak/>
        <w:t xml:space="preserve">Калининского района 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gramStart"/>
      <w:r w:rsidRPr="006B5BFD">
        <w:rPr>
          <w:rFonts w:ascii="Arial" w:hAnsi="Arial" w:cs="Arial"/>
          <w:sz w:val="24"/>
          <w:szCs w:val="24"/>
        </w:rPr>
        <w:t>№  72</w:t>
      </w:r>
      <w:proofErr w:type="gramEnd"/>
      <w:r w:rsidRPr="006B5BFD">
        <w:rPr>
          <w:rFonts w:ascii="Arial" w:hAnsi="Arial" w:cs="Arial"/>
          <w:sz w:val="24"/>
          <w:szCs w:val="24"/>
        </w:rPr>
        <w:t xml:space="preserve"> от 16.04.2015г</w:t>
      </w:r>
      <w:bookmarkEnd w:id="0"/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9"/>
        <w:gridCol w:w="187"/>
        <w:gridCol w:w="239"/>
        <w:gridCol w:w="260"/>
        <w:gridCol w:w="120"/>
        <w:gridCol w:w="648"/>
        <w:gridCol w:w="2213"/>
        <w:gridCol w:w="49"/>
        <w:gridCol w:w="142"/>
        <w:gridCol w:w="111"/>
        <w:gridCol w:w="317"/>
        <w:gridCol w:w="534"/>
        <w:gridCol w:w="599"/>
        <w:gridCol w:w="232"/>
        <w:gridCol w:w="49"/>
        <w:gridCol w:w="254"/>
        <w:gridCol w:w="132"/>
        <w:gridCol w:w="718"/>
        <w:gridCol w:w="31"/>
        <w:gridCol w:w="820"/>
        <w:gridCol w:w="105"/>
        <w:gridCol w:w="15"/>
        <w:gridCol w:w="52"/>
        <w:gridCol w:w="820"/>
        <w:gridCol w:w="9"/>
        <w:gridCol w:w="21"/>
        <w:gridCol w:w="708"/>
        <w:gridCol w:w="59"/>
        <w:gridCol w:w="31"/>
        <w:gridCol w:w="81"/>
        <w:gridCol w:w="130"/>
        <w:gridCol w:w="115"/>
        <w:gridCol w:w="80"/>
        <w:gridCol w:w="184"/>
        <w:gridCol w:w="425"/>
        <w:gridCol w:w="89"/>
        <w:gridCol w:w="1167"/>
        <w:gridCol w:w="275"/>
        <w:gridCol w:w="1431"/>
        <w:gridCol w:w="1694"/>
      </w:tblGrid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1451"/>
        </w:trPr>
        <w:tc>
          <w:tcPr>
            <w:tcW w:w="875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sz w:val="24"/>
                <w:szCs w:val="24"/>
              </w:rPr>
              <w:t xml:space="preserve">Распределение </w:t>
            </w:r>
            <w:proofErr w:type="gramStart"/>
            <w:r w:rsidRPr="006B5BFD">
              <w:rPr>
                <w:rFonts w:ascii="Arial" w:hAnsi="Arial" w:cs="Arial"/>
                <w:b/>
                <w:sz w:val="24"/>
                <w:szCs w:val="24"/>
              </w:rPr>
              <w:t>доходов  бюджета</w:t>
            </w:r>
            <w:proofErr w:type="gramEnd"/>
            <w:r w:rsidRPr="006B5BFD">
              <w:rPr>
                <w:rFonts w:ascii="Arial" w:hAnsi="Arial" w:cs="Arial"/>
                <w:b/>
                <w:sz w:val="24"/>
                <w:szCs w:val="24"/>
              </w:rPr>
              <w:t xml:space="preserve"> по кодам видов (подвидов) классификации доходов бюджетов на 2015 год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610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План 2015 год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434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Доходы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10035,3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2482,0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24,73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334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2850,3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458,8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16,10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2122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1018,0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267,4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26,27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2515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дифференцированными нормативов </w:t>
            </w: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22,0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27,27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2107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1715,0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517,4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30,17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334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524,2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104,84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1380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720,0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32,5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4,51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2196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1 пункта 1 статьи </w:t>
            </w: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 xml:space="preserve">394 Налогового Кодекса Российской Федерации и применяемым 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к  объектам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2100,0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475,2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22,63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2179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1 06 06043 10 0000 110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к  объектам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налогообложения, расположенным в границах поселений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179,9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17,99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1817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 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20,6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18,73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334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9954,0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1364,5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13,71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1236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2 19 05000 10 0000 151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Возврат остатков субсидий, субвенций и </w:t>
            </w:r>
            <w:r w:rsidRPr="006B5B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-530,4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-530,4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1207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10484,4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1894,9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18,07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886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Дотации бюджетам субъектов на выравнивание уровня бюджетной обеспеченности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4903,0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1160,2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23,66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929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4903,0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1 160,2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23,66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348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5395,8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685,5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12,70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348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5395,8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685,5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12,70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756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185,6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49,2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26,51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756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Субвенции бюджетам поселений на осуществление полномочий по первичному воинскому учету на территориях, </w:t>
            </w: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где отсутствуют военные комиссариаты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181,8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45,4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24,97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929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2 02 03024 10 0000 151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3,8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348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19989,3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3846,5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19,24</w:t>
            </w:r>
          </w:p>
        </w:tc>
      </w:tr>
      <w:tr w:rsidR="006B5BFD" w:rsidRPr="006B5BFD" w:rsidTr="006B5BFD">
        <w:trPr>
          <w:gridBefore w:val="5"/>
          <w:gridAfter w:val="10"/>
          <w:wBefore w:w="855" w:type="dxa"/>
          <w:wAfter w:w="5590" w:type="dxa"/>
          <w:trHeight w:val="543"/>
        </w:trPr>
        <w:tc>
          <w:tcPr>
            <w:tcW w:w="875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Начальник финансового отдела                                                                                                                                   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Е.Б.Бакай</w:t>
            </w:r>
            <w:proofErr w:type="spellEnd"/>
            <w:r w:rsidRPr="006B5B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УТВЕРЖДЕНЫ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постановлением администрации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Гривенского сельского поселения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Калининского района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от 16.04.2015г. № 72</w:t>
            </w: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Безвозмездные поступления из районного и краевого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бюджетов в 2015 году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269"/>
        </w:trPr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6B5BF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494"/>
        </w:trPr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6B5BF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План 2015 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Исполнение 1 квартал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% исполнения</w:t>
            </w: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322"/>
        </w:trPr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9954,0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1364,5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13,71</w:t>
            </w: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1140"/>
        </w:trPr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2 19 05000 10 0000 151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-530,4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-530,4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797"/>
        </w:trPr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2 02 01000 00 0000 151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Дотация от других бюджетов бюджетной системы Российской Федерации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4903,0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1160,2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23,66</w:t>
            </w: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785"/>
        </w:trPr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4903,0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1160,2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23,66</w:t>
            </w: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322"/>
        </w:trPr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5395,8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685,5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12,70</w:t>
            </w: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377"/>
        </w:trPr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2 02 02999 10 0000 151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5395,8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685,5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12,70</w:t>
            </w: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677"/>
        </w:trPr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185,6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49,2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26,51</w:t>
            </w: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1162"/>
        </w:trPr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181,8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45,4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24,97</w:t>
            </w: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1152"/>
        </w:trPr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39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выполнение передаваемых на выполнение передаваемых полномочий субъектов Российской Федерации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7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6B5BFD" w:rsidRPr="006B5BFD" w:rsidTr="006B5BFD">
        <w:trPr>
          <w:gridBefore w:val="1"/>
          <w:gridAfter w:val="13"/>
          <w:wBefore w:w="49" w:type="dxa"/>
          <w:wAfter w:w="5761" w:type="dxa"/>
          <w:trHeight w:val="58"/>
        </w:trPr>
        <w:tc>
          <w:tcPr>
            <w:tcW w:w="938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Начальник финансового отдела                                                                                                                     </w:t>
            </w: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Е.Б.Бакай</w:t>
            </w:r>
            <w:proofErr w:type="spellEnd"/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4520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88"/>
              <w:gridCol w:w="5985"/>
              <w:gridCol w:w="1470"/>
              <w:gridCol w:w="1561"/>
              <w:gridCol w:w="15"/>
              <w:gridCol w:w="688"/>
              <w:gridCol w:w="1907"/>
              <w:gridCol w:w="1906"/>
            </w:tblGrid>
            <w:tr w:rsidR="006B5BFD" w:rsidRPr="006B5BFD">
              <w:trPr>
                <w:trHeight w:val="314"/>
              </w:trPr>
              <w:tc>
                <w:tcPr>
                  <w:tcW w:w="10704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Приложение № 4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5BFD" w:rsidRPr="006B5BFD">
              <w:trPr>
                <w:trHeight w:val="365"/>
              </w:trPr>
              <w:tc>
                <w:tcPr>
                  <w:tcW w:w="10704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УТВЕРЖДЕНЫ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10704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постановлением администрации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10704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Гривенского сельского поселения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5BFD" w:rsidRPr="006B5BFD">
              <w:trPr>
                <w:trHeight w:val="353"/>
              </w:trPr>
              <w:tc>
                <w:tcPr>
                  <w:tcW w:w="10704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Калининского района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10704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от 16.04.2015 г.№ 72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5BFD" w:rsidRPr="006B5BFD">
              <w:trPr>
                <w:trHeight w:val="329"/>
              </w:trPr>
              <w:tc>
                <w:tcPr>
                  <w:tcW w:w="10704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Расходы бюджета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B5BFD" w:rsidRPr="006B5BFD">
              <w:trPr>
                <w:trHeight w:val="605"/>
              </w:trPr>
              <w:tc>
                <w:tcPr>
                  <w:tcW w:w="1451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по разделам и подразделам функциональной классификации </w:t>
                  </w:r>
                </w:p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расходов Гривенского сельского </w:t>
                  </w:r>
                  <w:proofErr w:type="gramStart"/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поселения  Калининского</w:t>
                  </w:r>
                  <w:proofErr w:type="gramEnd"/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района на 2015 год</w:t>
                  </w:r>
                </w:p>
              </w:tc>
            </w:tr>
            <w:tr w:rsidR="006B5BFD" w:rsidRPr="006B5BFD">
              <w:trPr>
                <w:trHeight w:val="26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5BFD" w:rsidRPr="006B5BFD">
              <w:trPr>
                <w:trHeight w:val="936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План 2015 года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Факт 1 квартал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% исполнения</w:t>
                  </w:r>
                </w:p>
              </w:tc>
            </w:tr>
            <w:tr w:rsidR="006B5BFD" w:rsidRPr="006B5BFD">
              <w:trPr>
                <w:trHeight w:val="365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Всего расходов: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5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21444,9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3427,2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15,98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B5BFD" w:rsidRPr="006B5BFD">
              <w:trPr>
                <w:trHeight w:val="468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Общегосударственные расходы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6329,0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1512,6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23,90</w:t>
                  </w:r>
                </w:p>
              </w:tc>
            </w:tr>
            <w:tr w:rsidR="006B5BFD" w:rsidRPr="006B5BFD">
              <w:trPr>
                <w:trHeight w:val="63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Функционирование высшего должностного лица органа местного самоуправления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625,0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113,1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18,10</w:t>
                  </w:r>
                </w:p>
              </w:tc>
            </w:tr>
            <w:tr w:rsidR="006B5BFD" w:rsidRPr="006B5BFD">
              <w:trPr>
                <w:trHeight w:val="898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 xml:space="preserve">Функционирование законодательных (представительных) </w:t>
                  </w:r>
                  <w:proofErr w:type="gramStart"/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органов  местного</w:t>
                  </w:r>
                  <w:proofErr w:type="gramEnd"/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 xml:space="preserve"> самоуправления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0103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8,1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16,88</w:t>
                  </w:r>
                </w:p>
              </w:tc>
            </w:tr>
            <w:tr w:rsidR="006B5BFD" w:rsidRPr="006B5BFD">
              <w:trPr>
                <w:trHeight w:val="63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Функционирование высших органов исполнительной власти, местных администраций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4298,0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762,9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17,75</w:t>
                  </w:r>
                </w:p>
              </w:tc>
            </w:tr>
            <w:tr w:rsidR="006B5BFD" w:rsidRPr="006B5BFD">
              <w:trPr>
                <w:trHeight w:val="910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123,0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30,7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24,96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1185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597,8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50,45</w:t>
                  </w:r>
                </w:p>
              </w:tc>
            </w:tr>
            <w:tr w:rsidR="006B5BFD" w:rsidRPr="006B5BFD">
              <w:trPr>
                <w:trHeight w:val="480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181,8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32,9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18,10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 xml:space="preserve">Мобилизационная </w:t>
                  </w:r>
                  <w:proofErr w:type="gramStart"/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вневойсковая  подготовка</w:t>
                  </w:r>
                  <w:proofErr w:type="gramEnd"/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181,8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32,9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18,10</w:t>
                  </w:r>
                </w:p>
              </w:tc>
            </w:tr>
            <w:tr w:rsidR="006B5BFD" w:rsidRPr="006B5BFD">
              <w:trPr>
                <w:trHeight w:val="63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649,2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175,6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27,05</w:t>
                  </w:r>
                </w:p>
              </w:tc>
            </w:tr>
            <w:tr w:rsidR="006B5BFD" w:rsidRPr="006B5BFD">
              <w:trPr>
                <w:trHeight w:val="948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Предупреждение и ликвидация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0309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634,2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175,6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27,69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6B5BFD" w:rsidRPr="006B5BFD">
              <w:trPr>
                <w:trHeight w:val="670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Другие вопросы в области национальной безопасности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0314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6B5BFD" w:rsidRPr="006B5BFD">
              <w:trPr>
                <w:trHeight w:val="456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5309,2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90,2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1,70</w:t>
                  </w:r>
                </w:p>
              </w:tc>
            </w:tr>
            <w:tr w:rsidR="006B5BFD" w:rsidRPr="006B5BFD">
              <w:trPr>
                <w:trHeight w:val="290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0405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Водные ресурсы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0406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4984,2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10,4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0,21</w:t>
                  </w:r>
                </w:p>
              </w:tc>
            </w:tr>
            <w:tr w:rsidR="006B5BFD" w:rsidRPr="006B5BFD">
              <w:trPr>
                <w:trHeight w:val="406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319,0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79,8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25,02</w:t>
                  </w:r>
                </w:p>
              </w:tc>
            </w:tr>
            <w:tr w:rsidR="006B5BFD" w:rsidRPr="006B5BFD">
              <w:trPr>
                <w:trHeight w:val="506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proofErr w:type="spellStart"/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Жилищно</w:t>
                  </w:r>
                  <w:proofErr w:type="spellEnd"/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1454,7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589,7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40,54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93,3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93,30</w:t>
                  </w:r>
                </w:p>
              </w:tc>
            </w:tr>
            <w:tr w:rsidR="006B5BFD" w:rsidRPr="006B5BFD">
              <w:trPr>
                <w:trHeight w:val="456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1354,7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496,4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36,64</w:t>
                  </w:r>
                </w:p>
              </w:tc>
            </w:tr>
            <w:tr w:rsidR="006B5BFD" w:rsidRPr="006B5BFD">
              <w:trPr>
                <w:trHeight w:val="492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0700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8,50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Молодёжная политика и оздоровление детей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0707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8,50</w:t>
                  </w:r>
                </w:p>
              </w:tc>
            </w:tr>
            <w:tr w:rsidR="006B5BFD" w:rsidRPr="006B5BFD">
              <w:trPr>
                <w:trHeight w:val="593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7416,0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1016,9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13,71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7376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1016,9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13,79</w:t>
                  </w:r>
                </w:p>
              </w:tc>
            </w:tr>
            <w:tr w:rsidR="006B5BFD" w:rsidRPr="006B5BFD">
              <w:trPr>
                <w:trHeight w:val="341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0804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10,50</w:t>
                  </w:r>
                </w:p>
              </w:tc>
            </w:tr>
            <w:tr w:rsidR="006B5BFD" w:rsidRPr="006B5BFD">
              <w:trPr>
                <w:trHeight w:val="290"/>
              </w:trPr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 xml:space="preserve">Массовый спорт 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22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90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1905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10,50</w:t>
                  </w:r>
                </w:p>
              </w:tc>
            </w:tr>
            <w:tr w:rsidR="006B5BFD" w:rsidRPr="006B5BFD">
              <w:trPr>
                <w:trHeight w:val="314"/>
              </w:trPr>
              <w:tc>
                <w:tcPr>
                  <w:tcW w:w="10704" w:type="dxa"/>
                  <w:gridSpan w:val="6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 xml:space="preserve">Начальник финансового </w:t>
                  </w:r>
                </w:p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 xml:space="preserve">отдела администрации Гривенского </w:t>
                  </w:r>
                </w:p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сельского поселения Калининского района</w:t>
                  </w:r>
                </w:p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6" w:type="dxa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B5BFD" w:rsidRPr="006B5BFD">
              <w:trPr>
                <w:gridBefore w:val="6"/>
                <w:wBefore w:w="10704" w:type="dxa"/>
                <w:trHeight w:val="948"/>
              </w:trPr>
              <w:tc>
                <w:tcPr>
                  <w:tcW w:w="1906" w:type="dxa"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hideMark/>
                </w:tcPr>
                <w:p w:rsidR="006B5BFD" w:rsidRPr="006B5BFD" w:rsidRDefault="006B5BFD" w:rsidP="006B5BFD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6B5BFD">
                    <w:rPr>
                      <w:rFonts w:ascii="Arial" w:hAnsi="Arial" w:cs="Arial"/>
                      <w:sz w:val="24"/>
                      <w:szCs w:val="24"/>
                    </w:rPr>
                    <w:t>Е.Б.Бакай</w:t>
                  </w:r>
                  <w:proofErr w:type="spellEnd"/>
                </w:p>
              </w:tc>
            </w:tr>
          </w:tbl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gridAfter w:val="11"/>
          <w:wBefore w:w="49" w:type="dxa"/>
          <w:wAfter w:w="5671" w:type="dxa"/>
          <w:trHeight w:val="322"/>
        </w:trPr>
        <w:tc>
          <w:tcPr>
            <w:tcW w:w="947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ПРИЛОЖЕНИЕ № 5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постановлением администрации Гривенского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сельского поселения Калининского района                                                                                                      от 16.04.2015г. № 72</w:t>
            </w: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расходов бюджета Гривенского сельского поселения по разделам, подразделам, целевым статьям и видам расходов классификации на 2015 год</w:t>
            </w:r>
          </w:p>
        </w:tc>
      </w:tr>
      <w:tr w:rsidR="006B5BFD" w:rsidRPr="006B5BFD" w:rsidTr="006B5BFD">
        <w:trPr>
          <w:gridBefore w:val="1"/>
          <w:gridAfter w:val="15"/>
          <w:wBefore w:w="49" w:type="dxa"/>
          <w:wAfter w:w="6490" w:type="dxa"/>
          <w:trHeight w:val="322"/>
        </w:trPr>
        <w:tc>
          <w:tcPr>
            <w:tcW w:w="8656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1087"/>
        </w:trPr>
        <w:tc>
          <w:tcPr>
            <w:tcW w:w="396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Сумма  на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 2015 год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Факт за 1 квартал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3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21 444,9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3 427,2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15,98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48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Администрация Гривенского сельского поселения Калининского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8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6 329,0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1 512,6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23,90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98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625,0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113,1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18,10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2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Организация  муниципального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управления Гривенского сельского поселения Калининского района" 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625,0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113,1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18,10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6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Высшее должностное лицо субъекта органа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625,0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113,1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18,10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7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01 1 0019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625,0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113,1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18,10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7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Совет Гривенского сельского поселения Калининского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48,0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8,1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16,88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109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6B5B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48,0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8,1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16,88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0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"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Организация  муниципального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управления Гривенского сельского поселения Калининского района" 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48,0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8,1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16,88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7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Депутаты (члены) законодательного (представительного) органа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01 4 0000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48,0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8,1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16,88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7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01 4 0019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48,0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8,1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16,88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7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4 298,0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762,9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17,75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775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Организация  муниципального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управления Гривенского сельского поселения Калининского района" 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4 294,2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762,9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17,77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01 2 0000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4 294,2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762,9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17,77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Расходы на выплаты персоналу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01 2 0019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4 118,0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696,2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16,91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01 2 0019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66,2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41,9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63,29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01 2 0019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110,0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24,8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22,55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3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01 2 0000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3,8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1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01 2 6019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3,8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123,0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30,7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24,96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"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Организация  муниципального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управления Гривенского сельского </w:t>
            </w: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поселения Калининского района" 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123,0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30,7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24,96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контрольно-счетной палаты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01 5 0000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123,0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30,7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24,96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01 5 2002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123,0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30,7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24,96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50,0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Организация  муниципального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управления Гривенского сельского поселения Калининского района" 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50,0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3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непредвиденных  расходов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01 6 0000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50,0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01 6 1001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50,0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1 185,0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597,8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50,45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Организация  муниципального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управления Гривенского сельского поселения Калининского района" 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235,0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21,5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9,15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01 3 0000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235,0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21,5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9,15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01 3 1029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125,0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21,5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17,20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3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 (</w:t>
            </w: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похоз.учет</w:t>
            </w:r>
            <w:proofErr w:type="spellEnd"/>
            <w:r w:rsidRPr="006B5BF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01 3 1029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110,0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905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01 8 0000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0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01 8 1026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Организация  муниципального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управления Гривенского сельского </w:t>
            </w: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поселения Калининского района" 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01 3 0000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895,0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564,9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63,12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6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Реализация материально-технической базы и освещение деятельности администрации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01 3 1016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895,0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564,9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63,12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01 3 1016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895,0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564,9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63,12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109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"Сохранение и развитие традиций Кубанского казачества в Гривенском сельском поселении Калининского района на 2015-2020 годы"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04 0 0000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50,0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11,4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22,80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93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Мероприятия по сохранению и развитию традиций Кубанского казачества в Гривенском сельском поселении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50,0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11,4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22,80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04 1 1010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50,0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11,4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22,80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181,8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32,9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18,10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Мобилизационная и </w:t>
            </w:r>
            <w:proofErr w:type="gramStart"/>
            <w:r w:rsidRPr="006B5BFD">
              <w:rPr>
                <w:rFonts w:ascii="Arial" w:hAnsi="Arial" w:cs="Arial"/>
                <w:bCs/>
                <w:sz w:val="24"/>
                <w:szCs w:val="24"/>
              </w:rPr>
              <w:t>вневойсковая  подготовка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181,8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32,9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18,10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2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Организация  муниципального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управления Гривенского сельского поселения Калининского района" 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181,8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32,9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18,10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01 7 0000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181,8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32,9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18,10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01 7 5118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181,3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32,9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18,15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01 7 5118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0,5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8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649,2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175,6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27,05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5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"Обеспечение безопасности населения Гривенского сельского поселения </w:t>
            </w: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Калининского района"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634,2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175,6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27,69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98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44,0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28,0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63,64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905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40,0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28,0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70,00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117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-Организация и осуществление мероприятий по гражданской обороне, защите населения и территории от чрезвычайных ситуаций природного и техногенного характера на территории муниципального района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02 1 1027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28,0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28,0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0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02 1 1027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28,0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28,0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905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участие в </w:t>
            </w: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предупреждениии</w:t>
            </w:r>
            <w:proofErr w:type="spellEnd"/>
            <w:r w:rsidRPr="006B5BFD">
              <w:rPr>
                <w:rFonts w:ascii="Arial" w:hAnsi="Arial" w:cs="Arial"/>
                <w:sz w:val="24"/>
                <w:szCs w:val="24"/>
              </w:rPr>
              <w:t xml:space="preserve"> и ликвидации последствий чрезвычайных ситуаций в границах поселения и на территории муниципального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02 1 1028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4,0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6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02 1 1028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4,0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958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-Осуществление мероприятий по обеспечению безопасности людей на водных объектах, охране их жизни и здоровья в границах поселения и на территории района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02 1 1029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12,0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1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02 1 1029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12,0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Поисковые и </w:t>
            </w:r>
            <w:proofErr w:type="spellStart"/>
            <w:r w:rsidRPr="006B5BFD">
              <w:rPr>
                <w:rFonts w:ascii="Arial" w:hAnsi="Arial" w:cs="Arial"/>
                <w:bCs/>
                <w:sz w:val="24"/>
                <w:szCs w:val="24"/>
              </w:rPr>
              <w:t>аварийно</w:t>
            </w:r>
            <w:proofErr w:type="spellEnd"/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- спасательные учреждения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02 2 0000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590,2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147,6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25,01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безопасности населения Гривенского сельского поселения Калининского района"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02 2 2001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590,2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147,6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25,01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02 2 2001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590,2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147,6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25,01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7,0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безопасности населения Гривенского сельского поселения Калининского района"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02 3 0000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7,0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02 3 1030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200 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7,0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91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безопасности населения Гривенского сельского поселения Калининского района"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02 4 1003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81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02 4 1003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8,0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7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5 309,2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90,2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1,70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3,0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6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3,0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"Обеспечение безопасности населения Гривенского сельского поселения Калининского района"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05 1 6091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3,0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81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05 1 6091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3,0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2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Водные ресурсы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3,0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2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58 3 0000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3,0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0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58 3 1031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3,0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4 984,2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10,4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0,21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"Поддержка дорожного хозяйства Гривенского сельского поселения Калининского района"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2 330,2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10,4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0,45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1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03 1 1032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2 190,2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10,4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0,47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73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B5BFD">
              <w:rPr>
                <w:rFonts w:ascii="Arial" w:hAnsi="Arial" w:cs="Arial"/>
                <w:sz w:val="24"/>
                <w:szCs w:val="24"/>
              </w:rPr>
              <w:t xml:space="preserve"> по реконструкции, капитальному ремонту улично-дорожной сети Гривенского сельского поселения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03 1 1032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140,0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73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КЦП "Капитальный ремонт и ремонт автомобильных дорог местного значения Краснодарского края на 2014-2016 годы"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06 4 6027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2 654,0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45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319,0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79,8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25,02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8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Полномочия в области </w:t>
            </w: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архетиктуры</w:t>
            </w:r>
            <w:proofErr w:type="spellEnd"/>
            <w:r w:rsidRPr="006B5BFD">
              <w:rPr>
                <w:rFonts w:ascii="Arial" w:hAnsi="Arial" w:cs="Arial"/>
                <w:sz w:val="24"/>
                <w:szCs w:val="24"/>
              </w:rPr>
              <w:t xml:space="preserve"> и строительства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57 0 0000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319,0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79,8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25,02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6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57 1 2003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319,0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79,8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25,02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98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B5BFD">
              <w:rPr>
                <w:rFonts w:ascii="Arial" w:hAnsi="Arial" w:cs="Arial"/>
                <w:bCs/>
                <w:sz w:val="24"/>
                <w:szCs w:val="24"/>
              </w:rPr>
              <w:t>Жилищно</w:t>
            </w:r>
            <w:proofErr w:type="spellEnd"/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- 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1 454,7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589,7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40,54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100,0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93,3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93,30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91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Гривенского сельского поселения"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100,0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93,3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93,30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06 1 1031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100,0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93,3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93,30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1 354,7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496,4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36,64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Гривенского сельского поселения"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06 0 0000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1 354,7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496,4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36,64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06 2 1033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320,0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181,7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56,78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48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06 2 1033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320,0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181,7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56,78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25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06 3 1034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30,0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81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06 3 1034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30,0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2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06 3 1035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100,0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47,6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47,60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93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06 3 1035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100,0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47,6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47,60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06 3 1036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904,7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267,1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29,52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3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06 3 1036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904,7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267,1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29,52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3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60,0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5,1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8,50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2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60,0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5,1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8,50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6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Муниципальная программа "Молодежь Гривенского сельского поселения Калининского района"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08 1 1019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60,0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5,1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8,50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0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08 1 1019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60,0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5,1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8,50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2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7 416,0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1 016,9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13,71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2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культуры Гривенского сельского поселения Калининского района" на 2015-2020 годы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7376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1016,9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13,79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8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Государственная программа Краснодарского края "Развитие культуры"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10 4 6012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2741,8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2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учреждениями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10 4 6012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570,0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2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10 4 6012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2171,8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12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Совершенствование деятельности муниципальных учреждений отрасли "Культура, искусство и </w:t>
            </w:r>
            <w:proofErr w:type="spellStart"/>
            <w:r w:rsidRPr="006B5BFD">
              <w:rPr>
                <w:rFonts w:ascii="Arial" w:hAnsi="Arial" w:cs="Arial"/>
                <w:bCs/>
                <w:sz w:val="24"/>
                <w:szCs w:val="24"/>
              </w:rPr>
              <w:t>кинаматография</w:t>
            </w:r>
            <w:proofErr w:type="spellEnd"/>
            <w:r w:rsidRPr="006B5BFD">
              <w:rPr>
                <w:rFonts w:ascii="Arial" w:hAnsi="Arial" w:cs="Arial"/>
                <w:bCs/>
                <w:sz w:val="24"/>
                <w:szCs w:val="24"/>
              </w:rPr>
              <w:t>" по предоставлению муниципальных услуг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07 1 0000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3 597,3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800,0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22,24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93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07 1 0059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3 550,4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800,0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22,53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737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07 1 0059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3 550,4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800,0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22,53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7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Кадровое обеспечение сферы культуры и 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искусства  (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>ЦКС) (код субсидии 0716)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07 1 6012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46,9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98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07 2 0000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1 036,9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216,9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20,92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93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07 2 0059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1 036,9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216,9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20,92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81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учреждениями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07 2 0059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734,1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164,0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22,34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6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07 2 0059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231,0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48,4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20,95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6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Кадровое обеспечение сферы культуры и 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искусства  (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библиотеки)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07 2 6012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46,8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3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07 2 0059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25,0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4,5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18,00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67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40,0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86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07 3 0059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40,0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79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5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Мероприятия в области социальной политики (обеспечение малоимущих </w:t>
            </w:r>
            <w:proofErr w:type="spellStart"/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граждан,нуждающихся</w:t>
            </w:r>
            <w:proofErr w:type="spellEnd"/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в улучшении жилищных условий)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64 2 1037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5,0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 -  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310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40,0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4,2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10,50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814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"Развитие физической культуры и спорта Гривенского сельского поселения Калининского района на 2015-2020 годы"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09 1 1007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40,0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                  4,2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10,50</w:t>
            </w:r>
          </w:p>
        </w:tc>
      </w:tr>
      <w:tr w:rsidR="006B5BFD" w:rsidRPr="006B5BFD" w:rsidTr="006B5BFD">
        <w:trPr>
          <w:gridBefore w:val="1"/>
          <w:gridAfter w:val="4"/>
          <w:wBefore w:w="49" w:type="dxa"/>
          <w:wAfter w:w="4567" w:type="dxa"/>
          <w:trHeight w:val="542"/>
        </w:trPr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09 1 1007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40,0   </w:t>
            </w:r>
          </w:p>
        </w:tc>
        <w:tc>
          <w:tcPr>
            <w:tcW w:w="14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     4,2   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10,50</w:t>
            </w:r>
          </w:p>
        </w:tc>
      </w:tr>
      <w:tr w:rsidR="006B5BFD" w:rsidRPr="006B5BFD" w:rsidTr="006B5BFD">
        <w:trPr>
          <w:gridBefore w:val="1"/>
          <w:gridAfter w:val="2"/>
          <w:wBefore w:w="49" w:type="dxa"/>
          <w:wAfter w:w="3125" w:type="dxa"/>
          <w:trHeight w:val="32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Начальник финансового отдела администрации Гривенского сельского поселения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Калининского района              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gridAfter w:val="2"/>
          <w:wBefore w:w="49" w:type="dxa"/>
          <w:wAfter w:w="3125" w:type="dxa"/>
          <w:trHeight w:val="322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247"/>
        </w:trPr>
        <w:tc>
          <w:tcPr>
            <w:tcW w:w="11746" w:type="dxa"/>
            <w:gridSpan w:val="36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ПРИЛОЖЕНИЕ № 6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УТВЕРЖДЕНЫ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постановлением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администрации Гривенского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сельского поселения Калининского района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от 16.04.2015г. № 72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37"/>
          <w:wBefore w:w="11795" w:type="dxa"/>
          <w:trHeight w:val="24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37"/>
          <w:wBefore w:w="11795" w:type="dxa"/>
          <w:trHeight w:val="247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1008"/>
        </w:trPr>
        <w:tc>
          <w:tcPr>
            <w:tcW w:w="15146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 дефицита бюджета по кодам групп, подгрупп,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sz w:val="24"/>
                <w:szCs w:val="24"/>
              </w:rPr>
              <w:t>статей, видов источников финансирования дефицитов бюджетов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sz w:val="24"/>
                <w:szCs w:val="24"/>
              </w:rPr>
              <w:t>классификации операций сектора государственного управления,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sz w:val="24"/>
                <w:szCs w:val="24"/>
              </w:rPr>
              <w:t>относящихся к источникам финансирования дефицитов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sz w:val="24"/>
                <w:szCs w:val="24"/>
              </w:rPr>
              <w:t xml:space="preserve">Гривенского сельского поселения Калининского </w:t>
            </w:r>
            <w:proofErr w:type="gramStart"/>
            <w:r w:rsidRPr="006B5BFD">
              <w:rPr>
                <w:rFonts w:ascii="Arial" w:hAnsi="Arial" w:cs="Arial"/>
                <w:b/>
                <w:sz w:val="24"/>
                <w:szCs w:val="24"/>
              </w:rPr>
              <w:t>района  на</w:t>
            </w:r>
            <w:proofErr w:type="gramEnd"/>
            <w:r w:rsidRPr="006B5BFD">
              <w:rPr>
                <w:rFonts w:ascii="Arial" w:hAnsi="Arial" w:cs="Arial"/>
                <w:b/>
                <w:sz w:val="24"/>
                <w:szCs w:val="24"/>
              </w:rPr>
              <w:t xml:space="preserve"> 2015 год</w:t>
            </w:r>
          </w:p>
        </w:tc>
      </w:tr>
      <w:tr w:rsidR="006B5BFD" w:rsidRPr="006B5BFD" w:rsidTr="006B5BFD">
        <w:trPr>
          <w:gridBefore w:val="8"/>
          <w:wBefore w:w="3765" w:type="dxa"/>
          <w:trHeight w:val="247"/>
        </w:trPr>
        <w:tc>
          <w:tcPr>
            <w:tcW w:w="8030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742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план                          на 2015 год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факт 1 квартал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6B5BFD" w:rsidRPr="006B5BFD" w:rsidTr="006B5BFD">
        <w:trPr>
          <w:gridBefore w:val="1"/>
          <w:wBefore w:w="49" w:type="dxa"/>
          <w:trHeight w:val="494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 ДЕФИЦИТОВ БЮДЖЕТОВ РОССИЙСКОЙ ФЕДЕРАЦИИ И МЕСТНЫХ БЮДЖЕТОВ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000 90 00 00 00 00 0000 000</w:t>
            </w:r>
          </w:p>
        </w:tc>
        <w:tc>
          <w:tcPr>
            <w:tcW w:w="3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247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4111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3919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-             1 455,6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419,3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-28,81</w:t>
            </w:r>
          </w:p>
        </w:tc>
      </w:tr>
      <w:tr w:rsidR="006B5BFD" w:rsidRPr="006B5BFD" w:rsidTr="006B5BFD">
        <w:trPr>
          <w:gridBefore w:val="1"/>
          <w:wBefore w:w="49" w:type="dxa"/>
          <w:trHeight w:val="247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494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Получение </w:t>
            </w: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кредиттов</w:t>
            </w:r>
            <w:proofErr w:type="spellEnd"/>
            <w:r w:rsidRPr="006B5B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от  кредитных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организаций в валюте Российской Федерации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000 01 02 00 00 00 0000 700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494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494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000 01 03 00 00 00 0000 700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742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валюте Российской Федерации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000 01 03 00 00 00 0000 800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742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000 01 03 00 05 00 0000 710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751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000 01 03 00 00 05 0000 810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1246"/>
        </w:trPr>
        <w:tc>
          <w:tcPr>
            <w:tcW w:w="3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Разница между средствами, полученными от возврата предоставленных бюджетных кредитов другим бюджетам бюджетной системы Российской Федерации, и суммой предоставленных бюджетных кредитов другим бюджетам бюджетной системы Российской Федерации</w:t>
            </w:r>
          </w:p>
        </w:tc>
        <w:tc>
          <w:tcPr>
            <w:tcW w:w="411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905 01 06 05 02 05 0000 000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504"/>
        </w:trPr>
        <w:tc>
          <w:tcPr>
            <w:tcW w:w="371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бюджета муниципального образования</w:t>
            </w:r>
          </w:p>
        </w:tc>
        <w:tc>
          <w:tcPr>
            <w:tcW w:w="4111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905 01 06 05 02 05 0000 540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247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-             1 455,6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419,3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-28,81</w:t>
            </w:r>
          </w:p>
        </w:tc>
      </w:tr>
      <w:tr w:rsidR="006B5BFD" w:rsidRPr="006B5BFD" w:rsidTr="006B5BFD">
        <w:trPr>
          <w:gridBefore w:val="1"/>
          <w:wBefore w:w="49" w:type="dxa"/>
          <w:trHeight w:val="247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19 989,3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3 846,5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19,24</w:t>
            </w:r>
          </w:p>
        </w:tc>
      </w:tr>
      <w:tr w:rsidR="006B5BFD" w:rsidRPr="006B5BFD" w:rsidTr="006B5BFD">
        <w:trPr>
          <w:gridBefore w:val="1"/>
          <w:wBefore w:w="49" w:type="dxa"/>
          <w:trHeight w:val="247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19 989,3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3 846,5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19,24</w:t>
            </w:r>
          </w:p>
        </w:tc>
      </w:tr>
      <w:tr w:rsidR="006B5BFD" w:rsidRPr="006B5BFD" w:rsidTr="006B5BFD">
        <w:trPr>
          <w:gridBefore w:val="1"/>
          <w:wBefore w:w="49" w:type="dxa"/>
          <w:trHeight w:val="247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19 989,3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3 846,5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19,24</w:t>
            </w:r>
          </w:p>
        </w:tc>
      </w:tr>
      <w:tr w:rsidR="006B5BFD" w:rsidRPr="006B5BFD" w:rsidTr="006B5BFD">
        <w:trPr>
          <w:gridBefore w:val="1"/>
          <w:wBefore w:w="49" w:type="dxa"/>
          <w:trHeight w:val="247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21 444,9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3 427,2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15,98</w:t>
            </w:r>
          </w:p>
        </w:tc>
      </w:tr>
      <w:tr w:rsidR="006B5BFD" w:rsidRPr="006B5BFD" w:rsidTr="006B5BFD">
        <w:trPr>
          <w:gridBefore w:val="1"/>
          <w:wBefore w:w="49" w:type="dxa"/>
          <w:trHeight w:val="247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000 01 05 02 01 00  0000 510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21 444,9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3 427,2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15,98</w:t>
            </w:r>
          </w:p>
        </w:tc>
      </w:tr>
      <w:tr w:rsidR="006B5BFD" w:rsidRPr="006B5BFD" w:rsidTr="006B5BFD">
        <w:trPr>
          <w:gridBefore w:val="1"/>
          <w:wBefore w:w="49" w:type="dxa"/>
          <w:trHeight w:val="247"/>
        </w:trPr>
        <w:tc>
          <w:tcPr>
            <w:tcW w:w="3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9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21 444,9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3 427,2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15,98</w:t>
            </w:r>
          </w:p>
        </w:tc>
      </w:tr>
      <w:tr w:rsidR="006B5BFD" w:rsidRPr="006B5BFD" w:rsidTr="006B5BFD">
        <w:trPr>
          <w:gridBefore w:val="1"/>
          <w:wBefore w:w="49" w:type="dxa"/>
          <w:trHeight w:val="514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000 01 05 02 01 00  0000 510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21 444,9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3 427,2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15,98</w:t>
            </w:r>
          </w:p>
        </w:tc>
      </w:tr>
      <w:tr w:rsidR="006B5BFD" w:rsidRPr="006B5BFD" w:rsidTr="006B5BFD">
        <w:trPr>
          <w:gridBefore w:val="1"/>
          <w:wBefore w:w="49" w:type="dxa"/>
          <w:trHeight w:val="514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21 444,9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       3 427,2   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bCs/>
                <w:sz w:val="24"/>
                <w:szCs w:val="24"/>
              </w:rPr>
              <w:t>15,98</w:t>
            </w:r>
          </w:p>
        </w:tc>
      </w:tr>
      <w:tr w:rsidR="006B5BFD" w:rsidRPr="006B5BFD" w:rsidTr="006B5BFD">
        <w:trPr>
          <w:gridBefore w:val="1"/>
          <w:wBefore w:w="49" w:type="dxa"/>
          <w:trHeight w:val="317"/>
        </w:trPr>
        <w:tc>
          <w:tcPr>
            <w:tcW w:w="371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Итого внутренних оборотов</w:t>
            </w:r>
          </w:p>
        </w:tc>
        <w:tc>
          <w:tcPr>
            <w:tcW w:w="4111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B5BFD">
              <w:rPr>
                <w:rFonts w:ascii="Arial" w:hAnsi="Arial" w:cs="Arial"/>
                <w:bCs/>
                <w:sz w:val="24"/>
                <w:szCs w:val="24"/>
              </w:rPr>
              <w:t>000 57 00 00 00 00 0000 000</w:t>
            </w:r>
          </w:p>
        </w:tc>
        <w:tc>
          <w:tcPr>
            <w:tcW w:w="39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216"/>
        </w:trPr>
        <w:tc>
          <w:tcPr>
            <w:tcW w:w="7827" w:type="dxa"/>
            <w:gridSpan w:val="2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Начальник  финансового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отдела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администрации Гривенского сельского поселения</w:t>
            </w:r>
          </w:p>
          <w:p w:rsid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Калининского района                                                       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Е.Б.Бакай</w:t>
            </w:r>
            <w:proofErr w:type="spellEnd"/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№  7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сельского поселения Калининского района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от «16» 04. 2015 г. № 72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  <w:gridSpan w:val="1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206"/>
        </w:trPr>
        <w:tc>
          <w:tcPr>
            <w:tcW w:w="660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FD" w:rsidRPr="006B5BFD" w:rsidTr="006B5BFD">
        <w:trPr>
          <w:gridBefore w:val="1"/>
          <w:wBefore w:w="49" w:type="dxa"/>
          <w:trHeight w:val="247"/>
        </w:trPr>
        <w:tc>
          <w:tcPr>
            <w:tcW w:w="6600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Е.Б.Бакай</w:t>
            </w:r>
            <w:proofErr w:type="spellEnd"/>
          </w:p>
        </w:tc>
      </w:tr>
      <w:tr w:rsidR="006B5BFD" w:rsidRPr="006B5BFD" w:rsidTr="006B5BFD">
        <w:trPr>
          <w:gridAfter w:val="9"/>
          <w:wAfter w:w="5460" w:type="dxa"/>
          <w:trHeight w:val="1118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B5BFD">
              <w:rPr>
                <w:rFonts w:ascii="Arial" w:hAnsi="Arial" w:cs="Arial"/>
                <w:b/>
                <w:sz w:val="24"/>
                <w:szCs w:val="24"/>
              </w:rPr>
              <w:t>Использование  средств</w:t>
            </w:r>
            <w:proofErr w:type="gramEnd"/>
            <w:r w:rsidRPr="006B5BFD">
              <w:rPr>
                <w:rFonts w:ascii="Arial" w:hAnsi="Arial" w:cs="Arial"/>
                <w:b/>
                <w:sz w:val="24"/>
                <w:szCs w:val="24"/>
              </w:rPr>
              <w:t xml:space="preserve"> резервного фонда администрации Гривенского сельского поселения Калининского района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B5BFD">
              <w:rPr>
                <w:rFonts w:ascii="Arial" w:hAnsi="Arial" w:cs="Arial"/>
                <w:b/>
                <w:sz w:val="24"/>
                <w:szCs w:val="24"/>
              </w:rPr>
              <w:t>за 1 квартал 2015 год</w:t>
            </w:r>
          </w:p>
        </w:tc>
      </w:tr>
      <w:tr w:rsidR="006B5BFD" w:rsidRPr="006B5BFD" w:rsidTr="006B5BFD">
        <w:trPr>
          <w:gridAfter w:val="9"/>
          <w:wAfter w:w="5460" w:type="dxa"/>
          <w:trHeight w:val="747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Сумма            </w:t>
            </w:r>
          </w:p>
        </w:tc>
        <w:tc>
          <w:tcPr>
            <w:tcW w:w="36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На какие цели</w:t>
            </w:r>
          </w:p>
        </w:tc>
      </w:tr>
      <w:tr w:rsidR="006B5BFD" w:rsidRPr="006B5BFD" w:rsidTr="006B5BFD">
        <w:trPr>
          <w:gridAfter w:val="9"/>
          <w:wAfter w:w="5460" w:type="dxa"/>
          <w:trHeight w:val="53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Решение о бюджете от 18.12.2014 год № 16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5BFD" w:rsidRPr="006B5BFD" w:rsidTr="006B5BFD">
        <w:trPr>
          <w:gridAfter w:val="9"/>
          <w:wAfter w:w="5460" w:type="dxa"/>
          <w:trHeight w:val="333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      50,0   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5BFD" w:rsidRPr="006B5BFD" w:rsidTr="006B5BFD">
        <w:trPr>
          <w:gridAfter w:val="9"/>
          <w:wAfter w:w="5460" w:type="dxa"/>
          <w:trHeight w:val="43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Направлено: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FD" w:rsidRPr="006B5BFD" w:rsidTr="006B5BFD">
        <w:trPr>
          <w:gridAfter w:val="9"/>
          <w:wAfter w:w="5460" w:type="dxa"/>
          <w:trHeight w:val="53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№ и дата постановления решения Совета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5BFD" w:rsidRPr="006B5BFD" w:rsidTr="006B5BFD">
        <w:trPr>
          <w:gridAfter w:val="9"/>
          <w:wAfter w:w="5460" w:type="dxa"/>
          <w:trHeight w:val="531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Израсходовано в 1 квартале 2015 года 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5BFD" w:rsidRPr="006B5BFD" w:rsidTr="006B5BFD">
        <w:trPr>
          <w:gridAfter w:val="9"/>
          <w:wAfter w:w="5460" w:type="dxa"/>
          <w:trHeight w:val="77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 Остаток 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средств  на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01.04.2015 г. 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60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5BFD" w:rsidRPr="006B5BFD" w:rsidTr="006B5BFD">
        <w:trPr>
          <w:gridAfter w:val="9"/>
          <w:wAfter w:w="5460" w:type="dxa"/>
          <w:trHeight w:val="1872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Начальник финансового отдела   </w:t>
            </w: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администрации Гривенского                                                        сельского поселения 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Калининского  района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Е.Б.Бакай</w:t>
            </w:r>
            <w:proofErr w:type="spellEnd"/>
          </w:p>
        </w:tc>
        <w:tc>
          <w:tcPr>
            <w:tcW w:w="360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>Приложение № 8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>УТВЕРЖДЕНЫ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>Гривенского сельского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поселения Калининского района 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>от «16» 04. 2015 г. № 72</w:t>
      </w: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5BFD">
        <w:rPr>
          <w:rFonts w:ascii="Arial" w:hAnsi="Arial" w:cs="Arial"/>
          <w:b/>
          <w:sz w:val="24"/>
          <w:szCs w:val="24"/>
        </w:rPr>
        <w:t>Сведения</w:t>
      </w:r>
    </w:p>
    <w:p w:rsidR="006B5BFD" w:rsidRPr="006B5BFD" w:rsidRDefault="006B5BFD" w:rsidP="006B5B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5BFD">
        <w:rPr>
          <w:rFonts w:ascii="Arial" w:hAnsi="Arial" w:cs="Arial"/>
          <w:b/>
          <w:sz w:val="24"/>
          <w:szCs w:val="24"/>
        </w:rPr>
        <w:t xml:space="preserve">о </w:t>
      </w:r>
      <w:proofErr w:type="gramStart"/>
      <w:r w:rsidRPr="006B5BFD">
        <w:rPr>
          <w:rFonts w:ascii="Arial" w:hAnsi="Arial" w:cs="Arial"/>
          <w:b/>
          <w:sz w:val="24"/>
          <w:szCs w:val="24"/>
        </w:rPr>
        <w:t>численности  муниципальных</w:t>
      </w:r>
      <w:proofErr w:type="gramEnd"/>
      <w:r w:rsidRPr="006B5BFD">
        <w:rPr>
          <w:rFonts w:ascii="Arial" w:hAnsi="Arial" w:cs="Arial"/>
          <w:b/>
          <w:sz w:val="24"/>
          <w:szCs w:val="24"/>
        </w:rPr>
        <w:t xml:space="preserve"> служащих, работников муниципальных учреждений    Гривенского сельского поселения</w:t>
      </w:r>
    </w:p>
    <w:p w:rsidR="006B5BFD" w:rsidRPr="006B5BFD" w:rsidRDefault="006B5BFD" w:rsidP="006B5B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B5BFD">
        <w:rPr>
          <w:rFonts w:ascii="Arial" w:hAnsi="Arial" w:cs="Arial"/>
          <w:b/>
          <w:sz w:val="24"/>
          <w:szCs w:val="24"/>
        </w:rPr>
        <w:t>за  1</w:t>
      </w:r>
      <w:proofErr w:type="gramEnd"/>
      <w:r w:rsidRPr="006B5BFD">
        <w:rPr>
          <w:rFonts w:ascii="Arial" w:hAnsi="Arial" w:cs="Arial"/>
          <w:b/>
          <w:sz w:val="24"/>
          <w:szCs w:val="24"/>
        </w:rPr>
        <w:t xml:space="preserve"> квартал 2015 года</w:t>
      </w: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6B5BFD">
        <w:rPr>
          <w:rFonts w:ascii="Arial" w:hAnsi="Arial" w:cs="Arial"/>
          <w:sz w:val="24"/>
          <w:szCs w:val="24"/>
        </w:rPr>
        <w:t>Тыс.руб</w:t>
      </w:r>
      <w:proofErr w:type="spellEnd"/>
      <w:r w:rsidRPr="006B5BFD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2520"/>
        <w:gridCol w:w="2160"/>
      </w:tblGrid>
      <w:tr w:rsidR="006B5BFD" w:rsidRPr="006B5BFD" w:rsidTr="006B5BFD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Численность  лиц</w:t>
            </w:r>
            <w:proofErr w:type="gramEnd"/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Фактические затраты на содержание</w:t>
            </w:r>
          </w:p>
        </w:tc>
      </w:tr>
      <w:tr w:rsidR="006B5BFD" w:rsidRPr="006B5BFD" w:rsidTr="006B5BF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</w:tr>
      <w:tr w:rsidR="006B5BFD" w:rsidRPr="006B5BFD" w:rsidTr="006B5BF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Работники муниципальных учреждений (в </w:t>
            </w:r>
            <w:proofErr w:type="spellStart"/>
            <w:r w:rsidRPr="006B5BFD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6B5BFD">
              <w:rPr>
                <w:rFonts w:ascii="Arial" w:hAnsi="Arial" w:cs="Arial"/>
                <w:sz w:val="24"/>
                <w:szCs w:val="24"/>
              </w:rPr>
              <w:t>.   МУК «БС Гривенского СП»)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726</w:t>
            </w:r>
          </w:p>
        </w:tc>
      </w:tr>
      <w:tr w:rsidR="006B5BFD" w:rsidRPr="006B5BFD" w:rsidTr="006B5BF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 xml:space="preserve">Работники бюджетных </w:t>
            </w:r>
            <w:proofErr w:type="gramStart"/>
            <w:r w:rsidRPr="006B5BFD">
              <w:rPr>
                <w:rFonts w:ascii="Arial" w:hAnsi="Arial" w:cs="Arial"/>
                <w:sz w:val="24"/>
                <w:szCs w:val="24"/>
              </w:rPr>
              <w:t>учреждений(</w:t>
            </w:r>
            <w:proofErr w:type="gramEnd"/>
            <w:r w:rsidRPr="006B5BFD">
              <w:rPr>
                <w:rFonts w:ascii="Arial" w:hAnsi="Arial" w:cs="Arial"/>
                <w:sz w:val="24"/>
                <w:szCs w:val="24"/>
              </w:rPr>
              <w:t>МБУ-Гривенская ЦКС)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453</w:t>
            </w:r>
          </w:p>
        </w:tc>
      </w:tr>
      <w:tr w:rsidR="006B5BFD" w:rsidRPr="006B5BFD" w:rsidTr="006B5BF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FD" w:rsidRPr="006B5BFD" w:rsidRDefault="006B5BFD" w:rsidP="006B5B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BFD">
              <w:rPr>
                <w:rFonts w:ascii="Arial" w:hAnsi="Arial" w:cs="Arial"/>
                <w:sz w:val="24"/>
                <w:szCs w:val="24"/>
              </w:rPr>
              <w:t>1297</w:t>
            </w:r>
          </w:p>
        </w:tc>
      </w:tr>
    </w:tbl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ab/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Начальник </w:t>
      </w:r>
      <w:proofErr w:type="gramStart"/>
      <w:r w:rsidRPr="006B5BFD">
        <w:rPr>
          <w:rFonts w:ascii="Arial" w:hAnsi="Arial" w:cs="Arial"/>
          <w:sz w:val="24"/>
          <w:szCs w:val="24"/>
        </w:rPr>
        <w:t>финансового  отдела</w:t>
      </w:r>
      <w:proofErr w:type="gramEnd"/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>администрации Гривенского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>сельского поселения</w:t>
      </w:r>
      <w:r w:rsidRPr="006B5BFD">
        <w:rPr>
          <w:rFonts w:ascii="Arial" w:hAnsi="Arial" w:cs="Arial"/>
          <w:sz w:val="24"/>
          <w:szCs w:val="24"/>
        </w:rPr>
        <w:tab/>
        <w:t xml:space="preserve">   </w:t>
      </w:r>
    </w:p>
    <w:p w:rsid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6B5BFD">
        <w:rPr>
          <w:rFonts w:ascii="Arial" w:hAnsi="Arial" w:cs="Arial"/>
          <w:sz w:val="24"/>
          <w:szCs w:val="24"/>
        </w:rPr>
        <w:t xml:space="preserve">Калининского района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6B5BFD" w:rsidRPr="006B5BFD" w:rsidRDefault="006B5BFD" w:rsidP="006B5BF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proofErr w:type="spellStart"/>
      <w:r w:rsidRPr="006B5BFD">
        <w:rPr>
          <w:rFonts w:ascii="Arial" w:hAnsi="Arial" w:cs="Arial"/>
          <w:sz w:val="24"/>
          <w:szCs w:val="24"/>
        </w:rPr>
        <w:t>Е.Б.Бакай</w:t>
      </w:r>
      <w:proofErr w:type="spellEnd"/>
    </w:p>
    <w:p w:rsidR="00B85392" w:rsidRDefault="00B85392" w:rsidP="006B5BFD">
      <w:pPr>
        <w:spacing w:after="0" w:line="240" w:lineRule="auto"/>
      </w:pPr>
    </w:p>
    <w:sectPr w:rsidR="00B8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10"/>
    <w:rsid w:val="006B5BFD"/>
    <w:rsid w:val="00B85392"/>
    <w:rsid w:val="00D8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A4B9-6B10-4F99-BF3E-26FAAB13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5BFD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B5BF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5BFD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B5BF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B0C2D-61A6-420D-AECD-F36F8FD9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4694</Words>
  <Characters>26759</Characters>
  <Application>Microsoft Office Word</Application>
  <DocSecurity>0</DocSecurity>
  <Lines>222</Lines>
  <Paragraphs>62</Paragraphs>
  <ScaleCrop>false</ScaleCrop>
  <Company/>
  <LinksUpToDate>false</LinksUpToDate>
  <CharactersWithSpaces>31391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2015-05-05T07:01:00Z</dcterms:created>
  <dcterms:modified xsi:type="dcterms:W3CDTF">2015-05-05T07:08:00Z</dcterms:modified>
</cp:coreProperties>
</file>