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310602" w:rsidRPr="00BF628C">
        <w:tc>
          <w:tcPr>
            <w:tcW w:w="9944" w:type="dxa"/>
            <w:gridSpan w:val="7"/>
            <w:tcBorders>
              <w:top w:val="nil"/>
              <w:left w:val="nil"/>
              <w:bottom w:val="nil"/>
              <w:right w:val="nil"/>
            </w:tcBorders>
          </w:tcPr>
          <w:p w:rsidR="00495B1C" w:rsidRPr="00495B1C" w:rsidRDefault="00495B1C" w:rsidP="00495B1C">
            <w:pPr>
              <w:widowControl/>
              <w:tabs>
                <w:tab w:val="left" w:pos="330"/>
              </w:tabs>
              <w:suppressAutoHyphens/>
              <w:autoSpaceDE/>
              <w:autoSpaceDN/>
              <w:adjustRightInd/>
              <w:jc w:val="both"/>
              <w:rPr>
                <w:rFonts w:ascii="Times New Roman" w:hAnsi="Times New Roman" w:cs="Times New Roman"/>
                <w:noProof/>
                <w:sz w:val="48"/>
                <w:szCs w:val="48"/>
              </w:rPr>
            </w:pPr>
            <w:r w:rsidRPr="00495B1C">
              <w:rPr>
                <w:rFonts w:ascii="Times New Roman" w:hAnsi="Times New Roman" w:cs="Times New Roman"/>
                <w:noProof/>
                <w:sz w:val="48"/>
                <w:szCs w:val="48"/>
              </w:rPr>
              <w:t xml:space="preserve">В период проведении независимой экспертизы  ( семь рабочих дней)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w:t>
            </w:r>
            <w:r w:rsidRPr="00495B1C">
              <w:rPr>
                <w:rFonts w:ascii="Times New Roman" w:hAnsi="Times New Roman" w:cs="Times New Roman"/>
                <w:noProof/>
                <w:sz w:val="48"/>
                <w:szCs w:val="48"/>
                <w:u w:val="single"/>
                <w:lang w:val="en-US"/>
              </w:rPr>
              <w:t>adm</w:t>
            </w:r>
            <w:r w:rsidRPr="00495B1C">
              <w:rPr>
                <w:rFonts w:ascii="Times New Roman" w:hAnsi="Times New Roman" w:cs="Times New Roman"/>
                <w:noProof/>
                <w:sz w:val="48"/>
                <w:szCs w:val="48"/>
                <w:u w:val="single"/>
              </w:rPr>
              <w:t>_</w:t>
            </w:r>
            <w:r w:rsidRPr="00495B1C">
              <w:rPr>
                <w:rFonts w:ascii="Times New Roman" w:hAnsi="Times New Roman" w:cs="Times New Roman"/>
                <w:noProof/>
                <w:sz w:val="48"/>
                <w:szCs w:val="48"/>
                <w:u w:val="single"/>
                <w:lang w:val="en-US"/>
              </w:rPr>
              <w:t>griv</w:t>
            </w:r>
            <w:r w:rsidRPr="00495B1C">
              <w:rPr>
                <w:rFonts w:ascii="Times New Roman" w:hAnsi="Times New Roman" w:cs="Times New Roman"/>
                <w:noProof/>
                <w:sz w:val="48"/>
                <w:szCs w:val="48"/>
                <w:u w:val="single"/>
              </w:rPr>
              <w:t>_2006@</w:t>
            </w:r>
            <w:r w:rsidRPr="00495B1C">
              <w:rPr>
                <w:rFonts w:ascii="Times New Roman" w:hAnsi="Times New Roman" w:cs="Times New Roman"/>
                <w:noProof/>
                <w:sz w:val="48"/>
                <w:szCs w:val="48"/>
                <w:u w:val="single"/>
                <w:lang w:val="en-US"/>
              </w:rPr>
              <w:t>mail</w:t>
            </w:r>
            <w:r w:rsidRPr="00495B1C">
              <w:rPr>
                <w:rFonts w:ascii="Times New Roman" w:hAnsi="Times New Roman" w:cs="Times New Roman"/>
                <w:noProof/>
                <w:sz w:val="48"/>
                <w:szCs w:val="48"/>
                <w:u w:val="single"/>
              </w:rPr>
              <w:t>.</w:t>
            </w:r>
            <w:r w:rsidRPr="00495B1C">
              <w:rPr>
                <w:rFonts w:ascii="Times New Roman" w:hAnsi="Times New Roman" w:cs="Times New Roman"/>
                <w:noProof/>
                <w:sz w:val="48"/>
                <w:szCs w:val="48"/>
                <w:u w:val="single"/>
                <w:lang w:val="en-US"/>
              </w:rPr>
              <w:t>ru</w:t>
            </w:r>
          </w:p>
          <w:p w:rsidR="00495B1C" w:rsidRPr="00495B1C" w:rsidRDefault="00495B1C" w:rsidP="00495B1C">
            <w:pPr>
              <w:widowControl/>
              <w:autoSpaceDE/>
              <w:autoSpaceDN/>
              <w:adjustRightInd/>
              <w:jc w:val="center"/>
              <w:rPr>
                <w:rFonts w:ascii="Times New Roman" w:hAnsi="Times New Roman" w:cs="Times New Roman"/>
                <w:sz w:val="36"/>
                <w:szCs w:val="36"/>
                <w:highlight w:val="red"/>
                <w:u w:val="single"/>
              </w:rPr>
            </w:pPr>
            <w:r w:rsidRPr="00495B1C">
              <w:rPr>
                <w:rFonts w:ascii="Times New Roman" w:hAnsi="Times New Roman" w:cs="Times New Roman"/>
                <w:noProof/>
                <w:sz w:val="36"/>
                <w:szCs w:val="36"/>
                <w:u w:val="single"/>
              </w:rPr>
              <w:t>ПРОЕКТ</w:t>
            </w:r>
          </w:p>
          <w:p w:rsidR="00310602" w:rsidRPr="00491C1D" w:rsidRDefault="00310602" w:rsidP="008834A6">
            <w:pPr>
              <w:pStyle w:val="3"/>
              <w:spacing w:before="108" w:after="108"/>
              <w:ind w:left="-108"/>
              <w:jc w:val="center"/>
              <w:rPr>
                <w:rFonts w:ascii="Times New Roman" w:hAnsi="Times New Roman"/>
                <w:sz w:val="27"/>
                <w:szCs w:val="27"/>
              </w:rPr>
            </w:pPr>
          </w:p>
        </w:tc>
      </w:tr>
      <w:tr w:rsidR="00310602" w:rsidRPr="00BF628C">
        <w:tc>
          <w:tcPr>
            <w:tcW w:w="9944" w:type="dxa"/>
            <w:gridSpan w:val="7"/>
            <w:tcBorders>
              <w:top w:val="nil"/>
              <w:left w:val="nil"/>
              <w:bottom w:val="nil"/>
              <w:right w:val="nil"/>
            </w:tcBorders>
          </w:tcPr>
          <w:p w:rsidR="00310602" w:rsidRPr="00D7294D" w:rsidRDefault="00310602" w:rsidP="008834A6">
            <w:pPr>
              <w:jc w:val="center"/>
              <w:rPr>
                <w:rFonts w:ascii="Times New Roman" w:hAnsi="Times New Roman" w:cs="Times New Roman"/>
                <w:b/>
                <w:sz w:val="28"/>
                <w:szCs w:val="28"/>
              </w:rPr>
            </w:pPr>
          </w:p>
        </w:tc>
      </w:tr>
      <w:tr w:rsidR="00310602" w:rsidRPr="00BF628C">
        <w:tc>
          <w:tcPr>
            <w:tcW w:w="9944" w:type="dxa"/>
            <w:gridSpan w:val="7"/>
            <w:tcBorders>
              <w:top w:val="nil"/>
              <w:left w:val="nil"/>
              <w:bottom w:val="nil"/>
              <w:right w:val="nil"/>
            </w:tcBorders>
          </w:tcPr>
          <w:p w:rsidR="00310602" w:rsidRPr="00BD482B" w:rsidRDefault="00310602" w:rsidP="008834A6">
            <w:pPr>
              <w:pStyle w:val="afc"/>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310602" w:rsidRPr="00BF628C">
        <w:tc>
          <w:tcPr>
            <w:tcW w:w="9944" w:type="dxa"/>
            <w:gridSpan w:val="7"/>
            <w:tcBorders>
              <w:top w:val="nil"/>
              <w:left w:val="nil"/>
              <w:bottom w:val="nil"/>
              <w:right w:val="nil"/>
            </w:tcBorders>
          </w:tcPr>
          <w:p w:rsidR="00310602" w:rsidRPr="00BF628C" w:rsidRDefault="00310602" w:rsidP="008834A6">
            <w:pPr>
              <w:pStyle w:val="afc"/>
              <w:rPr>
                <w:rFonts w:ascii="Times New Roman" w:hAnsi="Times New Roman" w:cs="Times New Roman"/>
                <w:sz w:val="28"/>
                <w:szCs w:val="28"/>
              </w:rPr>
            </w:pPr>
          </w:p>
        </w:tc>
      </w:tr>
      <w:tr w:rsidR="00310602" w:rsidRPr="00BF628C">
        <w:tc>
          <w:tcPr>
            <w:tcW w:w="9944" w:type="dxa"/>
            <w:gridSpan w:val="7"/>
            <w:tcBorders>
              <w:top w:val="nil"/>
              <w:left w:val="nil"/>
              <w:bottom w:val="nil"/>
              <w:right w:val="nil"/>
            </w:tcBorders>
          </w:tcPr>
          <w:p w:rsidR="00310602" w:rsidRPr="00BF628C" w:rsidRDefault="00310602" w:rsidP="008834A6">
            <w:pPr>
              <w:pStyle w:val="afc"/>
              <w:rPr>
                <w:rFonts w:ascii="Times New Roman" w:hAnsi="Times New Roman" w:cs="Times New Roman"/>
                <w:sz w:val="28"/>
                <w:szCs w:val="28"/>
              </w:rPr>
            </w:pPr>
          </w:p>
        </w:tc>
      </w:tr>
      <w:tr w:rsidR="00310602" w:rsidRPr="00BF628C">
        <w:tc>
          <w:tcPr>
            <w:tcW w:w="984" w:type="dxa"/>
            <w:tcBorders>
              <w:top w:val="nil"/>
              <w:left w:val="nil"/>
              <w:bottom w:val="nil"/>
              <w:right w:val="nil"/>
            </w:tcBorders>
          </w:tcPr>
          <w:p w:rsidR="00310602" w:rsidRPr="006507CE" w:rsidRDefault="00310602" w:rsidP="008834A6">
            <w:pPr>
              <w:pStyle w:val="afc"/>
              <w:rPr>
                <w:rFonts w:ascii="Times New Roman" w:hAnsi="Times New Roman" w:cs="Times New Roman"/>
              </w:rPr>
            </w:pPr>
          </w:p>
        </w:tc>
        <w:tc>
          <w:tcPr>
            <w:tcW w:w="560" w:type="dxa"/>
            <w:tcBorders>
              <w:top w:val="nil"/>
              <w:left w:val="nil"/>
              <w:bottom w:val="nil"/>
              <w:right w:val="nil"/>
            </w:tcBorders>
          </w:tcPr>
          <w:p w:rsidR="00310602" w:rsidRPr="006B0B23" w:rsidRDefault="00310602" w:rsidP="008834A6">
            <w:pPr>
              <w:pStyle w:val="afc"/>
              <w:rPr>
                <w:rFonts w:ascii="Times New Roman" w:hAnsi="Times New Roman" w:cs="Times New Roman"/>
                <w:b/>
              </w:rPr>
            </w:pPr>
            <w:r w:rsidRPr="006B0B23">
              <w:rPr>
                <w:rFonts w:ascii="Times New Roman" w:hAnsi="Times New Roman" w:cs="Times New Roman"/>
                <w:b/>
              </w:rPr>
              <w:t>от</w:t>
            </w:r>
          </w:p>
        </w:tc>
        <w:tc>
          <w:tcPr>
            <w:tcW w:w="1820" w:type="dxa"/>
            <w:tcBorders>
              <w:top w:val="nil"/>
              <w:left w:val="nil"/>
              <w:bottom w:val="single" w:sz="4" w:space="0" w:color="auto"/>
              <w:right w:val="nil"/>
            </w:tcBorders>
          </w:tcPr>
          <w:p w:rsidR="00310602" w:rsidRPr="006507CE" w:rsidRDefault="00310602" w:rsidP="008834A6">
            <w:pPr>
              <w:pStyle w:val="afc"/>
              <w:rPr>
                <w:rFonts w:ascii="Times New Roman" w:hAnsi="Times New Roman" w:cs="Times New Roman"/>
              </w:rPr>
            </w:pPr>
          </w:p>
        </w:tc>
        <w:tc>
          <w:tcPr>
            <w:tcW w:w="3500" w:type="dxa"/>
            <w:tcBorders>
              <w:top w:val="nil"/>
              <w:left w:val="nil"/>
              <w:bottom w:val="nil"/>
              <w:right w:val="nil"/>
            </w:tcBorders>
          </w:tcPr>
          <w:p w:rsidR="00310602" w:rsidRPr="006507CE" w:rsidRDefault="00310602" w:rsidP="008834A6">
            <w:pPr>
              <w:pStyle w:val="afc"/>
              <w:rPr>
                <w:rFonts w:ascii="Times New Roman" w:hAnsi="Times New Roman" w:cs="Times New Roman"/>
              </w:rPr>
            </w:pPr>
          </w:p>
        </w:tc>
        <w:tc>
          <w:tcPr>
            <w:tcW w:w="560" w:type="dxa"/>
            <w:tcBorders>
              <w:top w:val="nil"/>
              <w:left w:val="nil"/>
              <w:bottom w:val="nil"/>
              <w:right w:val="nil"/>
            </w:tcBorders>
          </w:tcPr>
          <w:p w:rsidR="00310602" w:rsidRPr="006B0B23" w:rsidRDefault="00310602" w:rsidP="008834A6">
            <w:pPr>
              <w:pStyle w:val="afc"/>
              <w:rPr>
                <w:rFonts w:ascii="Times New Roman" w:hAnsi="Times New Roman" w:cs="Times New Roman"/>
                <w:b/>
              </w:rPr>
            </w:pPr>
            <w:r w:rsidRPr="006B0B23">
              <w:rPr>
                <w:rFonts w:ascii="Times New Roman" w:hAnsi="Times New Roman" w:cs="Times New Roman"/>
                <w:b/>
              </w:rPr>
              <w:t>№</w:t>
            </w:r>
          </w:p>
        </w:tc>
        <w:tc>
          <w:tcPr>
            <w:tcW w:w="1820" w:type="dxa"/>
            <w:tcBorders>
              <w:top w:val="nil"/>
              <w:left w:val="nil"/>
              <w:bottom w:val="single" w:sz="4" w:space="0" w:color="auto"/>
              <w:right w:val="nil"/>
            </w:tcBorders>
          </w:tcPr>
          <w:p w:rsidR="00310602" w:rsidRPr="006507CE" w:rsidRDefault="00310602" w:rsidP="008834A6">
            <w:pPr>
              <w:pStyle w:val="afc"/>
              <w:rPr>
                <w:rFonts w:ascii="Times New Roman" w:hAnsi="Times New Roman" w:cs="Times New Roman"/>
              </w:rPr>
            </w:pPr>
          </w:p>
        </w:tc>
        <w:tc>
          <w:tcPr>
            <w:tcW w:w="700" w:type="dxa"/>
            <w:tcBorders>
              <w:top w:val="nil"/>
              <w:left w:val="nil"/>
              <w:bottom w:val="nil"/>
              <w:right w:val="nil"/>
            </w:tcBorders>
          </w:tcPr>
          <w:p w:rsidR="00310602" w:rsidRPr="006507CE" w:rsidRDefault="00310602" w:rsidP="008834A6">
            <w:pPr>
              <w:pStyle w:val="afc"/>
              <w:rPr>
                <w:rFonts w:ascii="Times New Roman" w:hAnsi="Times New Roman" w:cs="Times New Roman"/>
              </w:rPr>
            </w:pPr>
          </w:p>
        </w:tc>
      </w:tr>
      <w:tr w:rsidR="00310602" w:rsidRPr="00BF628C">
        <w:tc>
          <w:tcPr>
            <w:tcW w:w="9944" w:type="dxa"/>
            <w:gridSpan w:val="7"/>
            <w:tcBorders>
              <w:top w:val="nil"/>
              <w:left w:val="nil"/>
              <w:bottom w:val="nil"/>
              <w:right w:val="nil"/>
            </w:tcBorders>
          </w:tcPr>
          <w:p w:rsidR="00310602" w:rsidRPr="006507CE" w:rsidRDefault="00310602" w:rsidP="008834A6">
            <w:pPr>
              <w:pStyle w:val="afc"/>
              <w:jc w:val="center"/>
              <w:rPr>
                <w:rFonts w:ascii="Times New Roman" w:hAnsi="Times New Roman" w:cs="Times New Roman"/>
              </w:rPr>
            </w:pPr>
            <w:r>
              <w:rPr>
                <w:rFonts w:ascii="Times New Roman" w:hAnsi="Times New Roman" w:cs="Times New Roman"/>
              </w:rPr>
              <w:t>станица Гривенская</w:t>
            </w:r>
          </w:p>
        </w:tc>
      </w:tr>
    </w:tbl>
    <w:p w:rsidR="00310602" w:rsidRDefault="00310602" w:rsidP="003C2302">
      <w:pPr>
        <w:jc w:val="center"/>
        <w:rPr>
          <w:rFonts w:ascii="Times New Roman" w:hAnsi="Times New Roman" w:cs="Times New Roman"/>
          <w:b/>
          <w:sz w:val="28"/>
          <w:szCs w:val="28"/>
        </w:rPr>
      </w:pPr>
    </w:p>
    <w:p w:rsidR="00310602" w:rsidRDefault="00310602" w:rsidP="003C2302">
      <w:pPr>
        <w:pStyle w:val="1"/>
        <w:spacing w:before="0" w:after="0"/>
        <w:ind w:left="4032" w:hanging="432"/>
        <w:jc w:val="both"/>
        <w:rPr>
          <w:rFonts w:ascii="Times New Roman" w:hAnsi="Times New Roman"/>
          <w:b w:val="0"/>
          <w:bCs w:val="0"/>
          <w:sz w:val="28"/>
          <w:szCs w:val="28"/>
          <w:lang w:val="en-US"/>
        </w:rPr>
      </w:pPr>
    </w:p>
    <w:p w:rsidR="00310602" w:rsidRPr="004F636F" w:rsidRDefault="00310602" w:rsidP="004F636F">
      <w:pPr>
        <w:rPr>
          <w:lang w:val="en-US"/>
        </w:rPr>
      </w:pPr>
    </w:p>
    <w:p w:rsidR="00310602" w:rsidRDefault="00310602" w:rsidP="003C2302"/>
    <w:p w:rsidR="00310602" w:rsidRPr="00727EF8" w:rsidRDefault="00310602" w:rsidP="004021B7">
      <w:pPr>
        <w:spacing w:line="276" w:lineRule="auto"/>
        <w:jc w:val="center"/>
        <w:rPr>
          <w:rFonts w:ascii="Times New Roman" w:hAnsi="Times New Roman"/>
          <w:b/>
          <w:sz w:val="28"/>
          <w:szCs w:val="28"/>
        </w:rPr>
      </w:pPr>
      <w:r w:rsidRPr="00727EF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bookmarkStart w:id="0" w:name="_GoBack"/>
      <w:r w:rsidRPr="00727EF8">
        <w:rPr>
          <w:rFonts w:ascii="Times New Roman" w:hAnsi="Times New Roman" w:cs="Times New Roman"/>
          <w:b/>
          <w:sz w:val="28"/>
          <w:szCs w:val="28"/>
        </w:rPr>
        <w:t>«</w:t>
      </w:r>
      <w:r>
        <w:rPr>
          <w:rFonts w:ascii="Times New Roman" w:hAnsi="Times New Roman"/>
          <w:b/>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27EF8">
        <w:rPr>
          <w:rFonts w:ascii="Times New Roman" w:hAnsi="Times New Roman"/>
          <w:b/>
          <w:sz w:val="28"/>
          <w:szCs w:val="28"/>
        </w:rPr>
        <w:t>»</w:t>
      </w:r>
      <w:bookmarkEnd w:id="0"/>
    </w:p>
    <w:p w:rsidR="00310602" w:rsidRPr="00727EF8" w:rsidRDefault="00310602" w:rsidP="00727EF8">
      <w:pPr>
        <w:pStyle w:val="af6"/>
        <w:tabs>
          <w:tab w:val="left" w:pos="9639"/>
        </w:tabs>
        <w:spacing w:line="276" w:lineRule="auto"/>
        <w:ind w:left="-284" w:firstLine="567"/>
        <w:jc w:val="both"/>
        <w:rPr>
          <w:rFonts w:ascii="Times New Roman" w:hAnsi="Times New Roman"/>
          <w:sz w:val="28"/>
          <w:szCs w:val="28"/>
        </w:rPr>
      </w:pPr>
    </w:p>
    <w:p w:rsidR="00310602" w:rsidRPr="00D7294D" w:rsidRDefault="00310602" w:rsidP="00C2272B">
      <w:pPr>
        <w:pStyle w:val="1"/>
        <w:spacing w:before="0" w:after="0"/>
        <w:ind w:firstLine="709"/>
        <w:jc w:val="both"/>
        <w:rPr>
          <w:rFonts w:ascii="Times New Roman" w:hAnsi="Times New Roman"/>
          <w:b w:val="0"/>
          <w:color w:val="000000"/>
          <w:sz w:val="28"/>
          <w:szCs w:val="28"/>
        </w:rPr>
      </w:pPr>
    </w:p>
    <w:p w:rsidR="00310602" w:rsidRPr="00D7294D" w:rsidRDefault="00310602" w:rsidP="004F636F"/>
    <w:p w:rsidR="00310602" w:rsidRPr="00727EF8" w:rsidRDefault="00310602" w:rsidP="00116E4A">
      <w:pPr>
        <w:pStyle w:val="1"/>
        <w:spacing w:before="0" w:after="0"/>
        <w:ind w:firstLine="709"/>
        <w:jc w:val="both"/>
        <w:rPr>
          <w:rFonts w:ascii="Times New Roman" w:hAnsi="Times New Roman"/>
          <w:b w:val="0"/>
          <w:sz w:val="28"/>
          <w:szCs w:val="28"/>
        </w:rPr>
      </w:pPr>
      <w:r>
        <w:rPr>
          <w:rFonts w:ascii="Times New Roman" w:hAnsi="Times New Roman"/>
          <w:b w:val="0"/>
          <w:color w:val="000000"/>
          <w:sz w:val="28"/>
          <w:szCs w:val="28"/>
        </w:rPr>
        <w:t xml:space="preserve">В соответствии с Федеральными законами от 27.07.2010 №210-ФЗ «Об  организации предоставления государственных и муниципальных услуг», </w:t>
      </w:r>
      <w:r>
        <w:rPr>
          <w:rFonts w:ascii="Times New Roman" w:hAnsi="Times New Roman"/>
          <w:b w:val="0"/>
          <w:sz w:val="28"/>
          <w:szCs w:val="28"/>
        </w:rPr>
        <w:t>от 06.10.2003 №131-ФЗ «Об общих принципах организации местного самоуправления в Российской Федерации»,</w:t>
      </w:r>
      <w:r>
        <w:rPr>
          <w:rFonts w:ascii="Times New Roman" w:hAnsi="Times New Roman"/>
          <w:b w:val="0"/>
          <w:color w:val="000000"/>
          <w:sz w:val="28"/>
          <w:szCs w:val="28"/>
        </w:rPr>
        <w:t xml:space="preserve">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Гривенского  сельского поселения Калининского района, </w:t>
      </w:r>
      <w:r w:rsidRPr="006B023C">
        <w:rPr>
          <w:rFonts w:ascii="Times New Roman" w:hAnsi="Times New Roman"/>
          <w:b w:val="0"/>
          <w:color w:val="000000"/>
          <w:sz w:val="28"/>
          <w:szCs w:val="28"/>
        </w:rPr>
        <w:t>постановлением администрации</w:t>
      </w:r>
      <w:r>
        <w:rPr>
          <w:rFonts w:ascii="Times New Roman" w:hAnsi="Times New Roman"/>
          <w:b w:val="0"/>
          <w:color w:val="000000"/>
          <w:sz w:val="28"/>
          <w:szCs w:val="28"/>
        </w:rPr>
        <w:t xml:space="preserve">  Гривенского  </w:t>
      </w:r>
      <w:r w:rsidRPr="006B023C">
        <w:rPr>
          <w:rFonts w:ascii="Times New Roman" w:hAnsi="Times New Roman"/>
          <w:b w:val="0"/>
          <w:color w:val="000000"/>
          <w:sz w:val="28"/>
          <w:szCs w:val="28"/>
        </w:rPr>
        <w:t xml:space="preserve">сельского поселения Калининского района </w:t>
      </w:r>
      <w:r w:rsidRPr="00852A3B">
        <w:rPr>
          <w:rFonts w:ascii="Times New Roman" w:hAnsi="Times New Roman"/>
          <w:b w:val="0"/>
          <w:sz w:val="28"/>
          <w:szCs w:val="28"/>
        </w:rPr>
        <w:t>от 0</w:t>
      </w:r>
      <w:r>
        <w:rPr>
          <w:rFonts w:ascii="Times New Roman" w:hAnsi="Times New Roman"/>
          <w:b w:val="0"/>
          <w:sz w:val="28"/>
          <w:szCs w:val="28"/>
        </w:rPr>
        <w:t>5</w:t>
      </w:r>
      <w:r w:rsidRPr="00852A3B">
        <w:rPr>
          <w:rFonts w:ascii="Times New Roman" w:hAnsi="Times New Roman"/>
          <w:b w:val="0"/>
          <w:sz w:val="28"/>
          <w:szCs w:val="28"/>
        </w:rPr>
        <w:t>.12.2014г. №</w:t>
      </w:r>
      <w:r>
        <w:rPr>
          <w:rFonts w:ascii="Times New Roman" w:hAnsi="Times New Roman"/>
          <w:b w:val="0"/>
          <w:sz w:val="28"/>
          <w:szCs w:val="28"/>
        </w:rPr>
        <w:t xml:space="preserve"> 214</w:t>
      </w:r>
      <w:r w:rsidRPr="006B023C">
        <w:rPr>
          <w:rFonts w:ascii="Times New Roman" w:hAnsi="Times New Roman"/>
          <w:b w:val="0"/>
          <w:color w:val="000000"/>
          <w:sz w:val="28"/>
          <w:szCs w:val="28"/>
        </w:rPr>
        <w:t xml:space="preserve"> «Об утверждении Порядка разработки и утверждения административных регламентов предоставления муниципальных</w:t>
      </w:r>
      <w:r w:rsidRPr="006B023C">
        <w:rPr>
          <w:rFonts w:ascii="Times New Roman" w:hAnsi="Times New Roman"/>
          <w:i/>
          <w:color w:val="000000"/>
          <w:sz w:val="28"/>
          <w:szCs w:val="28"/>
        </w:rPr>
        <w:t xml:space="preserve"> </w:t>
      </w:r>
      <w:r w:rsidRPr="006B023C">
        <w:rPr>
          <w:rFonts w:ascii="Times New Roman" w:hAnsi="Times New Roman"/>
          <w:b w:val="0"/>
          <w:color w:val="000000"/>
          <w:sz w:val="28"/>
          <w:szCs w:val="28"/>
        </w:rPr>
        <w:t>услуг и административных регламентов исполнения муниципальных функций в сфере контроля на территории</w:t>
      </w:r>
      <w:r>
        <w:rPr>
          <w:rFonts w:ascii="Times New Roman" w:hAnsi="Times New Roman"/>
          <w:b w:val="0"/>
          <w:color w:val="000000"/>
          <w:sz w:val="28"/>
          <w:szCs w:val="28"/>
        </w:rPr>
        <w:t xml:space="preserve">  Гривенского  </w:t>
      </w:r>
      <w:r w:rsidRPr="006B023C">
        <w:rPr>
          <w:rFonts w:ascii="Times New Roman" w:hAnsi="Times New Roman"/>
          <w:b w:val="0"/>
          <w:color w:val="000000"/>
          <w:sz w:val="28"/>
          <w:szCs w:val="28"/>
        </w:rPr>
        <w:t>сельского поселения Калининского района</w:t>
      </w:r>
      <w:r>
        <w:rPr>
          <w:rFonts w:ascii="Times New Roman" w:hAnsi="Times New Roman"/>
          <w:b w:val="0"/>
          <w:color w:val="000000"/>
          <w:sz w:val="28"/>
          <w:szCs w:val="28"/>
        </w:rPr>
        <w:t>»</w:t>
      </w:r>
      <w:r w:rsidRPr="00727EF8">
        <w:rPr>
          <w:rFonts w:ascii="Times New Roman" w:hAnsi="Times New Roman"/>
          <w:b w:val="0"/>
          <w:sz w:val="28"/>
          <w:szCs w:val="28"/>
        </w:rPr>
        <w:t>, п о с т а н о в л я ю:</w:t>
      </w:r>
    </w:p>
    <w:p w:rsidR="00310602" w:rsidRPr="00727EF8" w:rsidRDefault="00310602" w:rsidP="00116E4A">
      <w:pPr>
        <w:pStyle w:val="af6"/>
        <w:tabs>
          <w:tab w:val="left" w:pos="567"/>
          <w:tab w:val="left" w:pos="851"/>
        </w:tabs>
        <w:jc w:val="both"/>
        <w:rPr>
          <w:rFonts w:ascii="Times New Roman" w:hAnsi="Times New Roman"/>
          <w:color w:val="000000"/>
          <w:sz w:val="28"/>
          <w:szCs w:val="28"/>
        </w:rPr>
      </w:pPr>
      <w:r>
        <w:rPr>
          <w:rFonts w:ascii="Times New Roman" w:hAnsi="Times New Roman"/>
          <w:bCs/>
          <w:kern w:val="32"/>
          <w:sz w:val="28"/>
          <w:szCs w:val="28"/>
        </w:rPr>
        <w:tab/>
      </w:r>
      <w:r w:rsidRPr="00727EF8">
        <w:rPr>
          <w:rFonts w:ascii="Times New Roman" w:hAnsi="Times New Roman"/>
          <w:sz w:val="28"/>
          <w:szCs w:val="28"/>
        </w:rPr>
        <w:t xml:space="preserve">1. </w:t>
      </w:r>
      <w:r w:rsidRPr="00727EF8">
        <w:rPr>
          <w:rFonts w:ascii="Times New Roman" w:hAnsi="Times New Roman"/>
          <w:color w:val="000000"/>
          <w:sz w:val="28"/>
          <w:szCs w:val="28"/>
        </w:rPr>
        <w:t xml:space="preserve">Утвердить </w:t>
      </w:r>
      <w:r w:rsidRPr="00727EF8">
        <w:rPr>
          <w:rFonts w:ascii="Times New Roman" w:hAnsi="Times New Roman"/>
          <w:sz w:val="28"/>
          <w:szCs w:val="28"/>
        </w:rPr>
        <w:t xml:space="preserve">административный регламент предоставления муниципальной услуги </w:t>
      </w:r>
      <w:r w:rsidRPr="00727EF8">
        <w:rPr>
          <w:rFonts w:ascii="Times New Roman" w:hAnsi="Times New Roman"/>
          <w:bCs/>
          <w:kern w:val="1"/>
          <w:sz w:val="28"/>
          <w:szCs w:val="28"/>
        </w:rPr>
        <w:t>«</w:t>
      </w:r>
      <w:r w:rsidRPr="00A65644">
        <w:rPr>
          <w:rFonts w:ascii="Times New Roman" w:hAnsi="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27EF8">
        <w:rPr>
          <w:rFonts w:ascii="Times New Roman" w:hAnsi="Times New Roman"/>
          <w:bCs/>
          <w:kern w:val="1"/>
          <w:sz w:val="28"/>
          <w:szCs w:val="28"/>
        </w:rPr>
        <w:t xml:space="preserve">» </w:t>
      </w:r>
      <w:r w:rsidRPr="00727EF8">
        <w:rPr>
          <w:rFonts w:ascii="Times New Roman" w:hAnsi="Times New Roman"/>
          <w:color w:val="000000"/>
          <w:sz w:val="28"/>
          <w:szCs w:val="28"/>
        </w:rPr>
        <w:t>(прилагается).</w:t>
      </w:r>
    </w:p>
    <w:p w:rsidR="00310602" w:rsidRPr="003C2302" w:rsidRDefault="00310602" w:rsidP="003C2302">
      <w:pPr>
        <w:numPr>
          <w:ilvl w:val="0"/>
          <w:numId w:val="21"/>
        </w:numPr>
        <w:autoSpaceDN/>
        <w:adjustRightInd/>
        <w:ind w:left="0" w:firstLine="1134"/>
        <w:jc w:val="both"/>
        <w:rPr>
          <w:rFonts w:ascii="Times New Roman" w:hAnsi="Times New Roman" w:cs="Times New Roman"/>
          <w:sz w:val="28"/>
          <w:szCs w:val="28"/>
        </w:rPr>
      </w:pPr>
      <w:r w:rsidRPr="003C2302">
        <w:rPr>
          <w:rFonts w:ascii="Times New Roman" w:hAnsi="Times New Roman" w:cs="Times New Roman"/>
          <w:sz w:val="28"/>
          <w:szCs w:val="28"/>
        </w:rPr>
        <w:lastRenderedPageBreak/>
        <w:t>2. Общему отделу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w:t>
      </w:r>
      <w:r>
        <w:rPr>
          <w:rFonts w:ascii="Times New Roman" w:hAnsi="Times New Roman" w:cs="Times New Roman"/>
          <w:sz w:val="28"/>
          <w:szCs w:val="28"/>
        </w:rPr>
        <w:t>Юрьева</w:t>
      </w:r>
      <w:r w:rsidRPr="003C2302">
        <w:rPr>
          <w:rFonts w:ascii="Times New Roman" w:hAnsi="Times New Roman" w:cs="Times New Roman"/>
          <w:sz w:val="28"/>
          <w:szCs w:val="28"/>
        </w:rPr>
        <w:t>) официально обнародовать настоящее постановление в установленном порядке и разместить на официальном сайте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 xml:space="preserve">сельского  поселения Калининского района в сети Интернет </w:t>
      </w:r>
      <w:hyperlink r:id="rId7" w:history="1">
        <w:r w:rsidRPr="00B8434C">
          <w:rPr>
            <w:rStyle w:val="a3"/>
            <w:rFonts w:ascii="Times New Roman" w:hAnsi="Times New Roman"/>
            <w:bCs/>
            <w:sz w:val="28"/>
            <w:szCs w:val="28"/>
            <w:lang w:val="en-US"/>
          </w:rPr>
          <w:t>http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grivenskoesp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ru</w:t>
        </w:r>
      </w:hyperlink>
      <w:r w:rsidRPr="003C2302">
        <w:rPr>
          <w:rFonts w:ascii="Times New Roman" w:hAnsi="Times New Roman" w:cs="Times New Roman"/>
          <w:sz w:val="28"/>
          <w:szCs w:val="28"/>
        </w:rPr>
        <w:t>.</w:t>
      </w:r>
    </w:p>
    <w:p w:rsidR="00310602" w:rsidRDefault="00310602" w:rsidP="003C2302">
      <w:pPr>
        <w:numPr>
          <w:ilvl w:val="0"/>
          <w:numId w:val="21"/>
        </w:numPr>
        <w:autoSpaceDN/>
        <w:adjustRightInd/>
        <w:spacing w:before="120"/>
        <w:ind w:left="0" w:firstLine="0"/>
        <w:jc w:val="both"/>
        <w:rPr>
          <w:rFonts w:ascii="Times New Roman" w:hAnsi="Times New Roman" w:cs="Times New Roman"/>
          <w:sz w:val="28"/>
          <w:szCs w:val="28"/>
        </w:rPr>
        <w:sectPr w:rsidR="00310602" w:rsidSect="00A3398A">
          <w:headerReference w:type="first" r:id="rId8"/>
          <w:pgSz w:w="11906" w:h="16838"/>
          <w:pgMar w:top="426" w:right="624" w:bottom="568" w:left="1701" w:header="397" w:footer="709" w:gutter="0"/>
          <w:cols w:space="708"/>
          <w:titlePg/>
          <w:docGrid w:linePitch="360"/>
        </w:sectPr>
      </w:pPr>
      <w:bookmarkStart w:id="1" w:name="sub_3"/>
    </w:p>
    <w:p w:rsidR="00310602" w:rsidRDefault="00310602" w:rsidP="003C2302">
      <w:pPr>
        <w:numPr>
          <w:ilvl w:val="0"/>
          <w:numId w:val="21"/>
        </w:numPr>
        <w:autoSpaceDN/>
        <w:adjustRightInd/>
        <w:spacing w:before="120"/>
        <w:ind w:left="0" w:firstLine="0"/>
        <w:jc w:val="both"/>
        <w:rPr>
          <w:rFonts w:ascii="Times New Roman" w:hAnsi="Times New Roman" w:cs="Times New Roman"/>
          <w:sz w:val="28"/>
          <w:szCs w:val="28"/>
        </w:rPr>
      </w:pPr>
      <w:r w:rsidRPr="003C2302">
        <w:rPr>
          <w:rFonts w:ascii="Times New Roman" w:hAnsi="Times New Roman" w:cs="Times New Roman"/>
          <w:sz w:val="28"/>
          <w:szCs w:val="28"/>
        </w:rPr>
        <w:lastRenderedPageBreak/>
        <w:t xml:space="preserve">               </w:t>
      </w:r>
    </w:p>
    <w:p w:rsidR="00310602" w:rsidRDefault="00310602" w:rsidP="003C2302">
      <w:pPr>
        <w:numPr>
          <w:ilvl w:val="0"/>
          <w:numId w:val="21"/>
        </w:numPr>
        <w:autoSpaceDN/>
        <w:adjustRightInd/>
        <w:spacing w:before="120"/>
        <w:ind w:left="0" w:firstLine="0"/>
        <w:jc w:val="both"/>
        <w:rPr>
          <w:rFonts w:ascii="Times New Roman" w:hAnsi="Times New Roman" w:cs="Times New Roman"/>
          <w:sz w:val="28"/>
          <w:szCs w:val="28"/>
        </w:rPr>
      </w:pPr>
      <w:r>
        <w:rPr>
          <w:rFonts w:ascii="Times New Roman" w:hAnsi="Times New Roman" w:cs="Times New Roman"/>
          <w:sz w:val="28"/>
          <w:szCs w:val="28"/>
        </w:rPr>
        <w:t xml:space="preserve">                                                                   2</w:t>
      </w:r>
    </w:p>
    <w:p w:rsidR="00310602" w:rsidRPr="003C2302" w:rsidRDefault="00310602" w:rsidP="0028195C">
      <w:pPr>
        <w:numPr>
          <w:ilvl w:val="1"/>
          <w:numId w:val="21"/>
        </w:numPr>
        <w:autoSpaceDN/>
        <w:adjustRightInd/>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3C2302">
        <w:rPr>
          <w:rFonts w:ascii="Times New Roman" w:hAnsi="Times New Roman" w:cs="Times New Roman"/>
          <w:sz w:val="28"/>
          <w:szCs w:val="28"/>
        </w:rPr>
        <w:t xml:space="preserve">3. </w:t>
      </w:r>
      <w:bookmarkEnd w:id="1"/>
      <w:r w:rsidRPr="003C2302">
        <w:rPr>
          <w:rFonts w:ascii="Times New Roman" w:hAnsi="Times New Roman" w:cs="Times New Roman"/>
          <w:sz w:val="28"/>
        </w:rPr>
        <w:t>Контроль за выполнением настоящего постановления оставляю за собой</w:t>
      </w:r>
      <w:r w:rsidRPr="003C2302">
        <w:rPr>
          <w:rFonts w:ascii="Times New Roman" w:hAnsi="Times New Roman" w:cs="Times New Roman"/>
          <w:sz w:val="28"/>
          <w:szCs w:val="28"/>
        </w:rPr>
        <w:t>.</w:t>
      </w:r>
    </w:p>
    <w:p w:rsidR="00310602" w:rsidRPr="003C2302" w:rsidRDefault="00310602" w:rsidP="003C2302">
      <w:pPr>
        <w:ind w:firstLine="1276"/>
        <w:rPr>
          <w:rFonts w:ascii="Times New Roman" w:hAnsi="Times New Roman" w:cs="Times New Roman"/>
          <w:sz w:val="28"/>
          <w:szCs w:val="28"/>
        </w:rPr>
      </w:pPr>
      <w:r w:rsidRPr="003C2302">
        <w:rPr>
          <w:rFonts w:ascii="Times New Roman" w:hAnsi="Times New Roman" w:cs="Times New Roman"/>
          <w:sz w:val="28"/>
          <w:szCs w:val="28"/>
        </w:rPr>
        <w:t xml:space="preserve">4.Настоящее постановление вступает в силу </w:t>
      </w:r>
      <w:r>
        <w:rPr>
          <w:rFonts w:ascii="Times New Roman" w:hAnsi="Times New Roman" w:cs="Times New Roman"/>
          <w:sz w:val="28"/>
          <w:szCs w:val="28"/>
        </w:rPr>
        <w:t>со дня его официального обнародования.</w:t>
      </w:r>
    </w:p>
    <w:p w:rsidR="00310602" w:rsidRDefault="00310602" w:rsidP="003C2302">
      <w:pPr>
        <w:ind w:firstLine="851"/>
        <w:rPr>
          <w:rFonts w:ascii="Times New Roman" w:hAnsi="Times New Roman" w:cs="Times New Roman"/>
          <w:sz w:val="28"/>
          <w:szCs w:val="28"/>
        </w:rPr>
      </w:pPr>
    </w:p>
    <w:p w:rsidR="00310602" w:rsidRPr="003C2302" w:rsidRDefault="00310602" w:rsidP="003C2302">
      <w:pPr>
        <w:ind w:firstLine="851"/>
        <w:rPr>
          <w:rFonts w:ascii="Times New Roman" w:hAnsi="Times New Roman" w:cs="Times New Roman"/>
          <w:sz w:val="28"/>
          <w:szCs w:val="28"/>
        </w:rPr>
      </w:pPr>
    </w:p>
    <w:p w:rsidR="00310602" w:rsidRPr="003C2302" w:rsidRDefault="00310602" w:rsidP="003C2302">
      <w:pPr>
        <w:ind w:firstLine="851"/>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6120"/>
        <w:gridCol w:w="3194"/>
      </w:tblGrid>
      <w:tr w:rsidR="00310602" w:rsidRPr="00DB68F6">
        <w:tc>
          <w:tcPr>
            <w:tcW w:w="6120" w:type="dxa"/>
            <w:vAlign w:val="bottom"/>
          </w:tcPr>
          <w:p w:rsidR="00310602" w:rsidRPr="00DB68F6" w:rsidRDefault="00310602" w:rsidP="008C316F">
            <w:pPr>
              <w:pStyle w:val="afd"/>
              <w:rPr>
                <w:rFonts w:ascii="Times New Roman" w:hAnsi="Times New Roman" w:cs="Times New Roman"/>
                <w:sz w:val="28"/>
                <w:szCs w:val="28"/>
              </w:rPr>
            </w:pPr>
            <w:r>
              <w:rPr>
                <w:rFonts w:ascii="Times New Roman" w:hAnsi="Times New Roman" w:cs="Times New Roman"/>
                <w:sz w:val="28"/>
                <w:szCs w:val="28"/>
              </w:rPr>
              <w:t xml:space="preserve">Глава  Гривенского  </w:t>
            </w:r>
            <w:r w:rsidRPr="00DB68F6">
              <w:rPr>
                <w:rFonts w:ascii="Times New Roman" w:hAnsi="Times New Roman" w:cs="Times New Roman"/>
                <w:sz w:val="28"/>
                <w:szCs w:val="28"/>
              </w:rPr>
              <w:t>сельского поселения</w:t>
            </w:r>
          </w:p>
          <w:p w:rsidR="00310602" w:rsidRPr="00DB68F6" w:rsidRDefault="00310602" w:rsidP="008C316F">
            <w:pPr>
              <w:rPr>
                <w:rFonts w:ascii="Times New Roman" w:hAnsi="Times New Roman" w:cs="Times New Roman"/>
                <w:sz w:val="28"/>
                <w:szCs w:val="28"/>
              </w:rPr>
            </w:pPr>
            <w:r w:rsidRPr="00DB68F6">
              <w:rPr>
                <w:rFonts w:ascii="Times New Roman" w:hAnsi="Times New Roman" w:cs="Times New Roman"/>
                <w:sz w:val="28"/>
                <w:szCs w:val="28"/>
              </w:rPr>
              <w:t>Калининского района</w:t>
            </w:r>
          </w:p>
        </w:tc>
        <w:tc>
          <w:tcPr>
            <w:tcW w:w="3194" w:type="dxa"/>
            <w:vAlign w:val="bottom"/>
          </w:tcPr>
          <w:p w:rsidR="00310602" w:rsidRPr="00DB68F6" w:rsidRDefault="00310602" w:rsidP="008C316F">
            <w:pPr>
              <w:pStyle w:val="afc"/>
              <w:jc w:val="right"/>
              <w:rPr>
                <w:rFonts w:ascii="Times New Roman" w:hAnsi="Times New Roman" w:cs="Times New Roman"/>
                <w:sz w:val="28"/>
                <w:szCs w:val="28"/>
              </w:rPr>
            </w:pPr>
            <w:r>
              <w:rPr>
                <w:rFonts w:ascii="Times New Roman" w:hAnsi="Times New Roman" w:cs="Times New Roman"/>
                <w:sz w:val="28"/>
                <w:szCs w:val="28"/>
              </w:rPr>
              <w:t>Н.С. Костовский</w:t>
            </w:r>
          </w:p>
        </w:tc>
      </w:tr>
    </w:tbl>
    <w:p w:rsidR="00310602" w:rsidRPr="003C2302" w:rsidRDefault="00310602" w:rsidP="00A3398A">
      <w:pPr>
        <w:rPr>
          <w:rFonts w:ascii="Times New Roman" w:hAnsi="Times New Roman" w:cs="Times New Roman"/>
          <w:sz w:val="28"/>
          <w:szCs w:val="28"/>
        </w:rPr>
      </w:pPr>
    </w:p>
    <w:p w:rsidR="00310602" w:rsidRPr="003C2302" w:rsidRDefault="00310602" w:rsidP="003C2302">
      <w:pPr>
        <w:ind w:firstLine="851"/>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9D3C00">
      <w:pPr>
        <w:spacing w:line="276" w:lineRule="auto"/>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rPr>
      </w:pPr>
    </w:p>
    <w:p w:rsidR="00310602" w:rsidRDefault="00310602" w:rsidP="00CE57B8">
      <w:pPr>
        <w:spacing w:line="276" w:lineRule="auto"/>
        <w:ind w:left="4860"/>
        <w:jc w:val="both"/>
        <w:rPr>
          <w:rFonts w:ascii="Times New Roman" w:hAnsi="Times New Roman" w:cs="Times New Roman"/>
          <w:sz w:val="28"/>
          <w:szCs w:val="28"/>
          <w:lang w:val="en-US"/>
        </w:rPr>
      </w:pPr>
    </w:p>
    <w:p w:rsidR="00310602" w:rsidRPr="008A7721" w:rsidRDefault="00310602" w:rsidP="00BC737E">
      <w:pPr>
        <w:pStyle w:val="2"/>
        <w:widowControl/>
        <w:autoSpaceDE/>
        <w:spacing w:line="400" w:lineRule="exact"/>
        <w:jc w:val="center"/>
        <w:rPr>
          <w:rFonts w:ascii="Times New Roman" w:hAnsi="Times New Roman"/>
          <w:b w:val="0"/>
          <w:i w:val="0"/>
          <w:sz w:val="24"/>
          <w:szCs w:val="24"/>
        </w:rPr>
      </w:pPr>
      <w:r w:rsidRPr="008A7721">
        <w:rPr>
          <w:rFonts w:ascii="Times New Roman" w:hAnsi="Times New Roman"/>
          <w:b w:val="0"/>
          <w:i w:val="0"/>
          <w:sz w:val="24"/>
          <w:szCs w:val="24"/>
        </w:rPr>
        <w:lastRenderedPageBreak/>
        <w:t>3</w:t>
      </w:r>
    </w:p>
    <w:p w:rsidR="00310602" w:rsidRPr="00AE5D67" w:rsidRDefault="00310602" w:rsidP="00BC737E">
      <w:pPr>
        <w:pStyle w:val="2"/>
        <w:widowControl/>
        <w:autoSpaceDE/>
        <w:spacing w:line="400" w:lineRule="exact"/>
        <w:jc w:val="center"/>
        <w:rPr>
          <w:rFonts w:ascii="Times New Roman" w:hAnsi="Times New Roman"/>
          <w:i w:val="0"/>
        </w:rPr>
      </w:pPr>
      <w:r w:rsidRPr="00AE5D67">
        <w:rPr>
          <w:rFonts w:ascii="Times New Roman" w:hAnsi="Times New Roman"/>
          <w:i w:val="0"/>
        </w:rPr>
        <w:t xml:space="preserve">  ЛИСТ СОГЛАСОВАНИЯ</w:t>
      </w:r>
    </w:p>
    <w:p w:rsidR="00310602" w:rsidRPr="00AE5D67" w:rsidRDefault="00310602" w:rsidP="00BC737E">
      <w:pPr>
        <w:pStyle w:val="1"/>
        <w:widowControl/>
        <w:autoSpaceDE/>
        <w:spacing w:before="0" w:after="0"/>
        <w:jc w:val="center"/>
        <w:rPr>
          <w:rFonts w:ascii="Times New Roman" w:hAnsi="Times New Roman"/>
          <w:b w:val="0"/>
          <w:color w:val="000000"/>
          <w:sz w:val="28"/>
          <w:szCs w:val="28"/>
        </w:rPr>
      </w:pPr>
      <w:r w:rsidRPr="00AE5D67">
        <w:rPr>
          <w:rFonts w:ascii="Times New Roman" w:hAnsi="Times New Roman"/>
          <w:b w:val="0"/>
          <w:color w:val="000000"/>
          <w:sz w:val="28"/>
          <w:szCs w:val="28"/>
        </w:rPr>
        <w:t>проекта  постановления администрации</w:t>
      </w:r>
      <w:r>
        <w:rPr>
          <w:rFonts w:ascii="Times New Roman" w:hAnsi="Times New Roman"/>
          <w:b w:val="0"/>
          <w:color w:val="000000"/>
          <w:sz w:val="28"/>
          <w:szCs w:val="28"/>
        </w:rPr>
        <w:t xml:space="preserve">  Гривенского  </w:t>
      </w:r>
      <w:r w:rsidRPr="00AE5D67">
        <w:rPr>
          <w:rFonts w:ascii="Times New Roman" w:hAnsi="Times New Roman"/>
          <w:b w:val="0"/>
          <w:color w:val="000000"/>
          <w:sz w:val="28"/>
          <w:szCs w:val="28"/>
        </w:rPr>
        <w:t>сельского поселения Калининского района</w:t>
      </w:r>
    </w:p>
    <w:p w:rsidR="00310602" w:rsidRPr="00AE5D67" w:rsidRDefault="00310602" w:rsidP="00BC737E">
      <w:pPr>
        <w:jc w:val="center"/>
        <w:rPr>
          <w:rFonts w:ascii="Times New Roman" w:hAnsi="Times New Roman" w:cs="Times New Roman"/>
          <w:b/>
          <w:bCs/>
        </w:rPr>
      </w:pPr>
      <w:r w:rsidRPr="00AE5D67">
        <w:rPr>
          <w:rFonts w:ascii="Times New Roman" w:hAnsi="Times New Roman" w:cs="Times New Roman"/>
          <w:sz w:val="28"/>
        </w:rPr>
        <w:t>от ___________________ №_________</w:t>
      </w:r>
      <w:r w:rsidRPr="00AE5D67">
        <w:rPr>
          <w:rFonts w:ascii="Times New Roman" w:hAnsi="Times New Roman" w:cs="Times New Roman"/>
          <w:b/>
          <w:bCs/>
        </w:rPr>
        <w:t xml:space="preserve"> </w:t>
      </w:r>
    </w:p>
    <w:p w:rsidR="00310602" w:rsidRPr="00BC737E" w:rsidRDefault="00310602" w:rsidP="00BC737E">
      <w:pPr>
        <w:spacing w:line="276" w:lineRule="auto"/>
        <w:jc w:val="center"/>
        <w:rPr>
          <w:rFonts w:ascii="Times New Roman" w:hAnsi="Times New Roman"/>
          <w:sz w:val="28"/>
          <w:szCs w:val="28"/>
        </w:rPr>
      </w:pPr>
      <w:r>
        <w:rPr>
          <w:rFonts w:ascii="Times New Roman" w:hAnsi="Times New Roman" w:cs="Times New Roman"/>
          <w:sz w:val="28"/>
          <w:szCs w:val="28"/>
        </w:rPr>
        <w:t>«</w:t>
      </w:r>
      <w:r w:rsidRPr="00BC737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BC737E">
        <w:rPr>
          <w:rFonts w:ascii="Times New Roman" w:hAnsi="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310602" w:rsidRPr="00AE5D67" w:rsidRDefault="00310602" w:rsidP="00BC737E">
      <w:pPr>
        <w:jc w:val="center"/>
        <w:rPr>
          <w:rFonts w:ascii="Times New Roman" w:hAnsi="Times New Roman" w:cs="Times New Roman"/>
          <w:b/>
          <w:bCs/>
          <w:sz w:val="28"/>
        </w:rPr>
      </w:pPr>
      <w:r w:rsidRPr="00AE5D67">
        <w:rPr>
          <w:rFonts w:ascii="Times New Roman" w:hAnsi="Times New Roman" w:cs="Times New Roman"/>
          <w:sz w:val="28"/>
        </w:rPr>
        <w:t xml:space="preserve">  </w:t>
      </w:r>
    </w:p>
    <w:p w:rsidR="00310602" w:rsidRPr="00AE5D67" w:rsidRDefault="00310602" w:rsidP="00BC737E">
      <w:pPr>
        <w:jc w:val="center"/>
        <w:rPr>
          <w:rFonts w:ascii="Times New Roman" w:hAnsi="Times New Roman" w:cs="Times New Roman"/>
          <w:b/>
          <w:bCs/>
          <w:sz w:val="28"/>
        </w:rPr>
      </w:pPr>
    </w:p>
    <w:p w:rsidR="00310602" w:rsidRPr="00AE5D67" w:rsidRDefault="00310602" w:rsidP="00BC737E">
      <w:pPr>
        <w:rPr>
          <w:rFonts w:ascii="Times New Roman"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43"/>
        <w:gridCol w:w="2228"/>
        <w:gridCol w:w="2492"/>
      </w:tblGrid>
      <w:tr w:rsidR="00310602" w:rsidRPr="00BF628C" w:rsidTr="00002F90">
        <w:tc>
          <w:tcPr>
            <w:tcW w:w="4743" w:type="dxa"/>
            <w:tcBorders>
              <w:top w:val="nil"/>
              <w:left w:val="nil"/>
              <w:bottom w:val="nil"/>
              <w:right w:val="nil"/>
            </w:tcBorders>
          </w:tcPr>
          <w:p w:rsidR="00310602" w:rsidRDefault="00310602" w:rsidP="00002F90">
            <w:pPr>
              <w:pStyle w:val="afd"/>
              <w:rPr>
                <w:rFonts w:ascii="Times New Roman" w:hAnsi="Times New Roman" w:cs="Times New Roman"/>
                <w:sz w:val="28"/>
                <w:szCs w:val="28"/>
              </w:rPr>
            </w:pPr>
            <w:r w:rsidRPr="00BF628C">
              <w:rPr>
                <w:rFonts w:ascii="Times New Roman" w:hAnsi="Times New Roman" w:cs="Times New Roman"/>
                <w:sz w:val="28"/>
                <w:szCs w:val="28"/>
              </w:rPr>
              <w:t>Проект</w:t>
            </w:r>
            <w:r>
              <w:rPr>
                <w:rFonts w:ascii="Times New Roman" w:hAnsi="Times New Roman" w:cs="Times New Roman"/>
                <w:sz w:val="28"/>
                <w:szCs w:val="28"/>
              </w:rPr>
              <w:t xml:space="preserve"> внесен</w:t>
            </w:r>
            <w:r w:rsidRPr="00BF628C">
              <w:rPr>
                <w:rFonts w:ascii="Times New Roman" w:hAnsi="Times New Roman" w:cs="Times New Roman"/>
                <w:sz w:val="28"/>
                <w:szCs w:val="28"/>
              </w:rPr>
              <w:t>:</w:t>
            </w:r>
          </w:p>
          <w:p w:rsidR="00310602" w:rsidRDefault="00310602" w:rsidP="00002F90">
            <w:pPr>
              <w:pStyle w:val="afd"/>
              <w:rPr>
                <w:rFonts w:ascii="Times New Roman" w:hAnsi="Times New Roman" w:cs="Times New Roman"/>
                <w:sz w:val="28"/>
                <w:szCs w:val="28"/>
              </w:rPr>
            </w:pPr>
            <w:r>
              <w:rPr>
                <w:rFonts w:ascii="Times New Roman" w:hAnsi="Times New Roman" w:cs="Times New Roman"/>
                <w:sz w:val="28"/>
                <w:szCs w:val="28"/>
              </w:rPr>
              <w:t xml:space="preserve">Заместителем главы Гривенского  сельского поселения </w:t>
            </w:r>
          </w:p>
          <w:p w:rsidR="00310602" w:rsidRDefault="00310602" w:rsidP="00002F90">
            <w:pPr>
              <w:rPr>
                <w:rFonts w:ascii="Times New Roman" w:hAnsi="Times New Roman" w:cs="Times New Roman"/>
                <w:sz w:val="28"/>
                <w:szCs w:val="28"/>
              </w:rPr>
            </w:pPr>
            <w:r>
              <w:rPr>
                <w:rFonts w:ascii="Times New Roman" w:hAnsi="Times New Roman" w:cs="Times New Roman"/>
                <w:sz w:val="28"/>
                <w:szCs w:val="28"/>
              </w:rPr>
              <w:t>Калининского района</w:t>
            </w:r>
          </w:p>
          <w:p w:rsidR="00310602" w:rsidRPr="00DB2EA5" w:rsidRDefault="00310602" w:rsidP="00002F90">
            <w:pPr>
              <w:rPr>
                <w:rFonts w:ascii="Times New Roman" w:hAnsi="Times New Roman" w:cs="Times New Roman"/>
                <w:sz w:val="28"/>
                <w:szCs w:val="28"/>
              </w:rPr>
            </w:pPr>
          </w:p>
        </w:tc>
        <w:tc>
          <w:tcPr>
            <w:tcW w:w="2228" w:type="dxa"/>
            <w:tcBorders>
              <w:top w:val="nil"/>
              <w:left w:val="nil"/>
              <w:bottom w:val="nil"/>
              <w:right w:val="nil"/>
            </w:tcBorders>
            <w:vAlign w:val="bottom"/>
          </w:tcPr>
          <w:p w:rsidR="00310602" w:rsidRPr="00BF628C" w:rsidRDefault="00310602" w:rsidP="00002F90">
            <w:pPr>
              <w:pStyle w:val="afc"/>
              <w:jc w:val="center"/>
              <w:rPr>
                <w:rFonts w:ascii="Times New Roman" w:hAnsi="Times New Roman" w:cs="Times New Roman"/>
                <w:sz w:val="28"/>
                <w:szCs w:val="28"/>
              </w:rPr>
            </w:pPr>
          </w:p>
        </w:tc>
        <w:tc>
          <w:tcPr>
            <w:tcW w:w="2492" w:type="dxa"/>
            <w:tcBorders>
              <w:top w:val="nil"/>
              <w:left w:val="nil"/>
              <w:bottom w:val="nil"/>
              <w:right w:val="nil"/>
            </w:tcBorders>
            <w:vAlign w:val="bottom"/>
          </w:tcPr>
          <w:p w:rsidR="00310602" w:rsidRPr="00BF628C" w:rsidRDefault="00310602" w:rsidP="00002F90">
            <w:pPr>
              <w:pStyle w:val="afc"/>
              <w:jc w:val="left"/>
              <w:rPr>
                <w:rFonts w:ascii="Times New Roman" w:hAnsi="Times New Roman" w:cs="Times New Roman"/>
                <w:sz w:val="28"/>
                <w:szCs w:val="28"/>
              </w:rPr>
            </w:pPr>
            <w:r>
              <w:rPr>
                <w:rFonts w:ascii="Times New Roman" w:hAnsi="Times New Roman" w:cs="Times New Roman"/>
                <w:sz w:val="28"/>
                <w:szCs w:val="28"/>
              </w:rPr>
              <w:t>А.П. Подгорный</w:t>
            </w:r>
          </w:p>
        </w:tc>
      </w:tr>
      <w:tr w:rsidR="00310602" w:rsidRPr="00BF628C" w:rsidTr="00002F90">
        <w:tc>
          <w:tcPr>
            <w:tcW w:w="4743" w:type="dxa"/>
            <w:tcBorders>
              <w:top w:val="nil"/>
              <w:left w:val="nil"/>
              <w:bottom w:val="nil"/>
              <w:right w:val="nil"/>
            </w:tcBorders>
          </w:tcPr>
          <w:p w:rsidR="00310602" w:rsidRPr="00BF628C" w:rsidRDefault="00310602" w:rsidP="00002F90">
            <w:pPr>
              <w:pStyle w:val="afc"/>
              <w:rPr>
                <w:rFonts w:ascii="Times New Roman" w:hAnsi="Times New Roman" w:cs="Times New Roman"/>
                <w:sz w:val="28"/>
                <w:szCs w:val="28"/>
              </w:rPr>
            </w:pPr>
          </w:p>
        </w:tc>
        <w:tc>
          <w:tcPr>
            <w:tcW w:w="2228"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c>
          <w:tcPr>
            <w:tcW w:w="2492"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r>
      <w:tr w:rsidR="00310602" w:rsidRPr="00BF628C" w:rsidTr="00002F90">
        <w:tc>
          <w:tcPr>
            <w:tcW w:w="4743" w:type="dxa"/>
            <w:tcBorders>
              <w:top w:val="nil"/>
              <w:left w:val="nil"/>
              <w:bottom w:val="nil"/>
              <w:right w:val="nil"/>
            </w:tcBorders>
          </w:tcPr>
          <w:p w:rsidR="00310602" w:rsidRDefault="00310602" w:rsidP="00002F90">
            <w:pPr>
              <w:pStyle w:val="afc"/>
              <w:rPr>
                <w:rFonts w:ascii="Times New Roman" w:hAnsi="Times New Roman" w:cs="Times New Roman"/>
                <w:sz w:val="28"/>
                <w:szCs w:val="28"/>
              </w:rPr>
            </w:pPr>
            <w:r>
              <w:rPr>
                <w:rFonts w:ascii="Times New Roman" w:hAnsi="Times New Roman" w:cs="Times New Roman"/>
                <w:sz w:val="28"/>
                <w:szCs w:val="28"/>
              </w:rPr>
              <w:t>Составитель проекта:</w:t>
            </w:r>
          </w:p>
          <w:p w:rsidR="00310602" w:rsidRPr="00DB2EA5" w:rsidRDefault="00310602" w:rsidP="00002F90">
            <w:pPr>
              <w:rPr>
                <w:rFonts w:ascii="Times New Roman" w:hAnsi="Times New Roman" w:cs="Times New Roman"/>
                <w:sz w:val="28"/>
                <w:szCs w:val="28"/>
              </w:rPr>
            </w:pPr>
            <w:r>
              <w:rPr>
                <w:rFonts w:ascii="Times New Roman" w:hAnsi="Times New Roman" w:cs="Times New Roman"/>
                <w:sz w:val="28"/>
                <w:szCs w:val="28"/>
              </w:rPr>
              <w:t>Сотрудник  общего отдела администрации  Гривенского сельского поселения Калининского района</w:t>
            </w:r>
          </w:p>
        </w:tc>
        <w:tc>
          <w:tcPr>
            <w:tcW w:w="2228"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c>
          <w:tcPr>
            <w:tcW w:w="2492"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r>
              <w:rPr>
                <w:rFonts w:ascii="Times New Roman" w:hAnsi="Times New Roman" w:cs="Times New Roman"/>
                <w:sz w:val="28"/>
                <w:szCs w:val="28"/>
              </w:rPr>
              <w:t>Р.К. Грачев</w:t>
            </w:r>
          </w:p>
        </w:tc>
      </w:tr>
      <w:tr w:rsidR="00310602" w:rsidRPr="00BF628C" w:rsidTr="00002F90">
        <w:tc>
          <w:tcPr>
            <w:tcW w:w="4743" w:type="dxa"/>
            <w:tcBorders>
              <w:top w:val="nil"/>
              <w:left w:val="nil"/>
              <w:bottom w:val="nil"/>
              <w:right w:val="nil"/>
            </w:tcBorders>
          </w:tcPr>
          <w:p w:rsidR="00310602" w:rsidRPr="00BF628C" w:rsidRDefault="00310602" w:rsidP="00002F90">
            <w:pPr>
              <w:pStyle w:val="afc"/>
              <w:rPr>
                <w:rFonts w:ascii="Times New Roman" w:hAnsi="Times New Roman" w:cs="Times New Roman"/>
                <w:sz w:val="28"/>
                <w:szCs w:val="28"/>
              </w:rPr>
            </w:pPr>
          </w:p>
        </w:tc>
        <w:tc>
          <w:tcPr>
            <w:tcW w:w="2228"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c>
          <w:tcPr>
            <w:tcW w:w="2492"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r>
      <w:tr w:rsidR="00310602" w:rsidRPr="00BF628C" w:rsidTr="00002F90">
        <w:tc>
          <w:tcPr>
            <w:tcW w:w="4743" w:type="dxa"/>
            <w:tcBorders>
              <w:top w:val="nil"/>
              <w:left w:val="nil"/>
              <w:bottom w:val="nil"/>
              <w:right w:val="nil"/>
            </w:tcBorders>
          </w:tcPr>
          <w:p w:rsidR="00310602" w:rsidRDefault="00310602" w:rsidP="00002F90">
            <w:pPr>
              <w:pStyle w:val="afc"/>
              <w:rPr>
                <w:rFonts w:ascii="Times New Roman" w:hAnsi="Times New Roman" w:cs="Times New Roman"/>
                <w:sz w:val="28"/>
                <w:szCs w:val="28"/>
              </w:rPr>
            </w:pPr>
            <w:r>
              <w:rPr>
                <w:rFonts w:ascii="Times New Roman" w:hAnsi="Times New Roman" w:cs="Times New Roman"/>
                <w:sz w:val="28"/>
                <w:szCs w:val="28"/>
              </w:rPr>
              <w:t>Проект согласован:</w:t>
            </w:r>
          </w:p>
          <w:p w:rsidR="00310602" w:rsidRDefault="00310602" w:rsidP="005A6349">
            <w:pPr>
              <w:pStyle w:val="afc"/>
              <w:jc w:val="left"/>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администрации </w:t>
            </w:r>
          </w:p>
          <w:p w:rsidR="00310602" w:rsidRDefault="00310602" w:rsidP="00002F90">
            <w:pPr>
              <w:pStyle w:val="afc"/>
              <w:rPr>
                <w:rFonts w:ascii="Times New Roman" w:hAnsi="Times New Roman" w:cs="Times New Roman"/>
                <w:sz w:val="28"/>
                <w:szCs w:val="28"/>
              </w:rPr>
            </w:pPr>
            <w:r>
              <w:rPr>
                <w:rFonts w:ascii="Times New Roman" w:hAnsi="Times New Roman" w:cs="Times New Roman"/>
                <w:sz w:val="28"/>
                <w:szCs w:val="28"/>
              </w:rPr>
              <w:t>Гривенского сельского поселения</w:t>
            </w:r>
          </w:p>
          <w:p w:rsidR="00310602" w:rsidRPr="00BF628C" w:rsidRDefault="00310602" w:rsidP="00002F90">
            <w:pPr>
              <w:pStyle w:val="afc"/>
              <w:rPr>
                <w:rFonts w:ascii="Times New Roman" w:hAnsi="Times New Roman" w:cs="Times New Roman"/>
                <w:sz w:val="28"/>
                <w:szCs w:val="28"/>
              </w:rPr>
            </w:pPr>
            <w:r>
              <w:rPr>
                <w:rFonts w:ascii="Times New Roman" w:hAnsi="Times New Roman" w:cs="Times New Roman"/>
                <w:sz w:val="28"/>
                <w:szCs w:val="28"/>
              </w:rPr>
              <w:t>Калининского района</w:t>
            </w:r>
          </w:p>
        </w:tc>
        <w:tc>
          <w:tcPr>
            <w:tcW w:w="2228"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c>
          <w:tcPr>
            <w:tcW w:w="2492"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r>
              <w:rPr>
                <w:rFonts w:ascii="Times New Roman" w:hAnsi="Times New Roman" w:cs="Times New Roman"/>
                <w:sz w:val="28"/>
                <w:szCs w:val="28"/>
              </w:rPr>
              <w:t>Т.Н. Юрьева</w:t>
            </w:r>
          </w:p>
        </w:tc>
      </w:tr>
      <w:tr w:rsidR="00310602" w:rsidTr="00002F90">
        <w:tc>
          <w:tcPr>
            <w:tcW w:w="4743" w:type="dxa"/>
            <w:tcBorders>
              <w:top w:val="nil"/>
              <w:left w:val="nil"/>
              <w:bottom w:val="nil"/>
              <w:right w:val="nil"/>
            </w:tcBorders>
          </w:tcPr>
          <w:p w:rsidR="00310602" w:rsidRDefault="00310602" w:rsidP="00002F90">
            <w:pPr>
              <w:pStyle w:val="afc"/>
              <w:rPr>
                <w:rFonts w:ascii="Times New Roman" w:hAnsi="Times New Roman" w:cs="Times New Roman"/>
                <w:sz w:val="28"/>
                <w:szCs w:val="28"/>
              </w:rPr>
            </w:pPr>
          </w:p>
        </w:tc>
        <w:tc>
          <w:tcPr>
            <w:tcW w:w="2228" w:type="dxa"/>
            <w:tcBorders>
              <w:top w:val="nil"/>
              <w:left w:val="nil"/>
              <w:bottom w:val="nil"/>
              <w:right w:val="nil"/>
            </w:tcBorders>
            <w:vAlign w:val="bottom"/>
          </w:tcPr>
          <w:p w:rsidR="00310602" w:rsidRPr="00BF628C" w:rsidRDefault="00310602" w:rsidP="00002F90">
            <w:pPr>
              <w:pStyle w:val="afc"/>
              <w:rPr>
                <w:rFonts w:ascii="Times New Roman" w:hAnsi="Times New Roman" w:cs="Times New Roman"/>
                <w:sz w:val="28"/>
                <w:szCs w:val="28"/>
              </w:rPr>
            </w:pPr>
          </w:p>
        </w:tc>
        <w:tc>
          <w:tcPr>
            <w:tcW w:w="2492" w:type="dxa"/>
            <w:tcBorders>
              <w:top w:val="nil"/>
              <w:left w:val="nil"/>
              <w:bottom w:val="nil"/>
              <w:right w:val="nil"/>
            </w:tcBorders>
            <w:vAlign w:val="bottom"/>
          </w:tcPr>
          <w:p w:rsidR="00310602" w:rsidRDefault="00310602" w:rsidP="00002F90">
            <w:pPr>
              <w:pStyle w:val="afc"/>
              <w:rPr>
                <w:rFonts w:ascii="Times New Roman" w:hAnsi="Times New Roman" w:cs="Times New Roman"/>
                <w:sz w:val="28"/>
                <w:szCs w:val="28"/>
              </w:rPr>
            </w:pPr>
          </w:p>
        </w:tc>
      </w:tr>
    </w:tbl>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A3398A">
      <w:pPr>
        <w:spacing w:line="276" w:lineRule="auto"/>
        <w:ind w:left="5387"/>
        <w:jc w:val="both"/>
        <w:rPr>
          <w:rFonts w:ascii="Times New Roman" w:hAnsi="Times New Roman" w:cs="Times New Roman"/>
          <w:sz w:val="28"/>
          <w:szCs w:val="28"/>
        </w:rPr>
      </w:pPr>
    </w:p>
    <w:p w:rsidR="00310602" w:rsidRDefault="00310602" w:rsidP="005A6349">
      <w:pPr>
        <w:spacing w:line="276" w:lineRule="auto"/>
        <w:jc w:val="both"/>
        <w:rPr>
          <w:rFonts w:ascii="Times New Roman" w:hAnsi="Times New Roman" w:cs="Times New Roman"/>
          <w:sz w:val="28"/>
          <w:szCs w:val="28"/>
        </w:rPr>
      </w:pPr>
    </w:p>
    <w:p w:rsidR="00310602" w:rsidRDefault="00310602" w:rsidP="005A6349">
      <w:pPr>
        <w:spacing w:line="276" w:lineRule="auto"/>
        <w:jc w:val="both"/>
        <w:rPr>
          <w:rFonts w:ascii="Times New Roman" w:hAnsi="Times New Roman" w:cs="Times New Roman"/>
          <w:sz w:val="28"/>
          <w:szCs w:val="28"/>
        </w:rPr>
      </w:pPr>
    </w:p>
    <w:p w:rsidR="00310602" w:rsidRPr="00727EF8" w:rsidRDefault="00310602" w:rsidP="005A634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7EF8">
        <w:rPr>
          <w:rFonts w:ascii="Times New Roman" w:hAnsi="Times New Roman" w:cs="Times New Roman"/>
          <w:sz w:val="28"/>
          <w:szCs w:val="28"/>
        </w:rPr>
        <w:t>ПРИЛОЖЕНИЕ</w:t>
      </w:r>
    </w:p>
    <w:p w:rsidR="00310602" w:rsidRPr="00727EF8" w:rsidRDefault="00310602" w:rsidP="005A6349">
      <w:pPr>
        <w:spacing w:line="276" w:lineRule="auto"/>
        <w:ind w:left="5387"/>
        <w:jc w:val="both"/>
        <w:rPr>
          <w:rFonts w:ascii="Times New Roman" w:hAnsi="Times New Roman" w:cs="Times New Roman"/>
          <w:sz w:val="28"/>
          <w:szCs w:val="28"/>
        </w:rPr>
      </w:pPr>
      <w:r w:rsidRPr="00727EF8">
        <w:rPr>
          <w:rFonts w:ascii="Times New Roman" w:hAnsi="Times New Roman" w:cs="Times New Roman"/>
          <w:sz w:val="28"/>
          <w:szCs w:val="28"/>
        </w:rPr>
        <w:t>УТВЕРЖДЕН</w:t>
      </w:r>
    </w:p>
    <w:p w:rsidR="00310602" w:rsidRPr="00727EF8" w:rsidRDefault="00310602" w:rsidP="005A6349">
      <w:pPr>
        <w:spacing w:line="276" w:lineRule="auto"/>
        <w:ind w:left="5387"/>
        <w:jc w:val="both"/>
        <w:rPr>
          <w:rFonts w:ascii="Times New Roman" w:hAnsi="Times New Roman" w:cs="Times New Roman"/>
          <w:sz w:val="28"/>
          <w:szCs w:val="28"/>
        </w:rPr>
      </w:pPr>
      <w:r w:rsidRPr="00727EF8">
        <w:rPr>
          <w:rFonts w:ascii="Times New Roman" w:hAnsi="Times New Roman" w:cs="Times New Roman"/>
          <w:sz w:val="28"/>
          <w:szCs w:val="28"/>
        </w:rPr>
        <w:t>постановлением администрации</w:t>
      </w:r>
    </w:p>
    <w:p w:rsidR="00310602" w:rsidRPr="00727EF8" w:rsidRDefault="00310602" w:rsidP="005A6349">
      <w:pPr>
        <w:spacing w:line="276" w:lineRule="auto"/>
        <w:ind w:left="5387"/>
        <w:jc w:val="both"/>
        <w:rPr>
          <w:rFonts w:ascii="Times New Roman" w:hAnsi="Times New Roman" w:cs="Times New Roman"/>
          <w:sz w:val="28"/>
          <w:szCs w:val="28"/>
        </w:rPr>
      </w:pPr>
      <w:r>
        <w:rPr>
          <w:rFonts w:ascii="Times New Roman" w:hAnsi="Times New Roman" w:cs="Times New Roman"/>
          <w:sz w:val="28"/>
          <w:szCs w:val="28"/>
        </w:rPr>
        <w:t xml:space="preserve">Гривенского </w:t>
      </w:r>
      <w:r w:rsidRPr="00727EF8">
        <w:rPr>
          <w:rFonts w:ascii="Times New Roman" w:hAnsi="Times New Roman" w:cs="Times New Roman"/>
          <w:sz w:val="28"/>
          <w:szCs w:val="28"/>
        </w:rPr>
        <w:t>сельского поселения</w:t>
      </w:r>
    </w:p>
    <w:p w:rsidR="00310602" w:rsidRPr="00727EF8" w:rsidRDefault="00310602" w:rsidP="005A6349">
      <w:pPr>
        <w:spacing w:line="276" w:lineRule="auto"/>
        <w:ind w:left="5387"/>
        <w:jc w:val="both"/>
        <w:rPr>
          <w:rFonts w:ascii="Times New Roman" w:hAnsi="Times New Roman" w:cs="Times New Roman"/>
          <w:sz w:val="28"/>
          <w:szCs w:val="28"/>
        </w:rPr>
      </w:pPr>
      <w:r>
        <w:rPr>
          <w:rFonts w:ascii="Times New Roman" w:hAnsi="Times New Roman" w:cs="Times New Roman"/>
          <w:sz w:val="28"/>
          <w:szCs w:val="28"/>
        </w:rPr>
        <w:t>Калининского</w:t>
      </w:r>
      <w:r w:rsidRPr="00727EF8">
        <w:rPr>
          <w:rFonts w:ascii="Times New Roman" w:hAnsi="Times New Roman" w:cs="Times New Roman"/>
          <w:sz w:val="28"/>
          <w:szCs w:val="28"/>
        </w:rPr>
        <w:t xml:space="preserve"> района</w:t>
      </w:r>
    </w:p>
    <w:p w:rsidR="00310602" w:rsidRPr="00727EF8" w:rsidRDefault="00310602" w:rsidP="005A6349">
      <w:pPr>
        <w:spacing w:line="276" w:lineRule="auto"/>
        <w:ind w:left="5387"/>
        <w:jc w:val="both"/>
        <w:rPr>
          <w:rFonts w:ascii="Times New Roman" w:hAnsi="Times New Roman" w:cs="Times New Roman"/>
          <w:sz w:val="28"/>
          <w:szCs w:val="28"/>
        </w:rPr>
      </w:pPr>
      <w:r w:rsidRPr="00727EF8">
        <w:rPr>
          <w:rFonts w:ascii="Times New Roman" w:hAnsi="Times New Roman" w:cs="Times New Roman"/>
          <w:sz w:val="28"/>
          <w:szCs w:val="28"/>
        </w:rPr>
        <w:t>от</w:t>
      </w:r>
      <w:r w:rsidRPr="003C2302">
        <w:rPr>
          <w:rFonts w:ascii="Times New Roman" w:hAnsi="Times New Roman" w:cs="Times New Roman"/>
          <w:sz w:val="28"/>
          <w:szCs w:val="28"/>
        </w:rPr>
        <w:t xml:space="preserve"> _______________</w:t>
      </w:r>
      <w:r w:rsidRPr="00727EF8">
        <w:rPr>
          <w:rFonts w:ascii="Times New Roman" w:hAnsi="Times New Roman" w:cs="Times New Roman"/>
          <w:sz w:val="28"/>
          <w:szCs w:val="28"/>
        </w:rPr>
        <w:t xml:space="preserve"> № </w:t>
      </w:r>
      <w:r w:rsidRPr="003C2302">
        <w:rPr>
          <w:rFonts w:ascii="Times New Roman" w:hAnsi="Times New Roman" w:cs="Times New Roman"/>
          <w:sz w:val="28"/>
          <w:szCs w:val="28"/>
        </w:rPr>
        <w:t>_____</w:t>
      </w:r>
    </w:p>
    <w:p w:rsidR="00310602" w:rsidRPr="00727EF8" w:rsidRDefault="00310602" w:rsidP="00A3398A">
      <w:pPr>
        <w:spacing w:line="276" w:lineRule="auto"/>
        <w:ind w:left="5387"/>
        <w:jc w:val="center"/>
        <w:rPr>
          <w:rFonts w:ascii="Times New Roman" w:hAnsi="Times New Roman" w:cs="Times New Roman"/>
          <w:sz w:val="28"/>
          <w:szCs w:val="28"/>
        </w:rPr>
      </w:pPr>
    </w:p>
    <w:p w:rsidR="00310602" w:rsidRPr="00727EF8" w:rsidRDefault="00310602" w:rsidP="00727EF8">
      <w:pPr>
        <w:spacing w:line="276" w:lineRule="auto"/>
        <w:jc w:val="right"/>
        <w:rPr>
          <w:rFonts w:ascii="Times New Roman" w:hAnsi="Times New Roman" w:cs="Times New Roman"/>
          <w:sz w:val="28"/>
          <w:szCs w:val="28"/>
        </w:rPr>
      </w:pPr>
    </w:p>
    <w:p w:rsidR="00310602" w:rsidRPr="00727EF8" w:rsidRDefault="00310602" w:rsidP="00727EF8">
      <w:pPr>
        <w:spacing w:line="276" w:lineRule="auto"/>
        <w:jc w:val="center"/>
        <w:rPr>
          <w:rFonts w:ascii="Times New Roman" w:hAnsi="Times New Roman" w:cs="Times New Roman"/>
          <w:sz w:val="28"/>
          <w:szCs w:val="28"/>
        </w:rPr>
      </w:pPr>
    </w:p>
    <w:p w:rsidR="00310602" w:rsidRPr="00727EF8" w:rsidRDefault="00310602" w:rsidP="00727EF8">
      <w:pPr>
        <w:spacing w:line="276" w:lineRule="auto"/>
        <w:jc w:val="center"/>
        <w:rPr>
          <w:rFonts w:ascii="Times New Roman" w:hAnsi="Times New Roman" w:cs="Times New Roman"/>
          <w:b/>
          <w:sz w:val="28"/>
          <w:szCs w:val="28"/>
        </w:rPr>
      </w:pPr>
      <w:r w:rsidRPr="00727EF8">
        <w:rPr>
          <w:rFonts w:ascii="Times New Roman" w:hAnsi="Times New Roman" w:cs="Times New Roman"/>
          <w:b/>
          <w:sz w:val="28"/>
          <w:szCs w:val="28"/>
        </w:rPr>
        <w:t>АДМИНИСТРАТИВНЫЙ РЕГЛАМЕНТ</w:t>
      </w:r>
    </w:p>
    <w:p w:rsidR="00310602" w:rsidRPr="00CE57B8" w:rsidRDefault="00310602" w:rsidP="004021B7">
      <w:pPr>
        <w:spacing w:line="276" w:lineRule="auto"/>
        <w:jc w:val="center"/>
        <w:rPr>
          <w:rFonts w:ascii="Times New Roman" w:hAnsi="Times New Roman" w:cs="Times New Roman"/>
          <w:b/>
          <w:sz w:val="28"/>
          <w:szCs w:val="28"/>
        </w:rPr>
      </w:pPr>
      <w:r w:rsidRPr="00727EF8">
        <w:rPr>
          <w:rFonts w:ascii="Times New Roman" w:hAnsi="Times New Roman" w:cs="Times New Roman"/>
          <w:b/>
          <w:sz w:val="28"/>
          <w:szCs w:val="28"/>
        </w:rPr>
        <w:t>предоставления муниципальной услуги «</w:t>
      </w:r>
      <w:r>
        <w:rPr>
          <w:rFonts w:ascii="Times New Roman" w:hAnsi="Times New Roman"/>
          <w:b/>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27EF8">
        <w:rPr>
          <w:rFonts w:ascii="Times New Roman" w:hAnsi="Times New Roman" w:cs="Times New Roman"/>
          <w:b/>
          <w:sz w:val="28"/>
          <w:szCs w:val="28"/>
        </w:rPr>
        <w:t>»</w:t>
      </w:r>
    </w:p>
    <w:p w:rsidR="00310602" w:rsidRPr="00727EF8" w:rsidRDefault="00310602" w:rsidP="00727EF8">
      <w:pPr>
        <w:spacing w:line="276" w:lineRule="auto"/>
        <w:jc w:val="both"/>
        <w:rPr>
          <w:rFonts w:ascii="Times New Roman" w:hAnsi="Times New Roman" w:cs="Times New Roman"/>
          <w:b/>
          <w:sz w:val="28"/>
          <w:szCs w:val="28"/>
        </w:rPr>
      </w:pPr>
    </w:p>
    <w:p w:rsidR="00310602" w:rsidRPr="00727EF8" w:rsidRDefault="00310602" w:rsidP="00C2272B">
      <w:pPr>
        <w:pStyle w:val="1"/>
        <w:spacing w:before="0" w:after="0" w:line="276" w:lineRule="auto"/>
        <w:jc w:val="center"/>
        <w:rPr>
          <w:rFonts w:ascii="Times New Roman" w:hAnsi="Times New Roman"/>
          <w:sz w:val="28"/>
          <w:szCs w:val="28"/>
        </w:rPr>
      </w:pPr>
      <w:r w:rsidRPr="00727EF8">
        <w:rPr>
          <w:rFonts w:ascii="Times New Roman" w:hAnsi="Times New Roman"/>
          <w:sz w:val="28"/>
          <w:szCs w:val="28"/>
        </w:rPr>
        <w:t>I. Общие положения</w:t>
      </w:r>
    </w:p>
    <w:p w:rsidR="00310602" w:rsidRPr="00727EF8" w:rsidRDefault="00310602" w:rsidP="00C2272B">
      <w:pPr>
        <w:pStyle w:val="1"/>
        <w:keepNext w:val="0"/>
        <w:numPr>
          <w:ilvl w:val="1"/>
          <w:numId w:val="16"/>
        </w:numPr>
        <w:spacing w:before="0" w:after="0" w:line="276" w:lineRule="auto"/>
        <w:ind w:left="0" w:firstLine="851"/>
        <w:rPr>
          <w:rFonts w:ascii="Times New Roman" w:hAnsi="Times New Roman"/>
          <w:sz w:val="28"/>
          <w:szCs w:val="28"/>
        </w:rPr>
      </w:pPr>
      <w:bookmarkStart w:id="2" w:name="sub_2"/>
      <w:r w:rsidRPr="00727EF8">
        <w:rPr>
          <w:rFonts w:ascii="Times New Roman" w:hAnsi="Times New Roman"/>
          <w:sz w:val="28"/>
          <w:szCs w:val="28"/>
        </w:rPr>
        <w:t>Предмет регулирования Административного регламента</w:t>
      </w:r>
    </w:p>
    <w:p w:rsidR="00310602" w:rsidRPr="001025CF" w:rsidRDefault="00310602" w:rsidP="004021B7">
      <w:pPr>
        <w:ind w:firstLine="851"/>
        <w:jc w:val="both"/>
        <w:rPr>
          <w:rFonts w:ascii="Times New Roman" w:hAnsi="Times New Roman" w:cs="Times New Roman"/>
          <w:sz w:val="28"/>
          <w:szCs w:val="28"/>
        </w:rPr>
      </w:pPr>
      <w:bookmarkStart w:id="3" w:name="sub_1"/>
      <w:bookmarkStart w:id="4" w:name="sub_4"/>
      <w:bookmarkEnd w:id="2"/>
      <w:r>
        <w:rPr>
          <w:rFonts w:ascii="Times New Roman" w:hAnsi="Times New Roman" w:cs="Times New Roman"/>
          <w:sz w:val="28"/>
          <w:szCs w:val="28"/>
        </w:rPr>
        <w:t>Административный регламент</w:t>
      </w:r>
      <w:r w:rsidRPr="001025CF">
        <w:rPr>
          <w:rFonts w:ascii="Times New Roman" w:hAnsi="Times New Roman" w:cs="Times New Roman"/>
          <w:sz w:val="28"/>
          <w:szCs w:val="28"/>
        </w:rPr>
        <w:t xml:space="preserve"> предоставлени</w:t>
      </w:r>
      <w:r>
        <w:rPr>
          <w:rFonts w:ascii="Times New Roman" w:hAnsi="Times New Roman" w:cs="Times New Roman"/>
          <w:sz w:val="28"/>
          <w:szCs w:val="28"/>
        </w:rPr>
        <w:t xml:space="preserve">я муниципальной услуги </w:t>
      </w:r>
      <w:r w:rsidRPr="001025CF">
        <w:rPr>
          <w:rFonts w:ascii="Times New Roman" w:hAnsi="Times New Roman" w:cs="Times New Roman"/>
          <w:bCs/>
          <w:kern w:val="1"/>
          <w:sz w:val="28"/>
          <w:szCs w:val="28"/>
        </w:rPr>
        <w:t>«</w:t>
      </w:r>
      <w:r w:rsidRPr="00A65644">
        <w:rPr>
          <w:rFonts w:ascii="Times New Roman" w:hAnsi="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1025CF">
        <w:rPr>
          <w:rFonts w:ascii="Times New Roman" w:hAnsi="Times New Roman" w:cs="Times New Roman"/>
          <w:bCs/>
          <w:kern w:val="1"/>
          <w:sz w:val="28"/>
          <w:szCs w:val="28"/>
        </w:rPr>
        <w:t>»</w:t>
      </w:r>
      <w:r w:rsidRPr="001025CF">
        <w:rPr>
          <w:rFonts w:ascii="Times New Roman" w:hAnsi="Times New Roman" w:cs="Times New Roman"/>
          <w:sz w:val="28"/>
          <w:szCs w:val="28"/>
        </w:rPr>
        <w:t xml:space="preserve"> (далее - Административный регламент), определяет сроки и последовательность административных процедур (действий) </w:t>
      </w:r>
      <w:r>
        <w:rPr>
          <w:rFonts w:ascii="Times New Roman" w:hAnsi="Times New Roman" w:cs="Times New Roman"/>
          <w:sz w:val="28"/>
          <w:szCs w:val="28"/>
        </w:rPr>
        <w:t xml:space="preserve">администрации  Гривенского  </w:t>
      </w:r>
      <w:r>
        <w:rPr>
          <w:rFonts w:ascii="Times New Roman" w:hAnsi="Times New Roman" w:cs="Times New Roman"/>
          <w:bCs/>
          <w:kern w:val="1"/>
          <w:sz w:val="28"/>
          <w:szCs w:val="28"/>
        </w:rPr>
        <w:t>сельского поселения Калининского</w:t>
      </w:r>
      <w:r>
        <w:rPr>
          <w:rFonts w:ascii="Times New Roman" w:hAnsi="Times New Roman" w:cs="Times New Roman"/>
          <w:sz w:val="28"/>
          <w:szCs w:val="28"/>
        </w:rPr>
        <w:t xml:space="preserve"> района</w:t>
      </w:r>
      <w:r w:rsidRPr="001025CF">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1025CF">
        <w:rPr>
          <w:rFonts w:ascii="Times New Roman" w:hAnsi="Times New Roman" w:cs="Times New Roman"/>
          <w:sz w:val="28"/>
          <w:szCs w:val="28"/>
        </w:rPr>
        <w:t xml:space="preserve">), а также порядок взаимодействия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с заявителями, указанными в </w:t>
      </w:r>
      <w:hyperlink w:anchor="sub_3" w:history="1">
        <w:r w:rsidRPr="004021B7">
          <w:rPr>
            <w:rStyle w:val="af2"/>
            <w:rFonts w:ascii="Times New Roman" w:hAnsi="Times New Roman" w:cs="Times New Roman"/>
            <w:b w:val="0"/>
            <w:bCs/>
            <w:color w:val="auto"/>
            <w:sz w:val="28"/>
            <w:szCs w:val="28"/>
          </w:rPr>
          <w:t>пункте 1.2</w:t>
        </w:r>
      </w:hyperlink>
      <w:r w:rsidRPr="001025CF">
        <w:rPr>
          <w:rFonts w:ascii="Times New Roman" w:hAnsi="Times New Roman" w:cs="Times New Roman"/>
          <w:sz w:val="28"/>
          <w:szCs w:val="28"/>
        </w:rPr>
        <w:t xml:space="preserve"> Административного регламента, порядок взаимодействия с другими</w:t>
      </w:r>
      <w:r>
        <w:rPr>
          <w:rFonts w:ascii="Times New Roman" w:hAnsi="Times New Roman" w:cs="Times New Roman"/>
          <w:sz w:val="28"/>
          <w:szCs w:val="28"/>
        </w:rPr>
        <w:t xml:space="preserve"> органами местного самоуправления, государственными организациями и иными организациями</w:t>
      </w:r>
      <w:r w:rsidRPr="001025CF">
        <w:rPr>
          <w:rFonts w:ascii="Times New Roman" w:hAnsi="Times New Roman" w:cs="Times New Roman"/>
          <w:sz w:val="28"/>
          <w:szCs w:val="28"/>
        </w:rPr>
        <w:t xml:space="preserve"> при предоставлении </w:t>
      </w:r>
      <w:r>
        <w:rPr>
          <w:rFonts w:ascii="Times New Roman" w:hAnsi="Times New Roman" w:cs="Times New Roman"/>
          <w:sz w:val="28"/>
          <w:szCs w:val="28"/>
        </w:rPr>
        <w:t xml:space="preserve">Администрацией муниципальной услуги </w:t>
      </w:r>
      <w:r w:rsidRPr="001025CF">
        <w:rPr>
          <w:rFonts w:ascii="Times New Roman" w:hAnsi="Times New Roman" w:cs="Times New Roman"/>
          <w:sz w:val="28"/>
          <w:szCs w:val="28"/>
        </w:rPr>
        <w:t>«</w:t>
      </w:r>
      <w:r w:rsidRPr="00F055E0">
        <w:rPr>
          <w:rFonts w:ascii="Times New Roman" w:hAnsi="Times New Roman" w:cs="Times New Roman"/>
          <w:bCs/>
          <w:kern w:val="1"/>
          <w:sz w:val="28"/>
          <w:szCs w:val="28"/>
        </w:rPr>
        <w:t>Предоставление</w:t>
      </w:r>
      <w:r>
        <w:rPr>
          <w:rFonts w:ascii="Times New Roman" w:hAnsi="Times New Roman" w:cs="Times New Roman"/>
          <w:bCs/>
          <w:kern w:val="1"/>
          <w:sz w:val="28"/>
          <w:szCs w:val="28"/>
        </w:rPr>
        <w:t xml:space="preserve"> </w:t>
      </w:r>
      <w:r w:rsidRPr="00F055E0">
        <w:rPr>
          <w:rFonts w:ascii="Times New Roman" w:hAnsi="Times New Roman" w:cs="Times New Roman"/>
          <w:bCs/>
          <w:kern w:val="1"/>
          <w:sz w:val="28"/>
          <w:szCs w:val="28"/>
        </w:rPr>
        <w:t>земельных участков</w:t>
      </w:r>
      <w:r>
        <w:rPr>
          <w:rFonts w:ascii="Times New Roman" w:hAnsi="Times New Roman" w:cs="Times New Roman"/>
          <w:bCs/>
          <w:kern w:val="1"/>
          <w:sz w:val="28"/>
          <w:szCs w:val="28"/>
        </w:rPr>
        <w:t xml:space="preserve"> в собственность</w:t>
      </w:r>
      <w:r w:rsidRPr="00F055E0">
        <w:rPr>
          <w:rFonts w:ascii="Times New Roman" w:hAnsi="Times New Roman" w:cs="Times New Roman"/>
          <w:bCs/>
          <w:kern w:val="1"/>
          <w:sz w:val="28"/>
          <w:szCs w:val="28"/>
        </w:rPr>
        <w:t xml:space="preserve"> отдельным категориям граждан</w:t>
      </w:r>
      <w:r>
        <w:rPr>
          <w:rFonts w:ascii="Times New Roman" w:hAnsi="Times New Roman" w:cs="Times New Roman"/>
          <w:bCs/>
          <w:kern w:val="1"/>
          <w:sz w:val="28"/>
          <w:szCs w:val="28"/>
        </w:rPr>
        <w:t xml:space="preserve"> на территории  Гривенского  сельского поселения</w:t>
      </w:r>
      <w:r w:rsidRPr="001025CF">
        <w:rPr>
          <w:rFonts w:ascii="Times New Roman" w:hAnsi="Times New Roman" w:cs="Times New Roman"/>
          <w:bCs/>
          <w:kern w:val="1"/>
          <w:sz w:val="28"/>
          <w:szCs w:val="28"/>
        </w:rPr>
        <w:t>»</w:t>
      </w:r>
      <w:r>
        <w:rPr>
          <w:rFonts w:ascii="Times New Roman" w:hAnsi="Times New Roman" w:cs="Times New Roman"/>
          <w:bCs/>
          <w:kern w:val="1"/>
          <w:sz w:val="28"/>
          <w:szCs w:val="28"/>
        </w:rPr>
        <w:t xml:space="preserve"> (далее – Муниципальная услуга)</w:t>
      </w:r>
      <w:r w:rsidRPr="001025CF">
        <w:rPr>
          <w:rFonts w:ascii="Times New Roman" w:hAnsi="Times New Roman" w:cs="Times New Roman"/>
          <w:sz w:val="28"/>
          <w:szCs w:val="28"/>
        </w:rPr>
        <w:t>.</w:t>
      </w:r>
    </w:p>
    <w:bookmarkEnd w:id="3"/>
    <w:p w:rsidR="00310602" w:rsidRPr="00727EF8" w:rsidRDefault="00310602" w:rsidP="00AD0FD9">
      <w:pPr>
        <w:pStyle w:val="1"/>
        <w:keepNext w:val="0"/>
        <w:numPr>
          <w:ilvl w:val="1"/>
          <w:numId w:val="16"/>
        </w:numPr>
        <w:spacing w:before="0" w:after="0" w:line="276" w:lineRule="auto"/>
        <w:ind w:left="0" w:firstLine="851"/>
        <w:jc w:val="both"/>
        <w:rPr>
          <w:rFonts w:ascii="Times New Roman" w:hAnsi="Times New Roman"/>
          <w:sz w:val="28"/>
          <w:szCs w:val="28"/>
        </w:rPr>
      </w:pPr>
      <w:r w:rsidRPr="00727EF8">
        <w:rPr>
          <w:rFonts w:ascii="Times New Roman" w:hAnsi="Times New Roman"/>
          <w:sz w:val="28"/>
          <w:szCs w:val="28"/>
        </w:rPr>
        <w:t>Круг заявителей</w:t>
      </w:r>
      <w:bookmarkEnd w:id="4"/>
    </w:p>
    <w:p w:rsidR="00310602" w:rsidRDefault="00310602" w:rsidP="004021B7">
      <w:pPr>
        <w:ind w:firstLine="851"/>
        <w:jc w:val="both"/>
        <w:rPr>
          <w:rFonts w:ascii="Times New Roman" w:hAnsi="Times New Roman" w:cs="Times New Roman"/>
          <w:sz w:val="28"/>
          <w:szCs w:val="28"/>
        </w:rPr>
      </w:pPr>
      <w:bookmarkStart w:id="5" w:name="sub_18"/>
      <w:r>
        <w:rPr>
          <w:rFonts w:ascii="Times New Roman" w:hAnsi="Times New Roman" w:cs="Times New Roman"/>
          <w:sz w:val="28"/>
          <w:szCs w:val="28"/>
        </w:rPr>
        <w:t>1.2.1. Муниципальная услуга</w:t>
      </w:r>
      <w:r w:rsidRPr="001025CF">
        <w:rPr>
          <w:rFonts w:ascii="Times New Roman" w:hAnsi="Times New Roman" w:cs="Times New Roman"/>
          <w:sz w:val="28"/>
          <w:szCs w:val="28"/>
        </w:rPr>
        <w:t xml:space="preserve"> предоставляется физическим лицам</w:t>
      </w:r>
      <w:r>
        <w:rPr>
          <w:rFonts w:ascii="Times New Roman" w:hAnsi="Times New Roman" w:cs="Times New Roman"/>
          <w:sz w:val="28"/>
          <w:szCs w:val="28"/>
        </w:rPr>
        <w:t xml:space="preserve"> (далее заявители):</w:t>
      </w:r>
    </w:p>
    <w:p w:rsidR="00310602" w:rsidRPr="00F055E0" w:rsidRDefault="00310602" w:rsidP="004021B7">
      <w:pPr>
        <w:ind w:firstLine="851"/>
        <w:jc w:val="both"/>
        <w:rPr>
          <w:rFonts w:ascii="Times New Roman" w:hAnsi="Times New Roman" w:cs="Times New Roman"/>
          <w:sz w:val="28"/>
          <w:szCs w:val="28"/>
        </w:rPr>
      </w:pPr>
      <w:r w:rsidRPr="00F055E0">
        <w:rPr>
          <w:rFonts w:ascii="Times New Roman" w:hAnsi="Times New Roman" w:cs="Times New Roman"/>
          <w:sz w:val="28"/>
          <w:szCs w:val="28"/>
        </w:rPr>
        <w:t>граждан</w:t>
      </w:r>
      <w:r>
        <w:rPr>
          <w:rFonts w:ascii="Times New Roman" w:hAnsi="Times New Roman" w:cs="Times New Roman"/>
          <w:sz w:val="28"/>
          <w:szCs w:val="28"/>
        </w:rPr>
        <w:t>ам</w:t>
      </w:r>
      <w:r w:rsidRPr="00F055E0">
        <w:rPr>
          <w:rFonts w:ascii="Times New Roman" w:hAnsi="Times New Roman" w:cs="Times New Roman"/>
          <w:sz w:val="28"/>
          <w:szCs w:val="28"/>
        </w:rPr>
        <w:t>, постоянно проживающи</w:t>
      </w:r>
      <w:r>
        <w:rPr>
          <w:rFonts w:ascii="Times New Roman" w:hAnsi="Times New Roman" w:cs="Times New Roman"/>
          <w:sz w:val="28"/>
          <w:szCs w:val="28"/>
        </w:rPr>
        <w:t>м</w:t>
      </w:r>
      <w:r w:rsidRPr="00F055E0">
        <w:rPr>
          <w:rFonts w:ascii="Times New Roman" w:hAnsi="Times New Roman" w:cs="Times New Roman"/>
          <w:sz w:val="28"/>
          <w:szCs w:val="28"/>
        </w:rPr>
        <w:t xml:space="preserve"> в сельском населенном пункте, состоящи</w:t>
      </w:r>
      <w:r>
        <w:rPr>
          <w:rFonts w:ascii="Times New Roman" w:hAnsi="Times New Roman" w:cs="Times New Roman"/>
          <w:sz w:val="28"/>
          <w:szCs w:val="28"/>
        </w:rPr>
        <w:t>м</w:t>
      </w:r>
      <w:r w:rsidRPr="00F055E0">
        <w:rPr>
          <w:rFonts w:ascii="Times New Roman" w:hAnsi="Times New Roman" w:cs="Times New Roman"/>
          <w:sz w:val="28"/>
          <w:szCs w:val="28"/>
        </w:rPr>
        <w:t xml:space="preserve"> на учете в соответствии с жилищным</w:t>
      </w:r>
      <w:r>
        <w:rPr>
          <w:rFonts w:ascii="Times New Roman" w:hAnsi="Times New Roman" w:cs="Times New Roman"/>
          <w:sz w:val="28"/>
          <w:szCs w:val="28"/>
        </w:rPr>
        <w:t xml:space="preserve"> законодательством как нуждающие</w:t>
      </w:r>
      <w:r w:rsidRPr="00F055E0">
        <w:rPr>
          <w:rFonts w:ascii="Times New Roman" w:hAnsi="Times New Roman" w:cs="Times New Roman"/>
          <w:sz w:val="28"/>
          <w:szCs w:val="28"/>
        </w:rPr>
        <w:t>ся в улучшении</w:t>
      </w:r>
      <w:r>
        <w:rPr>
          <w:rFonts w:ascii="Times New Roman" w:hAnsi="Times New Roman" w:cs="Times New Roman"/>
          <w:sz w:val="28"/>
          <w:szCs w:val="28"/>
        </w:rPr>
        <w:t xml:space="preserve"> жилищных условий, либо гражданам, имеющим трех и более детей, проживающим</w:t>
      </w:r>
      <w:r w:rsidRPr="00F055E0">
        <w:rPr>
          <w:rFonts w:ascii="Times New Roman" w:hAnsi="Times New Roman" w:cs="Times New Roman"/>
          <w:sz w:val="28"/>
          <w:szCs w:val="28"/>
        </w:rPr>
        <w:t xml:space="preserve"> в сельском населенном пункте, приобре</w:t>
      </w:r>
      <w:r>
        <w:rPr>
          <w:rFonts w:ascii="Times New Roman" w:hAnsi="Times New Roman" w:cs="Times New Roman"/>
          <w:sz w:val="28"/>
          <w:szCs w:val="28"/>
        </w:rPr>
        <w:t>тшие</w:t>
      </w:r>
      <w:r w:rsidRPr="00F055E0">
        <w:rPr>
          <w:rFonts w:ascii="Times New Roman" w:hAnsi="Times New Roman" w:cs="Times New Roman"/>
          <w:sz w:val="28"/>
          <w:szCs w:val="28"/>
        </w:rPr>
        <w:t xml:space="preserve"> по основаниям, установленным гражданским законодательством, право собственности на жилой дом, расположенный на </w:t>
      </w:r>
      <w:r>
        <w:rPr>
          <w:rFonts w:ascii="Times New Roman" w:hAnsi="Times New Roman" w:cs="Times New Roman"/>
          <w:sz w:val="28"/>
          <w:szCs w:val="28"/>
        </w:rPr>
        <w:t>испрашиваемом</w:t>
      </w:r>
      <w:r w:rsidRPr="00F055E0">
        <w:rPr>
          <w:rFonts w:ascii="Times New Roman" w:hAnsi="Times New Roman" w:cs="Times New Roman"/>
          <w:sz w:val="28"/>
          <w:szCs w:val="28"/>
        </w:rPr>
        <w:t xml:space="preserve"> земельном участке;</w:t>
      </w:r>
    </w:p>
    <w:p w:rsidR="00310602" w:rsidRPr="00F055E0" w:rsidRDefault="00310602" w:rsidP="004021B7">
      <w:pPr>
        <w:ind w:firstLine="851"/>
        <w:jc w:val="both"/>
        <w:rPr>
          <w:rFonts w:ascii="Times New Roman" w:hAnsi="Times New Roman" w:cs="Times New Roman"/>
          <w:sz w:val="28"/>
          <w:szCs w:val="28"/>
        </w:rPr>
      </w:pPr>
      <w:r w:rsidRPr="00F055E0">
        <w:rPr>
          <w:rFonts w:ascii="Times New Roman" w:hAnsi="Times New Roman" w:cs="Times New Roman"/>
          <w:sz w:val="28"/>
          <w:szCs w:val="28"/>
        </w:rPr>
        <w:t>граждан</w:t>
      </w:r>
      <w:r>
        <w:rPr>
          <w:rFonts w:ascii="Times New Roman" w:hAnsi="Times New Roman" w:cs="Times New Roman"/>
          <w:sz w:val="28"/>
          <w:szCs w:val="28"/>
        </w:rPr>
        <w:t>ам</w:t>
      </w:r>
      <w:r w:rsidRPr="00F055E0">
        <w:rPr>
          <w:rFonts w:ascii="Times New Roman" w:hAnsi="Times New Roman" w:cs="Times New Roman"/>
          <w:sz w:val="28"/>
          <w:szCs w:val="28"/>
        </w:rPr>
        <w:t>, постоянно проживающи</w:t>
      </w:r>
      <w:r>
        <w:rPr>
          <w:rFonts w:ascii="Times New Roman" w:hAnsi="Times New Roman" w:cs="Times New Roman"/>
          <w:sz w:val="28"/>
          <w:szCs w:val="28"/>
        </w:rPr>
        <w:t>м</w:t>
      </w:r>
      <w:r w:rsidRPr="00F055E0">
        <w:rPr>
          <w:rFonts w:ascii="Times New Roman" w:hAnsi="Times New Roman" w:cs="Times New Roman"/>
          <w:sz w:val="28"/>
          <w:szCs w:val="28"/>
        </w:rPr>
        <w:t xml:space="preserve"> в сельском населенном пункте, </w:t>
      </w:r>
      <w:r>
        <w:rPr>
          <w:rFonts w:ascii="Times New Roman" w:hAnsi="Times New Roman" w:cs="Times New Roman"/>
          <w:sz w:val="28"/>
          <w:szCs w:val="28"/>
        </w:rPr>
        <w:t>приобретшим</w:t>
      </w:r>
      <w:r w:rsidRPr="00F055E0">
        <w:rPr>
          <w:rFonts w:ascii="Times New Roman" w:hAnsi="Times New Roman" w:cs="Times New Roman"/>
          <w:sz w:val="28"/>
          <w:szCs w:val="28"/>
        </w:rPr>
        <w:t xml:space="preserve"> по основаниям, установленным гражданским законодательством, право собственности на жилой дом на земельном участке, предоставленном </w:t>
      </w:r>
      <w:r w:rsidRPr="00F055E0">
        <w:rPr>
          <w:rFonts w:ascii="Times New Roman" w:hAnsi="Times New Roman" w:cs="Times New Roman"/>
          <w:sz w:val="28"/>
          <w:szCs w:val="28"/>
        </w:rPr>
        <w:lastRenderedPageBreak/>
        <w:t>для ведения личного подсобного хозяйства или жилищного строительства в границах сельского населенного пункта;</w:t>
      </w:r>
    </w:p>
    <w:p w:rsidR="00310602" w:rsidRDefault="00310602" w:rsidP="004021B7">
      <w:pPr>
        <w:ind w:firstLine="851"/>
        <w:jc w:val="both"/>
        <w:rPr>
          <w:rFonts w:ascii="Times New Roman" w:hAnsi="Times New Roman" w:cs="Times New Roman"/>
          <w:sz w:val="28"/>
          <w:szCs w:val="28"/>
        </w:rPr>
      </w:pPr>
      <w:r w:rsidRPr="00F055E0">
        <w:rPr>
          <w:rFonts w:ascii="Times New Roman" w:hAnsi="Times New Roman" w:cs="Times New Roman"/>
          <w:sz w:val="28"/>
          <w:szCs w:val="28"/>
        </w:rPr>
        <w:t>граждан</w:t>
      </w:r>
      <w:r>
        <w:rPr>
          <w:rFonts w:ascii="Times New Roman" w:hAnsi="Times New Roman" w:cs="Times New Roman"/>
          <w:sz w:val="28"/>
          <w:szCs w:val="28"/>
        </w:rPr>
        <w:t>ам</w:t>
      </w:r>
      <w:r w:rsidRPr="00F055E0">
        <w:rPr>
          <w:rFonts w:ascii="Times New Roman" w:hAnsi="Times New Roman" w:cs="Times New Roman"/>
          <w:sz w:val="28"/>
          <w:szCs w:val="28"/>
        </w:rPr>
        <w:t>, утративши</w:t>
      </w:r>
      <w:r>
        <w:rPr>
          <w:rFonts w:ascii="Times New Roman" w:hAnsi="Times New Roman" w:cs="Times New Roman"/>
          <w:sz w:val="28"/>
          <w:szCs w:val="28"/>
        </w:rPr>
        <w:t>м</w:t>
      </w:r>
      <w:r w:rsidRPr="00F055E0">
        <w:rPr>
          <w:rFonts w:ascii="Times New Roman" w:hAnsi="Times New Roman" w:cs="Times New Roman"/>
          <w:sz w:val="28"/>
          <w:szCs w:val="28"/>
        </w:rPr>
        <w:t xml:space="preserve"> жилое помещение в результате чрезвычайной ситуации, </w:t>
      </w:r>
      <w:r>
        <w:rPr>
          <w:rFonts w:ascii="Times New Roman" w:hAnsi="Times New Roman" w:cs="Times New Roman"/>
          <w:sz w:val="28"/>
          <w:szCs w:val="28"/>
        </w:rPr>
        <w:t>получившим</w:t>
      </w:r>
      <w:r w:rsidRPr="00F055E0">
        <w:rPr>
          <w:rFonts w:ascii="Times New Roman" w:hAnsi="Times New Roman" w:cs="Times New Roman"/>
          <w:sz w:val="28"/>
          <w:szCs w:val="28"/>
        </w:rPr>
        <w:t xml:space="preserve"> в качестве меры государственной или муниципальной поддержки жилой дом, расположенный на </w:t>
      </w:r>
      <w:r>
        <w:rPr>
          <w:rFonts w:ascii="Times New Roman" w:hAnsi="Times New Roman" w:cs="Times New Roman"/>
          <w:sz w:val="28"/>
          <w:szCs w:val="28"/>
        </w:rPr>
        <w:t>испрашиваемом</w:t>
      </w:r>
      <w:r w:rsidRPr="00F055E0">
        <w:rPr>
          <w:rFonts w:ascii="Times New Roman" w:hAnsi="Times New Roman" w:cs="Times New Roman"/>
          <w:sz w:val="28"/>
          <w:szCs w:val="28"/>
        </w:rPr>
        <w:t xml:space="preserve"> земельном участке;</w:t>
      </w:r>
    </w:p>
    <w:p w:rsidR="00310602" w:rsidRDefault="00310602" w:rsidP="004021B7">
      <w:pPr>
        <w:ind w:firstLine="851"/>
        <w:jc w:val="both"/>
        <w:rPr>
          <w:rFonts w:ascii="Times New Roman" w:hAnsi="Times New Roman" w:cs="Times New Roman"/>
          <w:spacing w:val="-4"/>
          <w:sz w:val="28"/>
          <w:szCs w:val="28"/>
        </w:rPr>
      </w:pPr>
    </w:p>
    <w:bookmarkEnd w:id="5"/>
    <w:p w:rsidR="00310602" w:rsidRPr="003C2302" w:rsidRDefault="00310602" w:rsidP="003C2302">
      <w:pPr>
        <w:ind w:firstLine="851"/>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2.2.</w:t>
      </w:r>
      <w:r w:rsidRPr="003C2302">
        <w:rPr>
          <w:rFonts w:ascii="Times New Roman" w:hAnsi="Times New Roman" w:cs="Times New Roman"/>
          <w:sz w:val="28"/>
          <w:szCs w:val="28"/>
        </w:rPr>
        <w:t xml:space="preserve"> 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в устной форме при личном общении;</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с использованием телефонной связи;</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по письменным обращениям.</w:t>
      </w:r>
    </w:p>
    <w:p w:rsidR="00310602" w:rsidRPr="003C2302" w:rsidRDefault="00310602" w:rsidP="003C2302">
      <w:pPr>
        <w:ind w:firstLine="851"/>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2.3.</w:t>
      </w:r>
      <w:r w:rsidRPr="003C2302">
        <w:rPr>
          <w:rFonts w:ascii="Times New Roman" w:hAnsi="Times New Roman" w:cs="Times New Roman"/>
          <w:sz w:val="28"/>
          <w:szCs w:val="28"/>
        </w:rPr>
        <w:t xml:space="preserve"> В бюджетном</w:t>
      </w:r>
      <w:r>
        <w:rPr>
          <w:rFonts w:ascii="Times New Roman" w:hAnsi="Times New Roman" w:cs="Times New Roman"/>
          <w:sz w:val="28"/>
          <w:szCs w:val="28"/>
        </w:rPr>
        <w:t xml:space="preserve"> казенном </w:t>
      </w:r>
      <w:r w:rsidRPr="003C2302">
        <w:rPr>
          <w:rFonts w:ascii="Times New Roman" w:hAnsi="Times New Roman" w:cs="Times New Roman"/>
          <w:sz w:val="28"/>
          <w:szCs w:val="28"/>
        </w:rPr>
        <w:t xml:space="preserve"> учреждении муниципального образования Калининский район «Многофункциональный центр предоставления государственных и муниципальных услуг населению Калининского района» (далее – Б</w:t>
      </w:r>
      <w:r>
        <w:rPr>
          <w:rFonts w:ascii="Times New Roman" w:hAnsi="Times New Roman" w:cs="Times New Roman"/>
          <w:sz w:val="28"/>
          <w:szCs w:val="28"/>
        </w:rPr>
        <w:t>К</w:t>
      </w:r>
      <w:r w:rsidRPr="003C2302">
        <w:rPr>
          <w:rFonts w:ascii="Times New Roman" w:hAnsi="Times New Roman" w:cs="Times New Roman"/>
          <w:sz w:val="28"/>
          <w:szCs w:val="28"/>
        </w:rPr>
        <w:t>У «МФЦ»):</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при личном обращении;</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посредством Интернет-сайта-http://kali</w:t>
      </w:r>
      <w:r>
        <w:rPr>
          <w:rFonts w:ascii="Times New Roman" w:hAnsi="Times New Roman" w:cs="Times New Roman"/>
          <w:sz w:val="28"/>
          <w:szCs w:val="28"/>
          <w:lang w:val="en-US"/>
        </w:rPr>
        <w:t>n</w:t>
      </w:r>
      <w:r w:rsidRPr="003C2302">
        <w:rPr>
          <w:rFonts w:ascii="Times New Roman" w:hAnsi="Times New Roman" w:cs="Times New Roman"/>
          <w:sz w:val="28"/>
          <w:szCs w:val="28"/>
        </w:rPr>
        <w:t xml:space="preserve">a.e-mfc.ru </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телефона – +</w:t>
      </w:r>
      <w:r w:rsidRPr="003C2302">
        <w:rPr>
          <w:rFonts w:ascii="Times New Roman" w:hAnsi="Times New Roman" w:cs="Times New Roman"/>
          <w:color w:val="000000"/>
          <w:sz w:val="28"/>
          <w:szCs w:val="28"/>
        </w:rPr>
        <w:t>7 (86163) 22-7-09,   +7 (86163) 22-7-35</w:t>
      </w:r>
    </w:p>
    <w:p w:rsidR="00310602" w:rsidRPr="003C2302" w:rsidRDefault="00310602" w:rsidP="003C2302">
      <w:pPr>
        <w:ind w:firstLine="851"/>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2.4.</w:t>
      </w:r>
      <w:r w:rsidRPr="003C2302">
        <w:rPr>
          <w:rFonts w:ascii="Times New Roman" w:hAnsi="Times New Roman" w:cs="Times New Roman"/>
          <w:sz w:val="28"/>
          <w:szCs w:val="28"/>
        </w:rPr>
        <w:t xml:space="preserve"> Посредством размещения информации на официальном сайте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адрес официального сайта – (</w:t>
      </w:r>
      <w:hyperlink r:id="rId9" w:history="1">
        <w:r w:rsidRPr="00B8434C">
          <w:rPr>
            <w:rStyle w:val="a3"/>
            <w:rFonts w:ascii="Times New Roman" w:hAnsi="Times New Roman"/>
            <w:sz w:val="28"/>
            <w:szCs w:val="28"/>
          </w:rPr>
          <w:t>http://</w:t>
        </w:r>
        <w:r w:rsidRPr="00B8434C">
          <w:rPr>
            <w:rStyle w:val="a3"/>
            <w:rFonts w:ascii="Times New Roman" w:hAnsi="Times New Roman"/>
            <w:sz w:val="28"/>
            <w:szCs w:val="28"/>
            <w:lang w:val="en-US"/>
          </w:rPr>
          <w:t>grivenskoesp</w:t>
        </w:r>
        <w:r w:rsidRPr="00B8434C">
          <w:rPr>
            <w:rStyle w:val="a3"/>
            <w:rFonts w:ascii="Times New Roman" w:hAnsi="Times New Roman"/>
            <w:sz w:val="28"/>
            <w:szCs w:val="28"/>
          </w:rPr>
          <w:t>.ru</w:t>
        </w:r>
      </w:hyperlink>
      <w:r w:rsidRPr="003C2302">
        <w:rPr>
          <w:rFonts w:ascii="Times New Roman" w:hAnsi="Times New Roman" w:cs="Times New Roman"/>
          <w:sz w:val="28"/>
          <w:szCs w:val="28"/>
        </w:rPr>
        <w:t xml:space="preserve"> )</w:t>
      </w:r>
      <w:r w:rsidRPr="003C2302">
        <w:rPr>
          <w:rFonts w:ascii="Times New Roman" w:hAnsi="Times New Roman" w:cs="Times New Roman"/>
          <w:b/>
          <w:bCs/>
          <w:sz w:val="28"/>
          <w:szCs w:val="28"/>
        </w:rPr>
        <w:t>.</w:t>
      </w:r>
    </w:p>
    <w:p w:rsidR="00310602" w:rsidRPr="003C2302"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Способы получения информации о месте нахождения и графике работы органов администрации, предоставляющих муниципальную услугу: график работы указываются на официальном сайте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в сети Интернет –</w:t>
      </w:r>
      <w:r w:rsidRPr="003C2302">
        <w:rPr>
          <w:rStyle w:val="a3"/>
          <w:rFonts w:ascii="Times New Roman" w:hAnsi="Times New Roman"/>
          <w:b/>
          <w:bCs/>
          <w:sz w:val="28"/>
          <w:szCs w:val="28"/>
        </w:rPr>
        <w:t xml:space="preserve"> </w:t>
      </w:r>
      <w:hyperlink r:id="rId10" w:history="1">
        <w:r w:rsidRPr="00B8434C">
          <w:rPr>
            <w:rStyle w:val="a3"/>
            <w:rFonts w:ascii="Times New Roman" w:hAnsi="Times New Roman"/>
            <w:bCs/>
            <w:sz w:val="28"/>
            <w:szCs w:val="28"/>
            <w:lang w:val="en-US"/>
          </w:rPr>
          <w:t>http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grivenskoesp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ru</w:t>
        </w:r>
      </w:hyperlink>
      <w:r w:rsidRPr="003C2302">
        <w:rPr>
          <w:rStyle w:val="a3"/>
          <w:rFonts w:ascii="Times New Roman" w:hAnsi="Times New Roman"/>
          <w:b/>
          <w:bCs/>
          <w:sz w:val="28"/>
          <w:szCs w:val="28"/>
        </w:rPr>
        <w:t xml:space="preserve"> </w:t>
      </w:r>
      <w:r w:rsidRPr="003C2302">
        <w:rPr>
          <w:rFonts w:ascii="Times New Roman" w:hAnsi="Times New Roman" w:cs="Times New Roman"/>
          <w:b/>
          <w:bCs/>
          <w:sz w:val="28"/>
          <w:szCs w:val="28"/>
        </w:rPr>
        <w:t>.</w:t>
      </w:r>
    </w:p>
    <w:p w:rsidR="00310602" w:rsidRPr="003C2302" w:rsidRDefault="00310602" w:rsidP="003C2302">
      <w:pPr>
        <w:ind w:firstLine="851"/>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3.</w:t>
      </w:r>
      <w:r w:rsidRPr="003C2302">
        <w:rPr>
          <w:rFonts w:ascii="Times New Roman" w:hAnsi="Times New Roman" w:cs="Times New Roman"/>
          <w:sz w:val="28"/>
          <w:szCs w:val="28"/>
        </w:rPr>
        <w:t xml:space="preserve">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10602" w:rsidRPr="003C2302" w:rsidRDefault="00310602" w:rsidP="003C2302">
      <w:pPr>
        <w:ind w:firstLine="851"/>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4.</w:t>
      </w:r>
      <w:r w:rsidRPr="003C2302">
        <w:rPr>
          <w:rFonts w:ascii="Times New Roman" w:hAnsi="Times New Roman" w:cs="Times New Roman"/>
          <w:sz w:val="28"/>
          <w:szCs w:val="28"/>
        </w:rPr>
        <w:t xml:space="preserve"> Посредством размещения информационных стендов в Б</w:t>
      </w:r>
      <w:r>
        <w:rPr>
          <w:rFonts w:ascii="Times New Roman" w:hAnsi="Times New Roman" w:cs="Times New Roman"/>
          <w:sz w:val="28"/>
          <w:szCs w:val="28"/>
        </w:rPr>
        <w:t>К</w:t>
      </w:r>
      <w:r w:rsidRPr="003C2302">
        <w:rPr>
          <w:rFonts w:ascii="Times New Roman" w:hAnsi="Times New Roman" w:cs="Times New Roman"/>
          <w:sz w:val="28"/>
          <w:szCs w:val="28"/>
        </w:rPr>
        <w:t>У «МФЦ» и органах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w:t>
      </w:r>
    </w:p>
    <w:p w:rsidR="00310602" w:rsidRPr="003C2302" w:rsidRDefault="00310602" w:rsidP="003C2302">
      <w:pPr>
        <w:ind w:firstLine="851"/>
        <w:jc w:val="both"/>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5.</w:t>
      </w:r>
      <w:r w:rsidRPr="003C2302">
        <w:rPr>
          <w:rFonts w:ascii="Times New Roman"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 xml:space="preserve">Индивидуальное письменное информирование (по электронной почте) </w:t>
      </w:r>
      <w:r w:rsidRPr="003C2302">
        <w:rPr>
          <w:rFonts w:ascii="Times New Roman" w:hAnsi="Times New Roman" w:cs="Times New Roman"/>
          <w:sz w:val="28"/>
          <w:szCs w:val="28"/>
        </w:rPr>
        <w:lastRenderedPageBreak/>
        <w:t>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10602" w:rsidRPr="003C2302" w:rsidRDefault="00310602" w:rsidP="003C2302">
      <w:pPr>
        <w:ind w:firstLine="851"/>
        <w:jc w:val="both"/>
        <w:rPr>
          <w:rFonts w:ascii="Times New Roman" w:hAnsi="Times New Roman" w:cs="Times New Roman"/>
          <w:sz w:val="28"/>
          <w:szCs w:val="28"/>
        </w:rPr>
      </w:pPr>
      <w:r>
        <w:rPr>
          <w:rFonts w:ascii="Times New Roman" w:hAnsi="Times New Roman" w:cs="Times New Roman"/>
          <w:sz w:val="28"/>
          <w:szCs w:val="28"/>
        </w:rPr>
        <w:t>1</w:t>
      </w:r>
      <w:r w:rsidRPr="003C2302">
        <w:rPr>
          <w:rFonts w:ascii="Times New Roman" w:hAnsi="Times New Roman" w:cs="Times New Roman"/>
          <w:sz w:val="28"/>
          <w:szCs w:val="28"/>
        </w:rPr>
        <w:t>.</w:t>
      </w:r>
      <w:r>
        <w:rPr>
          <w:rFonts w:ascii="Times New Roman" w:hAnsi="Times New Roman" w:cs="Times New Roman"/>
          <w:sz w:val="28"/>
          <w:szCs w:val="28"/>
        </w:rPr>
        <w:t>6.</w:t>
      </w:r>
      <w:r w:rsidRPr="003C2302">
        <w:rPr>
          <w:rFonts w:ascii="Times New Roman" w:hAnsi="Times New Roman" w:cs="Times New Roman"/>
          <w:sz w:val="28"/>
          <w:szCs w:val="28"/>
        </w:rPr>
        <w:t xml:space="preserve"> Информационные стенды, размещенные в Б</w:t>
      </w:r>
      <w:r>
        <w:rPr>
          <w:rFonts w:ascii="Times New Roman" w:hAnsi="Times New Roman" w:cs="Times New Roman"/>
          <w:sz w:val="28"/>
          <w:szCs w:val="28"/>
        </w:rPr>
        <w:t>К</w:t>
      </w:r>
      <w:r w:rsidRPr="003C2302">
        <w:rPr>
          <w:rFonts w:ascii="Times New Roman" w:hAnsi="Times New Roman" w:cs="Times New Roman"/>
          <w:sz w:val="28"/>
          <w:szCs w:val="28"/>
        </w:rPr>
        <w:t>У «МФЦ» и органах администрации, предоставляющих муниципальную услугу,  должны содержать:</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режим работы, адреса Б</w:t>
      </w:r>
      <w:r>
        <w:rPr>
          <w:rFonts w:ascii="Times New Roman" w:hAnsi="Times New Roman" w:cs="Times New Roman"/>
          <w:sz w:val="28"/>
          <w:szCs w:val="28"/>
        </w:rPr>
        <w:t>К</w:t>
      </w:r>
      <w:r w:rsidRPr="003C2302">
        <w:rPr>
          <w:rFonts w:ascii="Times New Roman" w:hAnsi="Times New Roman" w:cs="Times New Roman"/>
          <w:sz w:val="28"/>
          <w:szCs w:val="28"/>
        </w:rPr>
        <w:t>У «МФЦ» и органов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адрес официального сайта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адрес электронной почты органов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почтовые адреса, телефоны, фамилии руководителей  Б</w:t>
      </w:r>
      <w:r>
        <w:rPr>
          <w:rFonts w:ascii="Times New Roman" w:hAnsi="Times New Roman" w:cs="Times New Roman"/>
          <w:sz w:val="28"/>
          <w:szCs w:val="28"/>
        </w:rPr>
        <w:t>К</w:t>
      </w:r>
      <w:r w:rsidRPr="003C2302">
        <w:rPr>
          <w:rFonts w:ascii="Times New Roman" w:hAnsi="Times New Roman" w:cs="Times New Roman"/>
          <w:sz w:val="28"/>
          <w:szCs w:val="28"/>
        </w:rPr>
        <w:t>У «МФЦ», органов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порядок получения консультаций о предоставлении муниципальной услуги;</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порядок и сроки предоставления муниципальной услуги;</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перечень документов, необходимых для предоставления муниципальной услуги;</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 xml:space="preserve">основания для отказа в приеме документов о предоставлении муниципальной услуги, в предоставлении муниципальной услуги; </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досудебный (внесудебный) порядок обжалования решений и действий (бездействия) органов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 а также их должностных лиц и муниципальных служащих;</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sz w:val="28"/>
          <w:szCs w:val="28"/>
        </w:rPr>
        <w:t>иную информацию, необходимую для получения муниципальной услуги.</w:t>
      </w:r>
    </w:p>
    <w:p w:rsidR="00310602" w:rsidRPr="006C41C6" w:rsidRDefault="00310602" w:rsidP="003C2302">
      <w:pPr>
        <w:ind w:firstLine="851"/>
        <w:rPr>
          <w:rFonts w:ascii="Times New Roman" w:hAnsi="Times New Roman" w:cs="Times New Roman"/>
          <w:sz w:val="28"/>
          <w:szCs w:val="28"/>
        </w:rPr>
      </w:pPr>
      <w:r w:rsidRPr="003C2302">
        <w:rPr>
          <w:rFonts w:ascii="Times New Roman" w:hAnsi="Times New Roman" w:cs="Times New Roman"/>
          <w:sz w:val="28"/>
          <w:szCs w:val="28"/>
        </w:rPr>
        <w:t>Такая же информация размещается на официальном сайте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 xml:space="preserve">сельского поселения Калининского района </w:t>
      </w:r>
      <w:r w:rsidRPr="006C41C6">
        <w:rPr>
          <w:rFonts w:ascii="Times New Roman" w:hAnsi="Times New Roman" w:cs="Times New Roman"/>
          <w:sz w:val="28"/>
          <w:szCs w:val="28"/>
        </w:rPr>
        <w:t xml:space="preserve">– </w:t>
      </w:r>
      <w:hyperlink r:id="rId11" w:history="1">
        <w:r w:rsidRPr="0039029C">
          <w:rPr>
            <w:rStyle w:val="a3"/>
            <w:rFonts w:ascii="Times New Roman" w:hAnsi="Times New Roman"/>
            <w:bCs/>
            <w:sz w:val="28"/>
            <w:szCs w:val="28"/>
            <w:shd w:val="clear" w:color="auto" w:fill="FFFFFF"/>
            <w:lang w:val="en-US"/>
          </w:rPr>
          <w:t>http</w:t>
        </w:r>
        <w:r w:rsidRPr="0039029C">
          <w:rPr>
            <w:rStyle w:val="a3"/>
            <w:rFonts w:ascii="Times New Roman" w:hAnsi="Times New Roman"/>
            <w:bCs/>
            <w:sz w:val="28"/>
            <w:szCs w:val="28"/>
            <w:shd w:val="clear" w:color="auto" w:fill="FFFFFF"/>
          </w:rPr>
          <w:t>://</w:t>
        </w:r>
        <w:r w:rsidRPr="0039029C">
          <w:rPr>
            <w:rStyle w:val="a3"/>
            <w:rFonts w:ascii="Times New Roman" w:hAnsi="Times New Roman"/>
            <w:bCs/>
            <w:sz w:val="28"/>
            <w:szCs w:val="28"/>
            <w:shd w:val="clear" w:color="auto" w:fill="FFFFFF"/>
            <w:lang w:val="en-US"/>
          </w:rPr>
          <w:t>grivenskoesp</w:t>
        </w:r>
        <w:r w:rsidRPr="0039029C">
          <w:rPr>
            <w:rStyle w:val="a3"/>
            <w:rFonts w:ascii="Times New Roman" w:hAnsi="Times New Roman"/>
            <w:bCs/>
            <w:sz w:val="28"/>
            <w:szCs w:val="28"/>
            <w:shd w:val="clear" w:color="auto" w:fill="FFFFFF"/>
          </w:rPr>
          <w:t>.</w:t>
        </w:r>
        <w:r w:rsidRPr="0039029C">
          <w:rPr>
            <w:rStyle w:val="a3"/>
            <w:rFonts w:ascii="Times New Roman" w:hAnsi="Times New Roman"/>
            <w:bCs/>
            <w:sz w:val="28"/>
            <w:szCs w:val="28"/>
            <w:shd w:val="clear" w:color="auto" w:fill="FFFFFF"/>
            <w:lang w:val="en-US"/>
          </w:rPr>
          <w:t>ru</w:t>
        </w:r>
      </w:hyperlink>
      <w:r w:rsidRPr="0039029C">
        <w:rPr>
          <w:rStyle w:val="a3"/>
          <w:rFonts w:ascii="Times New Roman" w:hAnsi="Times New Roman"/>
          <w:bCs/>
          <w:sz w:val="28"/>
          <w:szCs w:val="28"/>
          <w:shd w:val="clear" w:color="auto" w:fill="FFFFFF"/>
        </w:rPr>
        <w:t xml:space="preserve"> </w:t>
      </w:r>
      <w:r w:rsidRPr="0039029C">
        <w:rPr>
          <w:rFonts w:ascii="Times New Roman" w:hAnsi="Times New Roman" w:cs="Times New Roman"/>
          <w:sz w:val="28"/>
          <w:szCs w:val="28"/>
          <w:u w:val="single"/>
          <w:shd w:val="clear" w:color="auto" w:fill="FFFFFF"/>
        </w:rPr>
        <w:t xml:space="preserve"> и сайте БКУ «МФЦ» (</w:t>
      </w:r>
      <w:r w:rsidRPr="0039029C">
        <w:rPr>
          <w:rStyle w:val="a3"/>
          <w:rFonts w:ascii="Times New Roman" w:hAnsi="Times New Roman"/>
          <w:sz w:val="28"/>
          <w:szCs w:val="28"/>
          <w:shd w:val="clear" w:color="auto" w:fill="FFFFFF"/>
        </w:rPr>
        <w:t>http://kali</w:t>
      </w:r>
      <w:r w:rsidRPr="0039029C">
        <w:rPr>
          <w:rStyle w:val="a3"/>
          <w:rFonts w:ascii="Times New Roman" w:hAnsi="Times New Roman"/>
          <w:sz w:val="28"/>
          <w:szCs w:val="28"/>
          <w:shd w:val="clear" w:color="auto" w:fill="FFFFFF"/>
          <w:lang w:val="en-US"/>
        </w:rPr>
        <w:t>n</w:t>
      </w:r>
      <w:r w:rsidRPr="0039029C">
        <w:rPr>
          <w:rStyle w:val="a3"/>
          <w:rFonts w:ascii="Times New Roman" w:hAnsi="Times New Roman"/>
          <w:sz w:val="28"/>
          <w:szCs w:val="28"/>
          <w:shd w:val="clear" w:color="auto" w:fill="FFFFFF"/>
        </w:rPr>
        <w:t xml:space="preserve">a.e-mfc.ru </w:t>
      </w:r>
      <w:hyperlink r:id="rId12" w:history="1">
        <w:r w:rsidRPr="00103C11">
          <w:rPr>
            <w:rStyle w:val="a3"/>
            <w:rFonts w:cs="Arial"/>
            <w:sz w:val="18"/>
          </w:rPr>
          <w:t>http://www.dinsk.e-mfc.ru/</w:t>
        </w:r>
      </w:hyperlink>
      <w:r w:rsidRPr="0039029C">
        <w:rPr>
          <w:rFonts w:ascii="Times New Roman" w:hAnsi="Times New Roman" w:cs="Times New Roman"/>
          <w:sz w:val="28"/>
          <w:szCs w:val="28"/>
          <w:u w:val="single"/>
          <w:shd w:val="clear" w:color="auto" w:fill="FFFFFF"/>
        </w:rPr>
        <w:t>)</w:t>
      </w:r>
      <w:r w:rsidRPr="0039029C">
        <w:rPr>
          <w:rFonts w:ascii="Times New Roman" w:hAnsi="Times New Roman" w:cs="Times New Roman"/>
          <w:bCs/>
          <w:sz w:val="28"/>
          <w:szCs w:val="28"/>
          <w:u w:val="single"/>
          <w:shd w:val="clear" w:color="auto" w:fill="FFFFFF"/>
        </w:rPr>
        <w:t>.</w:t>
      </w:r>
    </w:p>
    <w:p w:rsidR="00310602" w:rsidRDefault="00310602" w:rsidP="003C2302">
      <w:pPr>
        <w:ind w:firstLine="851"/>
        <w:jc w:val="both"/>
        <w:rPr>
          <w:rFonts w:ascii="Times New Roman" w:hAnsi="Times New Roman" w:cs="Times New Roman"/>
        </w:rPr>
      </w:pPr>
      <w:r>
        <w:rPr>
          <w:rFonts w:ascii="Times New Roman" w:hAnsi="Times New Roman" w:cs="Times New Roman"/>
          <w:sz w:val="28"/>
          <w:szCs w:val="28"/>
        </w:rPr>
        <w:t>1.7</w:t>
      </w:r>
      <w:r w:rsidRPr="003C2302">
        <w:rPr>
          <w:rFonts w:ascii="Times New Roman" w:hAnsi="Times New Roman" w:cs="Times New Roman"/>
          <w:sz w:val="28"/>
          <w:szCs w:val="28"/>
        </w:rPr>
        <w:t xml:space="preserve"> График работы и информация о месте нахождения, справочных телефонах органов администрации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 района, предоставляющих муниципальную услугу и БУ «МФЦ»:</w:t>
      </w:r>
    </w:p>
    <w:tbl>
      <w:tblPr>
        <w:tblW w:w="9424" w:type="dxa"/>
        <w:tblInd w:w="182" w:type="dxa"/>
        <w:tblLayout w:type="fixed"/>
        <w:tblLook w:val="0000" w:firstRow="0" w:lastRow="0" w:firstColumn="0" w:lastColumn="0" w:noHBand="0" w:noVBand="0"/>
      </w:tblPr>
      <w:tblGrid>
        <w:gridCol w:w="1901"/>
        <w:gridCol w:w="2420"/>
        <w:gridCol w:w="2409"/>
        <w:gridCol w:w="2694"/>
      </w:tblGrid>
      <w:tr w:rsidR="00310602"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8834A6">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 xml:space="preserve">наименование </w:t>
            </w:r>
          </w:p>
          <w:p w:rsidR="00310602" w:rsidRPr="00852A3B" w:rsidRDefault="00310602" w:rsidP="008834A6">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организации</w:t>
            </w:r>
          </w:p>
        </w:tc>
        <w:tc>
          <w:tcPr>
            <w:tcW w:w="2420" w:type="dxa"/>
            <w:tcBorders>
              <w:top w:val="single" w:sz="4" w:space="0" w:color="000000"/>
              <w:left w:val="single" w:sz="4" w:space="0" w:color="000000"/>
              <w:bottom w:val="single" w:sz="4" w:space="0" w:color="000000"/>
            </w:tcBorders>
          </w:tcPr>
          <w:p w:rsidR="00310602" w:rsidRPr="00852A3B" w:rsidRDefault="00310602" w:rsidP="008834A6">
            <w:pPr>
              <w:ind w:left="34"/>
              <w:jc w:val="center"/>
              <w:rPr>
                <w:rFonts w:ascii="Times New Roman" w:hAnsi="Times New Roman" w:cs="Times New Roman"/>
                <w:sz w:val="24"/>
                <w:szCs w:val="24"/>
              </w:rPr>
            </w:pPr>
            <w:r w:rsidRPr="00852A3B">
              <w:rPr>
                <w:rFonts w:ascii="Times New Roman" w:hAnsi="Times New Roman" w:cs="Times New Roman"/>
                <w:sz w:val="24"/>
                <w:szCs w:val="24"/>
              </w:rPr>
              <w:t>график</w:t>
            </w:r>
          </w:p>
          <w:p w:rsidR="00310602" w:rsidRPr="00852A3B" w:rsidRDefault="00310602" w:rsidP="008834A6">
            <w:pPr>
              <w:ind w:left="34"/>
              <w:jc w:val="center"/>
              <w:rPr>
                <w:rFonts w:ascii="Times New Roman" w:hAnsi="Times New Roman" w:cs="Times New Roman"/>
                <w:sz w:val="24"/>
                <w:szCs w:val="24"/>
              </w:rPr>
            </w:pPr>
            <w:r w:rsidRPr="00852A3B">
              <w:rPr>
                <w:rFonts w:ascii="Times New Roman" w:hAnsi="Times New Roman" w:cs="Times New Roman"/>
                <w:sz w:val="24"/>
                <w:szCs w:val="24"/>
              </w:rPr>
              <w:t>работы</w:t>
            </w:r>
          </w:p>
        </w:tc>
        <w:tc>
          <w:tcPr>
            <w:tcW w:w="2409" w:type="dxa"/>
            <w:tcBorders>
              <w:top w:val="single" w:sz="4" w:space="0" w:color="000000"/>
              <w:left w:val="single" w:sz="4" w:space="0" w:color="000000"/>
              <w:bottom w:val="single" w:sz="4" w:space="0" w:color="000000"/>
            </w:tcBorders>
          </w:tcPr>
          <w:p w:rsidR="00310602" w:rsidRPr="00852A3B" w:rsidRDefault="00310602" w:rsidP="008834A6">
            <w:pPr>
              <w:ind w:left="-84"/>
              <w:rPr>
                <w:rFonts w:ascii="Times New Roman" w:hAnsi="Times New Roman" w:cs="Times New Roman"/>
                <w:sz w:val="24"/>
                <w:szCs w:val="24"/>
              </w:rPr>
            </w:pPr>
            <w:r w:rsidRPr="00852A3B">
              <w:rPr>
                <w:rFonts w:ascii="Times New Roman" w:hAnsi="Times New Roman" w:cs="Times New Roman"/>
                <w:sz w:val="24"/>
                <w:szCs w:val="24"/>
              </w:rPr>
              <w:t>юридический адрес организации, телефон</w:t>
            </w: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8834A6">
            <w:pPr>
              <w:ind w:left="-84"/>
              <w:rPr>
                <w:sz w:val="24"/>
                <w:szCs w:val="24"/>
              </w:rPr>
            </w:pPr>
            <w:r w:rsidRPr="00852A3B">
              <w:rPr>
                <w:rFonts w:ascii="Times New Roman" w:hAnsi="Times New Roman" w:cs="Times New Roman"/>
                <w:sz w:val="24"/>
                <w:szCs w:val="24"/>
              </w:rPr>
              <w:t>адреса электронной почты и сайта</w:t>
            </w:r>
          </w:p>
        </w:tc>
      </w:tr>
      <w:tr w:rsidR="00310602"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852A3B">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Администрация  Гривенского  сельского  поселения Калининского района,</w:t>
            </w:r>
          </w:p>
          <w:p w:rsidR="00310602" w:rsidRPr="00852A3B" w:rsidRDefault="00310602" w:rsidP="00852A3B">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общий отдел</w:t>
            </w:r>
          </w:p>
        </w:tc>
        <w:tc>
          <w:tcPr>
            <w:tcW w:w="2420" w:type="dxa"/>
            <w:tcBorders>
              <w:top w:val="single" w:sz="4" w:space="0" w:color="000000"/>
              <w:left w:val="single" w:sz="4" w:space="0" w:color="000000"/>
              <w:bottom w:val="single" w:sz="4" w:space="0" w:color="000000"/>
            </w:tcBorders>
          </w:tcPr>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 xml:space="preserve">Понедельник </w:t>
            </w:r>
            <w:r>
              <w:rPr>
                <w:rFonts w:ascii="Times New Roman" w:hAnsi="Times New Roman" w:cs="Times New Roman"/>
                <w:sz w:val="24"/>
                <w:szCs w:val="24"/>
              </w:rPr>
              <w:t>вторник среда</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четверг с</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 xml:space="preserve"> 08.00 до 1</w:t>
            </w:r>
            <w:r>
              <w:rPr>
                <w:rFonts w:ascii="Times New Roman" w:hAnsi="Times New Roman" w:cs="Times New Roman"/>
                <w:sz w:val="24"/>
                <w:szCs w:val="24"/>
              </w:rPr>
              <w:t>7</w:t>
            </w:r>
            <w:r w:rsidRPr="00852A3B">
              <w:rPr>
                <w:rFonts w:ascii="Times New Roman" w:hAnsi="Times New Roman" w:cs="Times New Roman"/>
                <w:sz w:val="24"/>
                <w:szCs w:val="24"/>
              </w:rPr>
              <w:t>.00;</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Пятница с</w:t>
            </w:r>
          </w:p>
          <w:p w:rsidR="00310602" w:rsidRPr="00852A3B" w:rsidRDefault="00310602" w:rsidP="004F636F">
            <w:pPr>
              <w:ind w:left="-7" w:firstLine="7"/>
              <w:rPr>
                <w:rFonts w:ascii="Times New Roman" w:hAnsi="Times New Roman" w:cs="Times New Roman"/>
                <w:sz w:val="24"/>
                <w:szCs w:val="24"/>
              </w:rPr>
            </w:pPr>
            <w:r w:rsidRPr="00852A3B">
              <w:rPr>
                <w:rFonts w:ascii="Times New Roman" w:hAnsi="Times New Roman" w:cs="Times New Roman"/>
                <w:sz w:val="24"/>
                <w:szCs w:val="24"/>
              </w:rPr>
              <w:t xml:space="preserve"> 08.00 до 1</w:t>
            </w:r>
            <w:r>
              <w:rPr>
                <w:rFonts w:ascii="Times New Roman" w:hAnsi="Times New Roman" w:cs="Times New Roman"/>
                <w:sz w:val="24"/>
                <w:szCs w:val="24"/>
              </w:rPr>
              <w:t>6</w:t>
            </w:r>
            <w:r w:rsidRPr="00852A3B">
              <w:rPr>
                <w:rFonts w:ascii="Times New Roman" w:hAnsi="Times New Roman" w:cs="Times New Roman"/>
                <w:sz w:val="24"/>
                <w:szCs w:val="24"/>
              </w:rPr>
              <w:t>.00;</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 xml:space="preserve">Перерыв с </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12.00 до 13.00;</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lastRenderedPageBreak/>
              <w:t>Суббота -воскресенье выходной</w:t>
            </w:r>
          </w:p>
        </w:tc>
        <w:tc>
          <w:tcPr>
            <w:tcW w:w="2409" w:type="dxa"/>
            <w:tcBorders>
              <w:top w:val="single" w:sz="4" w:space="0" w:color="000000"/>
              <w:left w:val="single" w:sz="4" w:space="0" w:color="000000"/>
              <w:bottom w:val="single" w:sz="4" w:space="0" w:color="000000"/>
            </w:tcBorders>
          </w:tcPr>
          <w:p w:rsidR="00310602" w:rsidRPr="00852A3B" w:rsidRDefault="00310602" w:rsidP="00852A3B">
            <w:pPr>
              <w:ind w:left="-84" w:firstLine="84"/>
              <w:rPr>
                <w:rFonts w:ascii="Times New Roman" w:hAnsi="Times New Roman" w:cs="Times New Roman"/>
                <w:sz w:val="24"/>
                <w:szCs w:val="24"/>
              </w:rPr>
            </w:pPr>
            <w:r w:rsidRPr="00852A3B">
              <w:rPr>
                <w:rFonts w:ascii="Times New Roman" w:hAnsi="Times New Roman" w:cs="Times New Roman"/>
                <w:sz w:val="24"/>
                <w:szCs w:val="24"/>
              </w:rPr>
              <w:lastRenderedPageBreak/>
              <w:t>353798 Россия, Краснодарский край, Калининский район, станица  Гривенская , ул. Советская, 32,  тел.8-(86163)</w:t>
            </w:r>
            <w:r>
              <w:rPr>
                <w:rFonts w:ascii="Times New Roman" w:hAnsi="Times New Roman" w:cs="Times New Roman"/>
                <w:sz w:val="24"/>
                <w:szCs w:val="24"/>
              </w:rPr>
              <w:t>5</w:t>
            </w:r>
            <w:r w:rsidRPr="00852A3B">
              <w:rPr>
                <w:rFonts w:ascii="Times New Roman" w:hAnsi="Times New Roman" w:cs="Times New Roman"/>
                <w:sz w:val="24"/>
                <w:szCs w:val="24"/>
              </w:rPr>
              <w:t>7-</w:t>
            </w:r>
            <w:r>
              <w:rPr>
                <w:rFonts w:ascii="Times New Roman" w:hAnsi="Times New Roman" w:cs="Times New Roman"/>
                <w:sz w:val="24"/>
                <w:szCs w:val="24"/>
              </w:rPr>
              <w:t>5</w:t>
            </w:r>
            <w:r w:rsidRPr="00852A3B">
              <w:rPr>
                <w:rFonts w:ascii="Times New Roman" w:hAnsi="Times New Roman" w:cs="Times New Roman"/>
                <w:sz w:val="24"/>
                <w:szCs w:val="24"/>
              </w:rPr>
              <w:t>-</w:t>
            </w:r>
            <w:r>
              <w:rPr>
                <w:rFonts w:ascii="Times New Roman" w:hAnsi="Times New Roman" w:cs="Times New Roman"/>
                <w:sz w:val="24"/>
                <w:szCs w:val="24"/>
              </w:rPr>
              <w:t>23</w:t>
            </w:r>
            <w:r w:rsidRPr="00852A3B">
              <w:rPr>
                <w:rFonts w:ascii="Times New Roman" w:hAnsi="Times New Roman" w:cs="Times New Roman"/>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5E038E" w:rsidP="004F636F">
            <w:pPr>
              <w:rPr>
                <w:rFonts w:ascii="Times New Roman" w:hAnsi="Times New Roman" w:cs="Times New Roman"/>
                <w:sz w:val="24"/>
                <w:szCs w:val="24"/>
              </w:rPr>
            </w:pPr>
            <w:hyperlink r:id="rId13" w:history="1">
              <w:r w:rsidR="00310602" w:rsidRPr="00852A3B">
                <w:rPr>
                  <w:rStyle w:val="a3"/>
                  <w:rFonts w:ascii="Times New Roman" w:hAnsi="Times New Roman"/>
                  <w:bCs/>
                  <w:sz w:val="24"/>
                  <w:szCs w:val="24"/>
                  <w:lang w:val="en-US"/>
                </w:rPr>
                <w:t>http</w:t>
              </w:r>
              <w:r w:rsidR="00310602" w:rsidRPr="00852A3B">
                <w:rPr>
                  <w:rStyle w:val="a3"/>
                  <w:rFonts w:ascii="Times New Roman" w:hAnsi="Times New Roman"/>
                  <w:bCs/>
                  <w:sz w:val="24"/>
                  <w:szCs w:val="24"/>
                </w:rPr>
                <w:t>://</w:t>
              </w:r>
              <w:r w:rsidR="00310602" w:rsidRPr="00852A3B">
                <w:rPr>
                  <w:rStyle w:val="a3"/>
                  <w:rFonts w:ascii="Times New Roman" w:hAnsi="Times New Roman"/>
                  <w:bCs/>
                  <w:sz w:val="24"/>
                  <w:szCs w:val="24"/>
                  <w:lang w:val="en-US"/>
                </w:rPr>
                <w:t>grivenskoesp</w:t>
              </w:r>
              <w:r w:rsidR="00310602" w:rsidRPr="00852A3B">
                <w:rPr>
                  <w:rStyle w:val="a3"/>
                  <w:rFonts w:ascii="Times New Roman" w:hAnsi="Times New Roman"/>
                  <w:bCs/>
                  <w:sz w:val="24"/>
                  <w:szCs w:val="24"/>
                </w:rPr>
                <w:t>.</w:t>
              </w:r>
              <w:r w:rsidR="00310602" w:rsidRPr="00852A3B">
                <w:rPr>
                  <w:rStyle w:val="a3"/>
                  <w:rFonts w:ascii="Times New Roman" w:hAnsi="Times New Roman"/>
                  <w:bCs/>
                  <w:sz w:val="24"/>
                  <w:szCs w:val="24"/>
                  <w:lang w:val="en-US"/>
                </w:rPr>
                <w:t>ru</w:t>
              </w:r>
            </w:hyperlink>
          </w:p>
          <w:p w:rsidR="00310602" w:rsidRPr="00852A3B" w:rsidRDefault="005E038E" w:rsidP="004F636F">
            <w:pPr>
              <w:ind w:left="-84"/>
              <w:rPr>
                <w:rFonts w:ascii="Times New Roman" w:hAnsi="Times New Roman" w:cs="Times New Roman"/>
                <w:sz w:val="24"/>
                <w:szCs w:val="24"/>
              </w:rPr>
            </w:pPr>
            <w:hyperlink r:id="rId14" w:history="1">
              <w:r w:rsidR="00310602" w:rsidRPr="00852A3B">
                <w:rPr>
                  <w:rStyle w:val="a3"/>
                  <w:rFonts w:ascii="Times New Roman" w:hAnsi="Times New Roman"/>
                  <w:sz w:val="24"/>
                  <w:szCs w:val="24"/>
                  <w:lang w:val="en-US"/>
                </w:rPr>
                <w:t>adm</w:t>
              </w:r>
              <w:r w:rsidR="00310602" w:rsidRPr="00852A3B">
                <w:rPr>
                  <w:rStyle w:val="a3"/>
                  <w:rFonts w:ascii="Times New Roman" w:hAnsi="Times New Roman"/>
                  <w:sz w:val="24"/>
                  <w:szCs w:val="24"/>
                </w:rPr>
                <w:t>_</w:t>
              </w:r>
              <w:r w:rsidR="00310602" w:rsidRPr="00852A3B">
                <w:rPr>
                  <w:rStyle w:val="a3"/>
                  <w:rFonts w:ascii="Times New Roman" w:hAnsi="Times New Roman"/>
                  <w:sz w:val="24"/>
                  <w:szCs w:val="24"/>
                  <w:lang w:val="en-US"/>
                </w:rPr>
                <w:t>griv</w:t>
              </w:r>
              <w:r w:rsidR="00310602" w:rsidRPr="00852A3B">
                <w:rPr>
                  <w:rStyle w:val="a3"/>
                  <w:rFonts w:ascii="Times New Roman" w:hAnsi="Times New Roman"/>
                  <w:sz w:val="24"/>
                  <w:szCs w:val="24"/>
                </w:rPr>
                <w:t>_2006@</w:t>
              </w:r>
              <w:r w:rsidR="00310602" w:rsidRPr="00852A3B">
                <w:rPr>
                  <w:rStyle w:val="a3"/>
                  <w:rFonts w:ascii="Times New Roman" w:hAnsi="Times New Roman"/>
                  <w:sz w:val="24"/>
                  <w:szCs w:val="24"/>
                  <w:lang w:val="en-US"/>
                </w:rPr>
                <w:t>mail</w:t>
              </w:r>
              <w:r w:rsidR="00310602" w:rsidRPr="00852A3B">
                <w:rPr>
                  <w:rStyle w:val="a3"/>
                  <w:rFonts w:ascii="Times New Roman" w:hAnsi="Times New Roman"/>
                  <w:sz w:val="24"/>
                  <w:szCs w:val="24"/>
                </w:rPr>
                <w:t>.</w:t>
              </w:r>
              <w:r w:rsidR="00310602" w:rsidRPr="00852A3B">
                <w:rPr>
                  <w:rStyle w:val="a3"/>
                  <w:rFonts w:ascii="Times New Roman" w:hAnsi="Times New Roman"/>
                  <w:sz w:val="24"/>
                  <w:szCs w:val="24"/>
                  <w:lang w:val="en-US"/>
                </w:rPr>
                <w:t>ru</w:t>
              </w:r>
            </w:hyperlink>
            <w:r w:rsidR="00310602" w:rsidRPr="00852A3B">
              <w:rPr>
                <w:rFonts w:ascii="Times New Roman" w:hAnsi="Times New Roman" w:cs="Times New Roman"/>
                <w:sz w:val="24"/>
                <w:szCs w:val="24"/>
              </w:rPr>
              <w:t xml:space="preserve"> </w:t>
            </w:r>
          </w:p>
        </w:tc>
      </w:tr>
      <w:tr w:rsidR="00310602" w:rsidRPr="00BE5A3D"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4F636F">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lastRenderedPageBreak/>
              <w:t>Бюджетное  казенное учреждение муниципального образования Калининский район «Многофункциональный центр предоставления государственных и муниципальных услуг населению Калининского</w:t>
            </w:r>
          </w:p>
          <w:p w:rsidR="00310602" w:rsidRPr="00852A3B" w:rsidRDefault="00310602" w:rsidP="004F636F">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района»</w:t>
            </w:r>
          </w:p>
        </w:tc>
        <w:tc>
          <w:tcPr>
            <w:tcW w:w="2420" w:type="dxa"/>
            <w:tcBorders>
              <w:top w:val="single" w:sz="4" w:space="0" w:color="000000"/>
              <w:left w:val="single" w:sz="4" w:space="0" w:color="000000"/>
              <w:bottom w:val="single" w:sz="4" w:space="0" w:color="000000"/>
            </w:tcBorders>
          </w:tcPr>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понедельник-пятница с 08.00 до 17.00 без перерыва,  Выходной день — суббота,</w:t>
            </w:r>
          </w:p>
          <w:p w:rsidR="00310602" w:rsidRPr="00852A3B" w:rsidRDefault="00310602" w:rsidP="004F636F">
            <w:pPr>
              <w:rPr>
                <w:rFonts w:ascii="Times New Roman" w:hAnsi="Times New Roman" w:cs="Times New Roman"/>
                <w:sz w:val="24"/>
                <w:szCs w:val="24"/>
              </w:rPr>
            </w:pPr>
            <w:r w:rsidRPr="00852A3B">
              <w:rPr>
                <w:rFonts w:ascii="Times New Roman" w:hAnsi="Times New Roman" w:cs="Times New Roman"/>
                <w:sz w:val="24"/>
                <w:szCs w:val="24"/>
              </w:rPr>
              <w:t>воскресенье, нерабочие праздничные дни.</w:t>
            </w:r>
          </w:p>
        </w:tc>
        <w:tc>
          <w:tcPr>
            <w:tcW w:w="2409" w:type="dxa"/>
            <w:tcBorders>
              <w:top w:val="single" w:sz="4" w:space="0" w:color="000000"/>
              <w:left w:val="single" w:sz="4" w:space="0" w:color="000000"/>
              <w:bottom w:val="single" w:sz="4" w:space="0" w:color="000000"/>
            </w:tcBorders>
          </w:tcPr>
          <w:p w:rsidR="00310602" w:rsidRPr="00852A3B" w:rsidRDefault="00310602" w:rsidP="004F636F">
            <w:pPr>
              <w:ind w:left="-84" w:firstLine="84"/>
              <w:rPr>
                <w:rFonts w:ascii="Times New Roman" w:hAnsi="Times New Roman" w:cs="Times New Roman"/>
                <w:sz w:val="24"/>
                <w:szCs w:val="24"/>
              </w:rPr>
            </w:pPr>
            <w:r w:rsidRPr="00852A3B">
              <w:rPr>
                <w:rFonts w:ascii="Times New Roman" w:hAnsi="Times New Roman" w:cs="Times New Roman"/>
                <w:sz w:val="24"/>
                <w:szCs w:val="24"/>
              </w:rPr>
              <w:t>юридический адрес 353780, Россия, Краснодарский край, Калининский район, ст.Калининская, ул. Ленина, 151</w:t>
            </w:r>
          </w:p>
          <w:p w:rsidR="00310602" w:rsidRPr="00852A3B" w:rsidRDefault="00310602" w:rsidP="004F636F">
            <w:pPr>
              <w:ind w:left="-84" w:firstLine="84"/>
              <w:rPr>
                <w:rFonts w:ascii="Times New Roman" w:hAnsi="Times New Roman" w:cs="Times New Roman"/>
                <w:sz w:val="24"/>
                <w:szCs w:val="24"/>
              </w:rPr>
            </w:pPr>
            <w:r w:rsidRPr="00852A3B">
              <w:rPr>
                <w:rFonts w:ascii="Times New Roman" w:hAnsi="Times New Roman" w:cs="Times New Roman"/>
                <w:sz w:val="24"/>
                <w:szCs w:val="24"/>
              </w:rPr>
              <w:t>факт. ст. Калининская ул. Фадеева, 148/5</w:t>
            </w:r>
          </w:p>
          <w:p w:rsidR="00310602" w:rsidRPr="00852A3B" w:rsidRDefault="00310602" w:rsidP="004F636F">
            <w:pPr>
              <w:ind w:left="-84" w:firstLine="84"/>
              <w:rPr>
                <w:rFonts w:ascii="Times New Roman" w:hAnsi="Times New Roman" w:cs="Times New Roman"/>
                <w:sz w:val="24"/>
                <w:szCs w:val="24"/>
              </w:rPr>
            </w:pPr>
            <w:r w:rsidRPr="00852A3B">
              <w:rPr>
                <w:rFonts w:ascii="Times New Roman" w:hAnsi="Times New Roman" w:cs="Times New Roman"/>
                <w:sz w:val="24"/>
                <w:szCs w:val="24"/>
              </w:rPr>
              <w:t xml:space="preserve"> тел.</w:t>
            </w:r>
          </w:p>
          <w:p w:rsidR="00310602" w:rsidRPr="00852A3B" w:rsidRDefault="00310602" w:rsidP="004F636F">
            <w:pPr>
              <w:ind w:left="-84"/>
              <w:rPr>
                <w:rFonts w:ascii="Times New Roman" w:hAnsi="Times New Roman" w:cs="Times New Roman"/>
                <w:sz w:val="24"/>
                <w:szCs w:val="24"/>
              </w:rPr>
            </w:pPr>
            <w:r w:rsidRPr="00852A3B">
              <w:rPr>
                <w:rFonts w:ascii="Times New Roman" w:hAnsi="Times New Roman" w:cs="Times New Roman"/>
                <w:sz w:val="24"/>
                <w:szCs w:val="24"/>
              </w:rPr>
              <w:t xml:space="preserve">8(86163) 22-7-09, 8(86163)  22-7-35 </w:t>
            </w:r>
          </w:p>
          <w:p w:rsidR="00310602" w:rsidRPr="00852A3B" w:rsidRDefault="00310602" w:rsidP="004F636F">
            <w:pPr>
              <w:ind w:left="-84"/>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4F636F">
            <w:pPr>
              <w:ind w:left="-84"/>
              <w:rPr>
                <w:rFonts w:ascii="Times New Roman" w:hAnsi="Times New Roman" w:cs="Times New Roman"/>
                <w:sz w:val="24"/>
                <w:szCs w:val="24"/>
              </w:rPr>
            </w:pPr>
            <w:r w:rsidRPr="00852A3B">
              <w:rPr>
                <w:rStyle w:val="serp-urlitem1"/>
                <w:rFonts w:ascii="Times New Roman" w:hAnsi="Times New Roman"/>
                <w:sz w:val="24"/>
                <w:szCs w:val="24"/>
              </w:rPr>
              <w:t xml:space="preserve">  http://kali</w:t>
            </w:r>
            <w:r w:rsidRPr="00852A3B">
              <w:rPr>
                <w:rStyle w:val="serp-urlitem1"/>
                <w:rFonts w:ascii="Times New Roman" w:hAnsi="Times New Roman"/>
                <w:sz w:val="24"/>
                <w:szCs w:val="24"/>
                <w:lang w:val="en-US"/>
              </w:rPr>
              <w:t>n</w:t>
            </w:r>
            <w:r w:rsidRPr="00852A3B">
              <w:rPr>
                <w:rStyle w:val="serp-urlitem1"/>
                <w:rFonts w:ascii="Times New Roman" w:hAnsi="Times New Roman"/>
                <w:sz w:val="24"/>
                <w:szCs w:val="24"/>
              </w:rPr>
              <w:t>a.e-mfc.ru</w:t>
            </w:r>
          </w:p>
          <w:p w:rsidR="00310602" w:rsidRPr="0039029C" w:rsidRDefault="005E038E" w:rsidP="004F636F">
            <w:pPr>
              <w:ind w:left="-84"/>
              <w:rPr>
                <w:rFonts w:ascii="Times New Roman" w:hAnsi="Times New Roman" w:cs="Times New Roman"/>
                <w:sz w:val="24"/>
                <w:szCs w:val="24"/>
              </w:rPr>
            </w:pPr>
            <w:hyperlink r:id="rId15" w:history="1">
              <w:r w:rsidR="00310602" w:rsidRPr="0039029C">
                <w:rPr>
                  <w:rStyle w:val="a3"/>
                  <w:rFonts w:ascii="Times New Roman" w:hAnsi="Times New Roman"/>
                  <w:sz w:val="24"/>
                  <w:szCs w:val="24"/>
                  <w:lang w:val="en-US"/>
                </w:rPr>
                <w:t>mfc</w:t>
              </w:r>
              <w:r w:rsidR="00310602" w:rsidRPr="0039029C">
                <w:rPr>
                  <w:rStyle w:val="a3"/>
                  <w:rFonts w:ascii="Times New Roman" w:hAnsi="Times New Roman"/>
                  <w:sz w:val="24"/>
                  <w:szCs w:val="24"/>
                </w:rPr>
                <w:t>-</w:t>
              </w:r>
              <w:r w:rsidR="00310602" w:rsidRPr="0039029C">
                <w:rPr>
                  <w:rStyle w:val="a3"/>
                  <w:rFonts w:ascii="Times New Roman" w:hAnsi="Times New Roman"/>
                  <w:sz w:val="24"/>
                  <w:szCs w:val="24"/>
                  <w:lang w:val="en-US"/>
                </w:rPr>
                <w:t>kalina</w:t>
              </w:r>
              <w:r w:rsidR="00310602" w:rsidRPr="0039029C">
                <w:rPr>
                  <w:rStyle w:val="a3"/>
                  <w:rFonts w:ascii="Times New Roman" w:hAnsi="Times New Roman"/>
                  <w:sz w:val="24"/>
                  <w:szCs w:val="24"/>
                </w:rPr>
                <w:t>@</w:t>
              </w:r>
              <w:r w:rsidR="00310602" w:rsidRPr="0039029C">
                <w:rPr>
                  <w:rStyle w:val="a3"/>
                  <w:rFonts w:ascii="Times New Roman" w:hAnsi="Times New Roman"/>
                  <w:sz w:val="24"/>
                  <w:szCs w:val="24"/>
                  <w:lang w:val="en-US"/>
                </w:rPr>
                <w:t>rambler</w:t>
              </w:r>
              <w:r w:rsidR="00310602" w:rsidRPr="0039029C">
                <w:rPr>
                  <w:rStyle w:val="a3"/>
                  <w:rFonts w:ascii="Times New Roman" w:hAnsi="Times New Roman"/>
                  <w:sz w:val="24"/>
                  <w:szCs w:val="24"/>
                </w:rPr>
                <w:t>.</w:t>
              </w:r>
              <w:r w:rsidR="00310602" w:rsidRPr="0039029C">
                <w:rPr>
                  <w:rStyle w:val="a3"/>
                  <w:rFonts w:ascii="Times New Roman" w:hAnsi="Times New Roman"/>
                  <w:sz w:val="24"/>
                  <w:szCs w:val="24"/>
                  <w:lang w:val="en-US"/>
                </w:rPr>
                <w:t>ru</w:t>
              </w:r>
            </w:hyperlink>
            <w:r w:rsidR="00310602" w:rsidRPr="0039029C">
              <w:rPr>
                <w:rFonts w:ascii="Times New Roman" w:hAnsi="Times New Roman" w:cs="Times New Roman"/>
                <w:sz w:val="24"/>
                <w:szCs w:val="24"/>
              </w:rPr>
              <w:t xml:space="preserve"> </w:t>
            </w:r>
          </w:p>
        </w:tc>
      </w:tr>
      <w:tr w:rsidR="00310602" w:rsidRPr="00BE5A3D"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4F636F">
            <w:pPr>
              <w:ind w:left="-84" w:firstLine="34"/>
              <w:jc w:val="center"/>
              <w:rPr>
                <w:rFonts w:ascii="Times New Roman" w:hAnsi="Times New Roman" w:cs="Times New Roman"/>
                <w:sz w:val="24"/>
                <w:szCs w:val="24"/>
              </w:rPr>
            </w:pPr>
            <w:r w:rsidRPr="00852A3B">
              <w:rPr>
                <w:rFonts w:ascii="Times New Roman" w:hAnsi="Times New Roman" w:cs="Times New Roman"/>
                <w:sz w:val="24"/>
                <w:szCs w:val="24"/>
              </w:rPr>
              <w:t>ТОСП</w:t>
            </w:r>
          </w:p>
        </w:tc>
        <w:tc>
          <w:tcPr>
            <w:tcW w:w="2420" w:type="dxa"/>
            <w:tcBorders>
              <w:top w:val="single" w:sz="4" w:space="0" w:color="000000"/>
              <w:left w:val="single" w:sz="4" w:space="0" w:color="000000"/>
              <w:bottom w:val="single" w:sz="4" w:space="0" w:color="000000"/>
            </w:tcBorders>
          </w:tcPr>
          <w:p w:rsidR="00310602" w:rsidRDefault="00310602" w:rsidP="004F636F">
            <w:pPr>
              <w:rPr>
                <w:rFonts w:ascii="Times New Roman" w:hAnsi="Times New Roman" w:cs="Times New Roman"/>
                <w:sz w:val="24"/>
                <w:szCs w:val="24"/>
              </w:rPr>
            </w:pPr>
            <w:r>
              <w:rPr>
                <w:rFonts w:ascii="Times New Roman" w:hAnsi="Times New Roman" w:cs="Times New Roman"/>
                <w:sz w:val="24"/>
                <w:szCs w:val="24"/>
              </w:rPr>
              <w:t>Вторник среда четверг с 9-00 до 17-00</w:t>
            </w:r>
          </w:p>
          <w:p w:rsidR="00310602" w:rsidRPr="00852A3B" w:rsidRDefault="00310602" w:rsidP="004F636F">
            <w:pPr>
              <w:rPr>
                <w:rFonts w:ascii="Times New Roman" w:hAnsi="Times New Roman" w:cs="Times New Roman"/>
                <w:sz w:val="24"/>
                <w:szCs w:val="24"/>
              </w:rPr>
            </w:pPr>
            <w:r>
              <w:rPr>
                <w:rFonts w:ascii="Times New Roman" w:hAnsi="Times New Roman" w:cs="Times New Roman"/>
                <w:sz w:val="24"/>
                <w:szCs w:val="24"/>
              </w:rPr>
              <w:t>Перерыв с 12-00 до 13-00</w:t>
            </w:r>
          </w:p>
        </w:tc>
        <w:tc>
          <w:tcPr>
            <w:tcW w:w="2409" w:type="dxa"/>
            <w:tcBorders>
              <w:top w:val="single" w:sz="4" w:space="0" w:color="000000"/>
              <w:left w:val="single" w:sz="4" w:space="0" w:color="000000"/>
              <w:bottom w:val="single" w:sz="4" w:space="0" w:color="000000"/>
            </w:tcBorders>
          </w:tcPr>
          <w:p w:rsidR="00310602" w:rsidRPr="00852A3B" w:rsidRDefault="00310602" w:rsidP="004F636F">
            <w:pPr>
              <w:ind w:left="-84" w:firstLine="84"/>
              <w:rPr>
                <w:rFonts w:ascii="Times New Roman" w:hAnsi="Times New Roman" w:cs="Times New Roman"/>
                <w:sz w:val="24"/>
                <w:szCs w:val="24"/>
              </w:rPr>
            </w:pPr>
            <w:r w:rsidRPr="00852A3B">
              <w:rPr>
                <w:rFonts w:ascii="Times New Roman" w:hAnsi="Times New Roman" w:cs="Times New Roman"/>
                <w:sz w:val="24"/>
                <w:szCs w:val="24"/>
              </w:rPr>
              <w:t>ст.  Гривенская  ул. Советская, 32</w:t>
            </w: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4F636F">
            <w:pPr>
              <w:ind w:left="-84"/>
              <w:rPr>
                <w:rStyle w:val="serp-urlitem1"/>
                <w:rFonts w:ascii="Times New Roman" w:hAnsi="Times New Roman"/>
                <w:sz w:val="24"/>
                <w:szCs w:val="24"/>
              </w:rPr>
            </w:pPr>
          </w:p>
        </w:tc>
      </w:tr>
      <w:tr w:rsidR="00310602"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A3398A">
            <w:pPr>
              <w:pStyle w:val="afd"/>
              <w:rPr>
                <w:rFonts w:ascii="Times New Roman" w:hAnsi="Times New Roman" w:cs="Times New Roman"/>
              </w:rPr>
            </w:pPr>
            <w:r w:rsidRPr="00852A3B">
              <w:rPr>
                <w:rFonts w:ascii="Times New Roman" w:hAnsi="Times New Roman" w:cs="Times New Roman"/>
              </w:rPr>
              <w:t>Межмуниципальный отдел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tc>
        <w:tc>
          <w:tcPr>
            <w:tcW w:w="2420" w:type="dxa"/>
            <w:tcBorders>
              <w:top w:val="single" w:sz="4" w:space="0" w:color="000000"/>
              <w:left w:val="single" w:sz="4" w:space="0" w:color="000000"/>
              <w:bottom w:val="single" w:sz="4" w:space="0" w:color="000000"/>
            </w:tcBorders>
          </w:tcPr>
          <w:p w:rsidR="00310602" w:rsidRPr="00852A3B" w:rsidRDefault="00310602" w:rsidP="008834A6">
            <w:pPr>
              <w:pStyle w:val="afd"/>
              <w:rPr>
                <w:rFonts w:ascii="Times New Roman" w:hAnsi="Times New Roman" w:cs="Times New Roman"/>
              </w:rPr>
            </w:pPr>
            <w:r w:rsidRPr="00852A3B">
              <w:rPr>
                <w:rFonts w:ascii="Times New Roman" w:hAnsi="Times New Roman" w:cs="Times New Roman"/>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2409" w:type="dxa"/>
            <w:tcBorders>
              <w:top w:val="single" w:sz="4" w:space="0" w:color="000000"/>
              <w:left w:val="single" w:sz="4" w:space="0" w:color="000000"/>
              <w:bottom w:val="single" w:sz="4" w:space="0" w:color="000000"/>
            </w:tcBorders>
          </w:tcPr>
          <w:p w:rsidR="00310602" w:rsidRPr="00852A3B" w:rsidRDefault="00310602" w:rsidP="008834A6">
            <w:pPr>
              <w:pStyle w:val="afd"/>
              <w:rPr>
                <w:rStyle w:val="af2"/>
                <w:rFonts w:ascii="Times New Roman" w:hAnsi="Times New Roman" w:cs="Times New Roman"/>
                <w:b w:val="0"/>
                <w:color w:val="auto"/>
              </w:rPr>
            </w:pPr>
            <w:r w:rsidRPr="00852A3B">
              <w:rPr>
                <w:rFonts w:ascii="Times New Roman" w:hAnsi="Times New Roman" w:cs="Times New Roman"/>
              </w:rPr>
              <w:t xml:space="preserve">353780 Россия, Краснодарский край, Калининский район, </w:t>
            </w:r>
            <w:r w:rsidRPr="00852A3B">
              <w:rPr>
                <w:rStyle w:val="af5"/>
                <w:rFonts w:ascii="Times New Roman" w:hAnsi="Times New Roman"/>
                <w:b w:val="0"/>
              </w:rPr>
              <w:t>ст. Калининская, ул. Советская, д. 44.</w:t>
            </w:r>
            <w:r w:rsidRPr="00852A3B">
              <w:rPr>
                <w:rFonts w:ascii="Times New Roman" w:hAnsi="Times New Roman" w:cs="Times New Roman"/>
              </w:rPr>
              <w:t xml:space="preserve"> тел.</w:t>
            </w:r>
            <w:r w:rsidRPr="00852A3B">
              <w:rPr>
                <w:rStyle w:val="af5"/>
                <w:rFonts w:ascii="Times New Roman" w:hAnsi="Times New Roman"/>
                <w:b w:val="0"/>
              </w:rPr>
              <w:t>8 (86163) 2-19- 53;</w:t>
            </w:r>
            <w:r w:rsidRPr="00852A3B">
              <w:rPr>
                <w:rFonts w:ascii="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8834A6">
            <w:pPr>
              <w:pStyle w:val="afd"/>
              <w:rPr>
                <w:rFonts w:ascii="Times New Roman" w:hAnsi="Times New Roman" w:cs="Times New Roman"/>
              </w:rPr>
            </w:pPr>
            <w:r w:rsidRPr="00852A3B">
              <w:rPr>
                <w:rStyle w:val="af2"/>
                <w:rFonts w:ascii="Times New Roman" w:hAnsi="Times New Roman" w:cs="Times New Roman"/>
                <w:b w:val="0"/>
                <w:color w:val="auto"/>
              </w:rPr>
              <w:t>www.rosreestr.ru</w:t>
            </w:r>
            <w:r w:rsidRPr="00852A3B">
              <w:rPr>
                <w:rFonts w:ascii="Times New Roman" w:hAnsi="Times New Roman" w:cs="Times New Roman"/>
              </w:rPr>
              <w:t xml:space="preserve">, </w:t>
            </w:r>
            <w:hyperlink r:id="rId16" w:history="1">
              <w:r w:rsidRPr="00852A3B">
                <w:rPr>
                  <w:rStyle w:val="a3"/>
                  <w:rFonts w:ascii="Times New Roman" w:hAnsi="Times New Roman"/>
                  <w:sz w:val="24"/>
                </w:rPr>
                <w:t>OO_23@frskuba№.ru</w:t>
              </w:r>
            </w:hyperlink>
            <w:r w:rsidRPr="00852A3B">
              <w:rPr>
                <w:rStyle w:val="af2"/>
                <w:rFonts w:ascii="Times New Roman" w:hAnsi="Times New Roman" w:cs="Times New Roman"/>
                <w:b w:val="0"/>
                <w:color w:val="auto"/>
              </w:rPr>
              <w:t xml:space="preserve"> </w:t>
            </w:r>
          </w:p>
        </w:tc>
      </w:tr>
      <w:tr w:rsidR="00310602"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8834A6">
            <w:pPr>
              <w:pStyle w:val="afd"/>
              <w:rPr>
                <w:rFonts w:ascii="Times New Roman" w:hAnsi="Times New Roman" w:cs="Times New Roman"/>
                <w:b/>
              </w:rPr>
            </w:pPr>
            <w:r w:rsidRPr="00852A3B">
              <w:rPr>
                <w:rStyle w:val="af5"/>
                <w:rFonts w:ascii="Times New Roman" w:hAnsi="Times New Roman"/>
                <w:b w:val="0"/>
                <w:bCs/>
              </w:rPr>
              <w:t>Инспекция Федеральной налоговой службы по Калининскому району Краснодарского края</w:t>
            </w:r>
            <w:r w:rsidRPr="00852A3B">
              <w:rPr>
                <w:rFonts w:ascii="Times New Roman" w:hAnsi="Times New Roman" w:cs="Times New Roman"/>
                <w:b/>
              </w:rPr>
              <w:t xml:space="preserve">  </w:t>
            </w:r>
          </w:p>
        </w:tc>
        <w:tc>
          <w:tcPr>
            <w:tcW w:w="2420" w:type="dxa"/>
            <w:tcBorders>
              <w:top w:val="single" w:sz="4" w:space="0" w:color="000000"/>
              <w:left w:val="single" w:sz="4" w:space="0" w:color="000000"/>
              <w:bottom w:val="single" w:sz="4" w:space="0" w:color="000000"/>
            </w:tcBorders>
          </w:tcPr>
          <w:p w:rsidR="00310602" w:rsidRPr="00852A3B" w:rsidRDefault="00310602" w:rsidP="008834A6">
            <w:pPr>
              <w:pStyle w:val="afd"/>
              <w:rPr>
                <w:rFonts w:ascii="Times New Roman" w:hAnsi="Times New Roman" w:cs="Times New Roman"/>
              </w:rPr>
            </w:pPr>
            <w:r w:rsidRPr="00852A3B">
              <w:rPr>
                <w:rFonts w:ascii="Times New Roman" w:hAnsi="Times New Roman" w:cs="Times New Roman"/>
              </w:rPr>
              <w:t>Понедельник-пятница: с 09-00 до 17-00. Перерыв на обед: с 12-00 до 12-40. Выходные дни: суббота, воскресенье, нерабочие праздничные дни.</w:t>
            </w:r>
          </w:p>
        </w:tc>
        <w:tc>
          <w:tcPr>
            <w:tcW w:w="2409" w:type="dxa"/>
            <w:tcBorders>
              <w:top w:val="single" w:sz="4" w:space="0" w:color="000000"/>
              <w:left w:val="single" w:sz="4" w:space="0" w:color="000000"/>
              <w:bottom w:val="single" w:sz="4" w:space="0" w:color="000000"/>
            </w:tcBorders>
          </w:tcPr>
          <w:p w:rsidR="00310602" w:rsidRPr="00852A3B" w:rsidRDefault="00310602" w:rsidP="008834A6">
            <w:pPr>
              <w:rPr>
                <w:rFonts w:ascii="Times New Roman" w:hAnsi="Times New Roman" w:cs="Times New Roman"/>
                <w:sz w:val="24"/>
                <w:szCs w:val="24"/>
              </w:rPr>
            </w:pPr>
            <w:r w:rsidRPr="00852A3B">
              <w:rPr>
                <w:rFonts w:ascii="Times New Roman" w:hAnsi="Times New Roman" w:cs="Times New Roman"/>
                <w:sz w:val="24"/>
                <w:szCs w:val="24"/>
              </w:rPr>
              <w:t xml:space="preserve">353780 Россия, Краснодарский край, Калининский район, станица </w:t>
            </w:r>
            <w:r w:rsidRPr="00852A3B">
              <w:rPr>
                <w:rStyle w:val="af5"/>
                <w:rFonts w:ascii="Times New Roman" w:hAnsi="Times New Roman"/>
                <w:b w:val="0"/>
                <w:color w:val="000000"/>
                <w:sz w:val="24"/>
                <w:szCs w:val="24"/>
              </w:rPr>
              <w:t xml:space="preserve"> Калининская, ул. Советская, д. 44.</w:t>
            </w:r>
            <w:r w:rsidRPr="00852A3B">
              <w:rPr>
                <w:rFonts w:ascii="Times New Roman" w:hAnsi="Times New Roman" w:cs="Times New Roman"/>
                <w:sz w:val="24"/>
                <w:szCs w:val="24"/>
              </w:rPr>
              <w:t xml:space="preserve"> тел </w:t>
            </w:r>
            <w:r w:rsidRPr="00852A3B">
              <w:rPr>
                <w:rFonts w:ascii="Times New Roman" w:hAnsi="Times New Roman" w:cs="Times New Roman"/>
                <w:color w:val="222222"/>
                <w:sz w:val="24"/>
                <w:szCs w:val="24"/>
              </w:rPr>
              <w:t>(86163) 2-15-29</w:t>
            </w:r>
            <w:r w:rsidRPr="00852A3B">
              <w:rPr>
                <w:rFonts w:ascii="Times New Roman" w:hAnsi="Times New Roman" w:cs="Times New Roman"/>
                <w:sz w:val="24"/>
                <w:szCs w:val="24"/>
              </w:rPr>
              <w:t xml:space="preserve"> </w:t>
            </w:r>
          </w:p>
          <w:p w:rsidR="00310602" w:rsidRPr="00852A3B" w:rsidRDefault="00310602" w:rsidP="008834A6">
            <w:pPr>
              <w:pStyle w:val="afd"/>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8834A6">
            <w:pPr>
              <w:pStyle w:val="afd"/>
              <w:rPr>
                <w:rFonts w:ascii="Times New Roman" w:hAnsi="Times New Roman" w:cs="Times New Roman"/>
              </w:rPr>
            </w:pPr>
          </w:p>
        </w:tc>
      </w:tr>
      <w:tr w:rsidR="00310602" w:rsidTr="005A6349">
        <w:trPr>
          <w:trHeight w:val="375"/>
        </w:trPr>
        <w:tc>
          <w:tcPr>
            <w:tcW w:w="1901" w:type="dxa"/>
            <w:tcBorders>
              <w:top w:val="single" w:sz="4" w:space="0" w:color="000000"/>
              <w:left w:val="single" w:sz="4" w:space="0" w:color="000000"/>
              <w:bottom w:val="single" w:sz="4" w:space="0" w:color="000000"/>
            </w:tcBorders>
          </w:tcPr>
          <w:p w:rsidR="00310602" w:rsidRPr="00852A3B" w:rsidRDefault="00310602" w:rsidP="003C2302">
            <w:pPr>
              <w:jc w:val="both"/>
              <w:rPr>
                <w:rFonts w:ascii="Times New Roman" w:hAnsi="Times New Roman" w:cs="Times New Roman"/>
                <w:sz w:val="24"/>
                <w:szCs w:val="24"/>
              </w:rPr>
            </w:pPr>
            <w:r w:rsidRPr="00852A3B">
              <w:rPr>
                <w:rFonts w:ascii="Times New Roman" w:hAnsi="Times New Roman" w:cs="Times New Roman"/>
                <w:spacing w:val="-4"/>
                <w:sz w:val="24"/>
                <w:szCs w:val="24"/>
              </w:rPr>
              <w:t xml:space="preserve">Управление имущественных и земельных отношений администрации муниципального </w:t>
            </w:r>
            <w:r w:rsidRPr="00852A3B">
              <w:rPr>
                <w:rFonts w:ascii="Times New Roman" w:hAnsi="Times New Roman" w:cs="Times New Roman"/>
                <w:spacing w:val="-4"/>
                <w:sz w:val="24"/>
                <w:szCs w:val="24"/>
              </w:rPr>
              <w:lastRenderedPageBreak/>
              <w:t>образования Калининский район</w:t>
            </w:r>
          </w:p>
          <w:p w:rsidR="00310602" w:rsidRPr="00852A3B" w:rsidRDefault="00310602" w:rsidP="008834A6">
            <w:pPr>
              <w:pStyle w:val="afd"/>
            </w:pPr>
          </w:p>
        </w:tc>
        <w:tc>
          <w:tcPr>
            <w:tcW w:w="2420" w:type="dxa"/>
            <w:tcBorders>
              <w:top w:val="single" w:sz="4" w:space="0" w:color="000000"/>
              <w:left w:val="single" w:sz="4" w:space="0" w:color="000000"/>
              <w:bottom w:val="single" w:sz="4" w:space="0" w:color="000000"/>
            </w:tcBorders>
          </w:tcPr>
          <w:p w:rsidR="00310602" w:rsidRPr="00852A3B" w:rsidRDefault="00310602" w:rsidP="008834A6">
            <w:pPr>
              <w:pStyle w:val="afd"/>
              <w:rPr>
                <w:rFonts w:ascii="Times New Roman" w:hAnsi="Times New Roman" w:cs="Times New Roman"/>
              </w:rPr>
            </w:pPr>
            <w:r w:rsidRPr="00852A3B">
              <w:rPr>
                <w:rFonts w:ascii="Times New Roman" w:hAnsi="Times New Roman" w:cs="Times New Roman"/>
              </w:rPr>
              <w:lastRenderedPageBreak/>
              <w:t xml:space="preserve">Понедельник-четверг: с 08-00 до 17-00, пятница и предпраздничные дни: с 8-00 до 16-00. Перерыв на обед: с </w:t>
            </w:r>
            <w:r w:rsidRPr="00852A3B">
              <w:rPr>
                <w:rFonts w:ascii="Times New Roman" w:hAnsi="Times New Roman" w:cs="Times New Roman"/>
              </w:rPr>
              <w:lastRenderedPageBreak/>
              <w:t>12-00 до 12-50. Выходные дни: суббота, воскресенье, нерабочие, праздничные дни.</w:t>
            </w:r>
          </w:p>
        </w:tc>
        <w:tc>
          <w:tcPr>
            <w:tcW w:w="2409" w:type="dxa"/>
            <w:tcBorders>
              <w:top w:val="single" w:sz="4" w:space="0" w:color="000000"/>
              <w:left w:val="single" w:sz="4" w:space="0" w:color="000000"/>
              <w:bottom w:val="single" w:sz="4" w:space="0" w:color="000000"/>
            </w:tcBorders>
          </w:tcPr>
          <w:p w:rsidR="00310602" w:rsidRPr="00852A3B" w:rsidRDefault="00310602" w:rsidP="008834A6">
            <w:pPr>
              <w:pStyle w:val="afd"/>
            </w:pPr>
            <w:r w:rsidRPr="00852A3B">
              <w:rPr>
                <w:rFonts w:ascii="Times New Roman" w:hAnsi="Times New Roman" w:cs="Times New Roman"/>
              </w:rPr>
              <w:lastRenderedPageBreak/>
              <w:t xml:space="preserve">353780 Россия, Краснодарский край, Калининский район, станица Калининская, ул. Ленина, 147,  тел. </w:t>
            </w:r>
            <w:r w:rsidRPr="00852A3B">
              <w:rPr>
                <w:rFonts w:ascii="Times New Roman" w:hAnsi="Times New Roman" w:cs="Times New Roman"/>
              </w:rPr>
              <w:lastRenderedPageBreak/>
              <w:t xml:space="preserve">8 (86163) 2-14-04; </w:t>
            </w:r>
          </w:p>
        </w:tc>
        <w:tc>
          <w:tcPr>
            <w:tcW w:w="2694" w:type="dxa"/>
            <w:tcBorders>
              <w:top w:val="single" w:sz="4" w:space="0" w:color="000000"/>
              <w:left w:val="single" w:sz="4" w:space="0" w:color="000000"/>
              <w:bottom w:val="single" w:sz="4" w:space="0" w:color="000000"/>
              <w:right w:val="single" w:sz="4" w:space="0" w:color="000000"/>
            </w:tcBorders>
          </w:tcPr>
          <w:p w:rsidR="00310602" w:rsidRPr="00852A3B" w:rsidRDefault="00310602" w:rsidP="008834A6">
            <w:pPr>
              <w:pStyle w:val="afd"/>
            </w:pPr>
          </w:p>
        </w:tc>
      </w:tr>
    </w:tbl>
    <w:p w:rsidR="00310602" w:rsidRDefault="00310602" w:rsidP="003C2302">
      <w:pPr>
        <w:ind w:firstLine="851"/>
        <w:jc w:val="both"/>
        <w:rPr>
          <w:rFonts w:ascii="Times New Roman" w:hAnsi="Times New Roman" w:cs="Times New Roman"/>
          <w:bCs/>
        </w:rPr>
      </w:pPr>
    </w:p>
    <w:p w:rsidR="00310602" w:rsidRPr="003C2302" w:rsidRDefault="00310602" w:rsidP="003C2302">
      <w:pPr>
        <w:ind w:firstLine="851"/>
        <w:jc w:val="both"/>
        <w:rPr>
          <w:rFonts w:ascii="Times New Roman" w:hAnsi="Times New Roman" w:cs="Times New Roman"/>
          <w:bCs/>
          <w:sz w:val="28"/>
          <w:szCs w:val="28"/>
        </w:rPr>
      </w:pPr>
      <w:r w:rsidRPr="003C2302">
        <w:rPr>
          <w:rFonts w:ascii="Times New Roman" w:hAnsi="Times New Roman" w:cs="Times New Roman"/>
          <w:bCs/>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администрации</w:t>
      </w:r>
      <w:r>
        <w:rPr>
          <w:rFonts w:ascii="Times New Roman" w:hAnsi="Times New Roman" w:cs="Times New Roman"/>
          <w:bCs/>
          <w:sz w:val="28"/>
          <w:szCs w:val="28"/>
        </w:rPr>
        <w:t xml:space="preserve">  Гривенского  </w:t>
      </w:r>
      <w:r w:rsidRPr="003C2302">
        <w:rPr>
          <w:rFonts w:ascii="Times New Roman" w:hAnsi="Times New Roman" w:cs="Times New Roman"/>
          <w:bCs/>
          <w:sz w:val="28"/>
          <w:szCs w:val="28"/>
        </w:rPr>
        <w:t>сельского поселения Калининского района, официальном сайте Б</w:t>
      </w:r>
      <w:r>
        <w:rPr>
          <w:rFonts w:ascii="Times New Roman" w:hAnsi="Times New Roman" w:cs="Times New Roman"/>
          <w:bCs/>
          <w:sz w:val="28"/>
          <w:szCs w:val="28"/>
        </w:rPr>
        <w:t>К</w:t>
      </w:r>
      <w:r w:rsidRPr="003C2302">
        <w:rPr>
          <w:rFonts w:ascii="Times New Roman" w:hAnsi="Times New Roman" w:cs="Times New Roman"/>
          <w:bCs/>
          <w:sz w:val="28"/>
          <w:szCs w:val="28"/>
        </w:rPr>
        <w:t>У «МФЦ».</w:t>
      </w:r>
    </w:p>
    <w:p w:rsidR="00310602" w:rsidRPr="003C2302" w:rsidRDefault="00310602" w:rsidP="003C2302">
      <w:pPr>
        <w:ind w:firstLine="851"/>
        <w:jc w:val="both"/>
        <w:rPr>
          <w:rFonts w:ascii="Times New Roman" w:hAnsi="Times New Roman" w:cs="Times New Roman"/>
          <w:sz w:val="28"/>
          <w:szCs w:val="28"/>
        </w:rPr>
      </w:pPr>
      <w:r w:rsidRPr="003C2302">
        <w:rPr>
          <w:rFonts w:ascii="Times New Roman" w:hAnsi="Times New Roman" w:cs="Times New Roman"/>
          <w:bCs/>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310602" w:rsidRDefault="00310602" w:rsidP="003C2302">
      <w:pPr>
        <w:ind w:firstLine="851"/>
        <w:jc w:val="both"/>
        <w:rPr>
          <w:rFonts w:ascii="Times New Roman" w:hAnsi="Times New Roman" w:cs="Times New Roman"/>
        </w:rPr>
      </w:pPr>
    </w:p>
    <w:p w:rsidR="00310602" w:rsidRDefault="00310602" w:rsidP="00C2272B">
      <w:pPr>
        <w:pStyle w:val="1"/>
        <w:spacing w:before="0" w:after="0" w:line="276" w:lineRule="auto"/>
        <w:jc w:val="center"/>
        <w:rPr>
          <w:rFonts w:ascii="Times New Roman" w:hAnsi="Times New Roman"/>
          <w:sz w:val="28"/>
          <w:szCs w:val="28"/>
        </w:rPr>
      </w:pPr>
      <w:bookmarkStart w:id="6" w:name="sub_66"/>
      <w:r w:rsidRPr="00727EF8">
        <w:rPr>
          <w:rFonts w:ascii="Times New Roman" w:hAnsi="Times New Roman"/>
          <w:sz w:val="28"/>
          <w:szCs w:val="28"/>
        </w:rPr>
        <w:t>II. Стандарт предоставления Муниципальной услуги</w:t>
      </w:r>
      <w:bookmarkEnd w:id="6"/>
    </w:p>
    <w:p w:rsidR="00310602" w:rsidRPr="0040779B" w:rsidRDefault="00310602" w:rsidP="0040779B"/>
    <w:p w:rsidR="00310602" w:rsidRPr="00727EF8" w:rsidRDefault="00310602" w:rsidP="00C2272B">
      <w:pPr>
        <w:pStyle w:val="1"/>
        <w:spacing w:before="0" w:after="0" w:line="276" w:lineRule="auto"/>
        <w:ind w:firstLine="851"/>
        <w:rPr>
          <w:rFonts w:ascii="Times New Roman" w:hAnsi="Times New Roman"/>
          <w:sz w:val="28"/>
          <w:szCs w:val="28"/>
        </w:rPr>
      </w:pPr>
      <w:bookmarkStart w:id="7" w:name="sub_21"/>
      <w:r w:rsidRPr="00727EF8">
        <w:rPr>
          <w:rFonts w:ascii="Times New Roman" w:hAnsi="Times New Roman"/>
          <w:sz w:val="28"/>
          <w:szCs w:val="28"/>
        </w:rPr>
        <w:t>2.1. Наименование Муниципальной услуги</w:t>
      </w:r>
      <w:bookmarkEnd w:id="7"/>
    </w:p>
    <w:p w:rsidR="00310602" w:rsidRPr="00701FD4" w:rsidRDefault="00310602" w:rsidP="0040779B">
      <w:pPr>
        <w:pStyle w:val="1"/>
        <w:spacing w:before="0" w:after="0" w:line="276" w:lineRule="auto"/>
        <w:ind w:firstLine="851"/>
        <w:jc w:val="both"/>
        <w:rPr>
          <w:rFonts w:ascii="Times New Roman" w:hAnsi="Times New Roman"/>
          <w:b w:val="0"/>
          <w:bCs w:val="0"/>
          <w:kern w:val="1"/>
          <w:sz w:val="28"/>
          <w:szCs w:val="28"/>
        </w:rPr>
      </w:pPr>
      <w:bookmarkStart w:id="8" w:name="sub_25"/>
      <w:r w:rsidRPr="00701FD4">
        <w:rPr>
          <w:rFonts w:ascii="Times New Roman" w:hAnsi="Times New Roman"/>
          <w:b w:val="0"/>
          <w:bCs w:val="0"/>
          <w:kern w:val="1"/>
          <w:sz w:val="28"/>
          <w:szCs w:val="28"/>
        </w:rPr>
        <w:t>Наименование муниципальной услуги – «</w:t>
      </w:r>
      <w:r w:rsidRPr="001B532F">
        <w:rPr>
          <w:rFonts w:ascii="Times New Roman" w:hAnsi="Times New Roman"/>
          <w:b w:val="0"/>
          <w:sz w:val="28"/>
          <w:szCs w:val="28"/>
        </w:rPr>
        <w:t xml:space="preserve"> </w:t>
      </w:r>
      <w:r>
        <w:rPr>
          <w:rFonts w:ascii="Times New Roman" w:hAnsi="Times New Roman"/>
          <w:b w:val="0"/>
          <w:sz w:val="28"/>
          <w:szCs w:val="28"/>
        </w:rPr>
        <w:t xml:space="preserve">Предоставление земельных участков в отдельным категориям граждан в собственность бесплатно </w:t>
      </w:r>
      <w:r w:rsidRPr="00727EF8">
        <w:rPr>
          <w:rFonts w:ascii="Times New Roman" w:hAnsi="Times New Roman"/>
          <w:b w:val="0"/>
          <w:sz w:val="28"/>
          <w:szCs w:val="28"/>
        </w:rPr>
        <w:t>на территории</w:t>
      </w:r>
      <w:r>
        <w:rPr>
          <w:rFonts w:ascii="Times New Roman" w:hAnsi="Times New Roman"/>
          <w:b w:val="0"/>
          <w:sz w:val="28"/>
          <w:szCs w:val="28"/>
        </w:rPr>
        <w:t xml:space="preserve">  Гривенского  </w:t>
      </w:r>
      <w:r w:rsidRPr="00727EF8">
        <w:rPr>
          <w:rFonts w:ascii="Times New Roman" w:hAnsi="Times New Roman"/>
          <w:b w:val="0"/>
          <w:sz w:val="28"/>
          <w:szCs w:val="28"/>
        </w:rPr>
        <w:t xml:space="preserve">сельского поселения </w:t>
      </w:r>
      <w:r>
        <w:rPr>
          <w:rFonts w:ascii="Times New Roman" w:hAnsi="Times New Roman"/>
          <w:b w:val="0"/>
          <w:sz w:val="28"/>
          <w:szCs w:val="28"/>
        </w:rPr>
        <w:t>Калининского</w:t>
      </w:r>
      <w:r w:rsidRPr="00727EF8">
        <w:rPr>
          <w:rFonts w:ascii="Times New Roman" w:hAnsi="Times New Roman"/>
          <w:b w:val="0"/>
          <w:sz w:val="28"/>
          <w:szCs w:val="28"/>
        </w:rPr>
        <w:t xml:space="preserve"> района</w:t>
      </w:r>
      <w:r w:rsidRPr="00701FD4">
        <w:rPr>
          <w:rFonts w:ascii="Times New Roman" w:hAnsi="Times New Roman"/>
          <w:b w:val="0"/>
          <w:bCs w:val="0"/>
          <w:kern w:val="1"/>
          <w:sz w:val="28"/>
          <w:szCs w:val="28"/>
        </w:rPr>
        <w:t>»</w:t>
      </w:r>
    </w:p>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 xml:space="preserve">2.2. Наименование отраслевого (функционального) </w:t>
      </w:r>
      <w:r>
        <w:rPr>
          <w:rFonts w:ascii="Times New Roman" w:hAnsi="Times New Roman"/>
          <w:sz w:val="28"/>
          <w:szCs w:val="28"/>
        </w:rPr>
        <w:t>отдела</w:t>
      </w:r>
      <w:r w:rsidRPr="00727EF8">
        <w:rPr>
          <w:rFonts w:ascii="Times New Roman" w:hAnsi="Times New Roman"/>
          <w:sz w:val="28"/>
          <w:szCs w:val="28"/>
        </w:rPr>
        <w:t xml:space="preserve"> администрации</w:t>
      </w:r>
      <w:r>
        <w:rPr>
          <w:rFonts w:ascii="Times New Roman" w:hAnsi="Times New Roman"/>
          <w:sz w:val="28"/>
          <w:szCs w:val="28"/>
        </w:rPr>
        <w:t xml:space="preserve">  Гривенского  </w:t>
      </w:r>
      <w:r w:rsidRPr="003C2302">
        <w:rPr>
          <w:rFonts w:ascii="Times New Roman" w:hAnsi="Times New Roman"/>
          <w:sz w:val="28"/>
          <w:szCs w:val="28"/>
        </w:rPr>
        <w:t>сельского поселения Калининского</w:t>
      </w:r>
      <w:r>
        <w:rPr>
          <w:rFonts w:ascii="Times New Roman" w:hAnsi="Times New Roman"/>
          <w:sz w:val="28"/>
          <w:szCs w:val="28"/>
        </w:rPr>
        <w:t xml:space="preserve"> района</w:t>
      </w:r>
      <w:r w:rsidRPr="00727EF8">
        <w:rPr>
          <w:rFonts w:ascii="Times New Roman" w:hAnsi="Times New Roman"/>
          <w:sz w:val="28"/>
          <w:szCs w:val="28"/>
        </w:rPr>
        <w:t>, предоставляющего Муниципальную услугу</w:t>
      </w:r>
      <w:bookmarkEnd w:id="8"/>
    </w:p>
    <w:p w:rsidR="00310602" w:rsidRPr="00727EF8" w:rsidRDefault="00310602" w:rsidP="00C2272B">
      <w:pPr>
        <w:spacing w:line="276" w:lineRule="auto"/>
        <w:ind w:firstLine="851"/>
        <w:jc w:val="both"/>
        <w:rPr>
          <w:rFonts w:ascii="Times New Roman" w:hAnsi="Times New Roman" w:cs="Times New Roman"/>
          <w:sz w:val="28"/>
          <w:szCs w:val="28"/>
        </w:rPr>
      </w:pPr>
      <w:bookmarkStart w:id="9" w:name="sub_22"/>
      <w:r w:rsidRPr="00727EF8">
        <w:rPr>
          <w:rFonts w:ascii="Times New Roman" w:hAnsi="Times New Roman" w:cs="Times New Roman"/>
          <w:sz w:val="28"/>
          <w:szCs w:val="28"/>
        </w:rPr>
        <w:t xml:space="preserve">2.2.1. Муниципальную услугу предоставляет </w:t>
      </w:r>
      <w:r>
        <w:rPr>
          <w:rFonts w:ascii="Times New Roman" w:hAnsi="Times New Roman" w:cs="Times New Roman"/>
          <w:sz w:val="28"/>
          <w:szCs w:val="28"/>
        </w:rPr>
        <w:t xml:space="preserve">общий отдел администрации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w:t>
      </w:r>
      <w:r w:rsidRPr="00727EF8">
        <w:rPr>
          <w:rFonts w:ascii="Times New Roman" w:hAnsi="Times New Roman" w:cs="Times New Roman"/>
          <w:sz w:val="28"/>
          <w:szCs w:val="28"/>
        </w:rPr>
        <w:t>.</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Прием заявлений с прилагаемыми документами и выдача документов по результатам оказания Муниципальной услуги осуществляется в Б</w:t>
      </w:r>
      <w:r>
        <w:rPr>
          <w:rFonts w:ascii="Times New Roman" w:hAnsi="Times New Roman" w:cs="Times New Roman"/>
          <w:sz w:val="28"/>
          <w:szCs w:val="28"/>
        </w:rPr>
        <w:t>К</w:t>
      </w:r>
      <w:r w:rsidRPr="00727EF8">
        <w:rPr>
          <w:rFonts w:ascii="Times New Roman" w:hAnsi="Times New Roman" w:cs="Times New Roman"/>
          <w:sz w:val="28"/>
          <w:szCs w:val="28"/>
        </w:rPr>
        <w:t>У «МФЦ»</w:t>
      </w:r>
      <w:r>
        <w:rPr>
          <w:rFonts w:ascii="Times New Roman" w:hAnsi="Times New Roman" w:cs="Times New Roman"/>
          <w:sz w:val="28"/>
          <w:szCs w:val="28"/>
        </w:rPr>
        <w:t>или Администрации</w:t>
      </w:r>
      <w:r w:rsidRPr="00727EF8">
        <w:rPr>
          <w:rFonts w:ascii="Times New Roman" w:hAnsi="Times New Roman" w:cs="Times New Roman"/>
          <w:sz w:val="28"/>
          <w:szCs w:val="28"/>
        </w:rPr>
        <w:t>.</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bookmarkEnd w:id="9"/>
      <w:r>
        <w:rPr>
          <w:rFonts w:ascii="Times New Roman" w:hAnsi="Times New Roman" w:cs="Times New Roman"/>
          <w:sz w:val="28"/>
          <w:szCs w:val="28"/>
        </w:rPr>
        <w:t>.</w:t>
      </w:r>
    </w:p>
    <w:p w:rsidR="00310602" w:rsidRPr="00727EF8" w:rsidRDefault="00310602" w:rsidP="00C2272B">
      <w:pPr>
        <w:pStyle w:val="1"/>
        <w:spacing w:before="0" w:after="0" w:line="276" w:lineRule="auto"/>
        <w:ind w:firstLine="851"/>
        <w:rPr>
          <w:rFonts w:ascii="Times New Roman" w:hAnsi="Times New Roman"/>
          <w:sz w:val="28"/>
          <w:szCs w:val="28"/>
        </w:rPr>
      </w:pPr>
      <w:bookmarkStart w:id="10" w:name="sub_27"/>
      <w:r w:rsidRPr="00727EF8">
        <w:rPr>
          <w:rFonts w:ascii="Times New Roman" w:hAnsi="Times New Roman"/>
          <w:sz w:val="28"/>
          <w:szCs w:val="28"/>
        </w:rPr>
        <w:t>2.3. Описание результата предоставления Муниципальной услуги</w:t>
      </w:r>
      <w:bookmarkEnd w:id="10"/>
    </w:p>
    <w:p w:rsidR="00310602" w:rsidRDefault="00310602" w:rsidP="00701FD4">
      <w:pPr>
        <w:pStyle w:val="ConsPlusNormal"/>
        <w:tabs>
          <w:tab w:val="num" w:pos="-2520"/>
        </w:tabs>
        <w:ind w:firstLine="851"/>
        <w:jc w:val="both"/>
        <w:rPr>
          <w:rFonts w:ascii="Times New Roman" w:hAnsi="Times New Roman" w:cs="Times New Roman"/>
          <w:sz w:val="28"/>
          <w:szCs w:val="28"/>
        </w:rPr>
      </w:pPr>
      <w:bookmarkStart w:id="11" w:name="sub_26"/>
      <w:bookmarkStart w:id="12" w:name="sub_29"/>
      <w:r w:rsidRPr="0008237A">
        <w:rPr>
          <w:rFonts w:ascii="Times New Roman" w:hAnsi="Times New Roman" w:cs="Times New Roman"/>
          <w:sz w:val="28"/>
          <w:szCs w:val="28"/>
        </w:rPr>
        <w:t>Результатом предоставления муниципальной услуги является</w:t>
      </w:r>
      <w:r>
        <w:rPr>
          <w:rFonts w:ascii="Times New Roman" w:hAnsi="Times New Roman" w:cs="Times New Roman"/>
          <w:sz w:val="28"/>
          <w:szCs w:val="28"/>
        </w:rPr>
        <w:t>:</w:t>
      </w:r>
    </w:p>
    <w:p w:rsidR="00310602" w:rsidRDefault="00310602" w:rsidP="00701FD4">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 xml:space="preserve">выдача заявителю постановления администрации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 о предоставлении земельного участка; </w:t>
      </w:r>
    </w:p>
    <w:p w:rsidR="00310602" w:rsidRDefault="00310602" w:rsidP="00701FD4">
      <w:pPr>
        <w:ind w:firstLine="851"/>
        <w:jc w:val="both"/>
        <w:rPr>
          <w:rFonts w:ascii="Times New Roman" w:hAnsi="Times New Roman" w:cs="Times New Roman"/>
          <w:sz w:val="28"/>
          <w:szCs w:val="28"/>
        </w:rPr>
      </w:pPr>
      <w:r>
        <w:rPr>
          <w:rFonts w:ascii="Times New Roman" w:hAnsi="Times New Roman" w:cs="Times New Roman"/>
          <w:sz w:val="28"/>
          <w:szCs w:val="28"/>
        </w:rPr>
        <w:t xml:space="preserve">уведомление об </w:t>
      </w:r>
      <w:r w:rsidRPr="00B040FA">
        <w:rPr>
          <w:rFonts w:ascii="Times New Roman" w:hAnsi="Times New Roman" w:cs="Times New Roman"/>
          <w:sz w:val="28"/>
          <w:szCs w:val="28"/>
        </w:rPr>
        <w:t>отказ</w:t>
      </w:r>
      <w:r>
        <w:rPr>
          <w:rFonts w:ascii="Times New Roman" w:hAnsi="Times New Roman" w:cs="Times New Roman"/>
          <w:sz w:val="28"/>
          <w:szCs w:val="28"/>
        </w:rPr>
        <w:t>е</w:t>
      </w:r>
      <w:r w:rsidRPr="00B040FA">
        <w:rPr>
          <w:rFonts w:ascii="Times New Roman" w:hAnsi="Times New Roman" w:cs="Times New Roman"/>
          <w:sz w:val="28"/>
          <w:szCs w:val="28"/>
        </w:rPr>
        <w:t xml:space="preserve"> в предоставлении муниципальной услуги - при наличии оснований, указанных </w:t>
      </w:r>
      <w:r w:rsidRPr="00854999">
        <w:rPr>
          <w:rFonts w:ascii="Times New Roman" w:hAnsi="Times New Roman" w:cs="Times New Roman"/>
          <w:sz w:val="28"/>
          <w:szCs w:val="28"/>
        </w:rPr>
        <w:t xml:space="preserve">в </w:t>
      </w:r>
      <w:hyperlink w:anchor="sub_1028" w:history="1">
        <w:r w:rsidRPr="00854999">
          <w:rPr>
            <w:rFonts w:ascii="Times New Roman" w:hAnsi="Times New Roman" w:cs="Times New Roman"/>
            <w:sz w:val="28"/>
            <w:szCs w:val="28"/>
          </w:rPr>
          <w:t>подразделе 2.</w:t>
        </w:r>
      </w:hyperlink>
      <w:r>
        <w:rPr>
          <w:rFonts w:ascii="Times New Roman" w:hAnsi="Times New Roman" w:cs="Times New Roman"/>
          <w:sz w:val="28"/>
          <w:szCs w:val="28"/>
        </w:rPr>
        <w:t>10</w:t>
      </w:r>
      <w:r w:rsidRPr="00B040FA">
        <w:rPr>
          <w:rFonts w:ascii="Times New Roman" w:hAnsi="Times New Roman" w:cs="Times New Roman"/>
          <w:sz w:val="28"/>
          <w:szCs w:val="28"/>
        </w:rPr>
        <w:t xml:space="preserve"> настоящего раздела.</w:t>
      </w:r>
    </w:p>
    <w:bookmarkEnd w:id="11"/>
    <w:p w:rsidR="00310602" w:rsidRPr="00727EF8" w:rsidRDefault="00310602" w:rsidP="00C2272B">
      <w:pPr>
        <w:pStyle w:val="1"/>
        <w:spacing w:before="0" w:after="0" w:line="276" w:lineRule="auto"/>
        <w:ind w:firstLine="851"/>
        <w:rPr>
          <w:rFonts w:ascii="Times New Roman" w:hAnsi="Times New Roman"/>
          <w:sz w:val="28"/>
          <w:szCs w:val="28"/>
        </w:rPr>
      </w:pPr>
      <w:r w:rsidRPr="00727EF8">
        <w:rPr>
          <w:rFonts w:ascii="Times New Roman" w:hAnsi="Times New Roman"/>
          <w:sz w:val="28"/>
          <w:szCs w:val="28"/>
        </w:rPr>
        <w:lastRenderedPageBreak/>
        <w:t>2.4. Срок предоставления Муниципальной услуги</w:t>
      </w:r>
    </w:p>
    <w:p w:rsidR="00310602" w:rsidRPr="00701FD4" w:rsidRDefault="00310602" w:rsidP="0040779B">
      <w:pPr>
        <w:pStyle w:val="1"/>
        <w:spacing w:before="0" w:after="0" w:line="276" w:lineRule="auto"/>
        <w:ind w:firstLine="851"/>
        <w:jc w:val="both"/>
        <w:rPr>
          <w:rFonts w:ascii="Times New Roman" w:hAnsi="Times New Roman"/>
          <w:b w:val="0"/>
          <w:sz w:val="28"/>
          <w:szCs w:val="28"/>
        </w:rPr>
      </w:pPr>
      <w:bookmarkStart w:id="13" w:name="sub_31"/>
      <w:bookmarkEnd w:id="12"/>
      <w:r w:rsidRPr="00701FD4">
        <w:rPr>
          <w:rFonts w:ascii="Times New Roman" w:hAnsi="Times New Roman"/>
          <w:b w:val="0"/>
          <w:sz w:val="28"/>
          <w:szCs w:val="28"/>
        </w:rPr>
        <w:t>Срок предоставления Муниципальной услуги составляет не более 30-ти рабочих дней со дня принятия заявления и прилагаемых к нему документов.</w:t>
      </w:r>
    </w:p>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2.5. Перечень нормативно правовых актов, регулирующих отношения, возникающие в связи с предоставлением Муниципальной услуги</w:t>
      </w:r>
      <w:bookmarkEnd w:id="13"/>
    </w:p>
    <w:p w:rsidR="00310602" w:rsidRPr="00727EF8" w:rsidRDefault="00310602" w:rsidP="003D16CC">
      <w:pPr>
        <w:spacing w:line="276" w:lineRule="auto"/>
        <w:ind w:firstLine="851"/>
        <w:jc w:val="both"/>
        <w:rPr>
          <w:rFonts w:ascii="Times New Roman" w:hAnsi="Times New Roman" w:cs="Times New Roman"/>
          <w:sz w:val="28"/>
          <w:szCs w:val="28"/>
        </w:rPr>
      </w:pPr>
      <w:bookmarkStart w:id="14" w:name="sub_30"/>
      <w:r w:rsidRPr="00727EF8">
        <w:rPr>
          <w:rFonts w:ascii="Times New Roman" w:hAnsi="Times New Roman" w:cs="Times New Roman"/>
          <w:sz w:val="28"/>
          <w:szCs w:val="28"/>
        </w:rPr>
        <w:t>Предоставление Муниципальной услуги осуществляется в соответствии с:</w:t>
      </w:r>
    </w:p>
    <w:bookmarkEnd w:id="14"/>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1) Гражданским кодексом Российской Федерации (часть первая) (первоначальный текст документа опубликован в изданиях: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32, ст. 3301, 05.12.94;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238-239, 08.12.94);</w:t>
      </w:r>
    </w:p>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Гражданским кодексом Российской Федерации (часть вторая) (первоначальный текст документа опубликован в изданиях: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5, ст. 410, 29.01.96,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23, 06.02.96, </w:t>
      </w:r>
      <w:r>
        <w:rPr>
          <w:rFonts w:ascii="Times New Roman" w:hAnsi="Times New Roman" w:cs="Times New Roman"/>
          <w:sz w:val="28"/>
          <w:szCs w:val="28"/>
        </w:rPr>
        <w:t>№</w:t>
      </w:r>
      <w:r w:rsidRPr="00DF57C4">
        <w:rPr>
          <w:rFonts w:ascii="Times New Roman" w:hAnsi="Times New Roman" w:cs="Times New Roman"/>
          <w:sz w:val="28"/>
          <w:szCs w:val="28"/>
        </w:rPr>
        <w:t xml:space="preserve"> 24, 07.02.96, </w:t>
      </w:r>
      <w:r>
        <w:rPr>
          <w:rFonts w:ascii="Times New Roman" w:hAnsi="Times New Roman" w:cs="Times New Roman"/>
          <w:sz w:val="28"/>
          <w:szCs w:val="28"/>
        </w:rPr>
        <w:t>№</w:t>
      </w:r>
      <w:r w:rsidRPr="00DF57C4">
        <w:rPr>
          <w:rFonts w:ascii="Times New Roman" w:hAnsi="Times New Roman" w:cs="Times New Roman"/>
          <w:sz w:val="28"/>
          <w:szCs w:val="28"/>
        </w:rPr>
        <w:t xml:space="preserve"> 25, 08.02.96, </w:t>
      </w:r>
      <w:r>
        <w:rPr>
          <w:rFonts w:ascii="Times New Roman" w:hAnsi="Times New Roman" w:cs="Times New Roman"/>
          <w:sz w:val="28"/>
          <w:szCs w:val="28"/>
        </w:rPr>
        <w:t>№</w:t>
      </w:r>
      <w:r w:rsidRPr="00DF57C4">
        <w:rPr>
          <w:rFonts w:ascii="Times New Roman" w:hAnsi="Times New Roman" w:cs="Times New Roman"/>
          <w:sz w:val="28"/>
          <w:szCs w:val="28"/>
        </w:rPr>
        <w:t xml:space="preserve"> 27, 10.02.96);</w:t>
      </w:r>
    </w:p>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2) Земельным кодексом Российской Федерации от 25.10.2001 </w:t>
      </w:r>
      <w:r>
        <w:rPr>
          <w:rFonts w:ascii="Times New Roman" w:hAnsi="Times New Roman" w:cs="Times New Roman"/>
          <w:sz w:val="28"/>
          <w:szCs w:val="28"/>
        </w:rPr>
        <w:t>№</w:t>
      </w:r>
      <w:r w:rsidRPr="00DF57C4">
        <w:rPr>
          <w:rFonts w:ascii="Times New Roman" w:hAnsi="Times New Roman" w:cs="Times New Roman"/>
          <w:sz w:val="28"/>
          <w:szCs w:val="28"/>
        </w:rPr>
        <w:t xml:space="preserve"> 136-ФЗ (в редакции Федеральных законов от 30.06.2003 </w:t>
      </w:r>
      <w:r>
        <w:rPr>
          <w:rFonts w:ascii="Times New Roman" w:hAnsi="Times New Roman" w:cs="Times New Roman"/>
          <w:sz w:val="28"/>
          <w:szCs w:val="28"/>
        </w:rPr>
        <w:t>№</w:t>
      </w:r>
      <w:r w:rsidRPr="00DF57C4">
        <w:rPr>
          <w:rFonts w:ascii="Times New Roman" w:hAnsi="Times New Roman" w:cs="Times New Roman"/>
          <w:sz w:val="28"/>
          <w:szCs w:val="28"/>
        </w:rPr>
        <w:t xml:space="preserve"> 86-ФЗ (первоначальный текст документа опубликован в изданиях: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126, 01.07.2003,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27 (ч. I), ст. 2700, 07.07.2003,)</w:t>
      </w:r>
      <w:r>
        <w:rPr>
          <w:rFonts w:ascii="Times New Roman" w:hAnsi="Times New Roman" w:cs="Times New Roman"/>
          <w:sz w:val="28"/>
          <w:szCs w:val="28"/>
        </w:rPr>
        <w:t xml:space="preserve">, </w:t>
      </w:r>
      <w:r w:rsidRPr="003D16CC">
        <w:rPr>
          <w:rFonts w:ascii="Times New Roman" w:hAnsi="Times New Roman" w:cs="Times New Roman"/>
          <w:sz w:val="28"/>
          <w:szCs w:val="28"/>
          <w:u w:val="single"/>
        </w:rPr>
        <w:t>от 23.06.2014 № 171-ФЗ</w:t>
      </w:r>
      <w:r w:rsidRPr="003D16CC">
        <w:rPr>
          <w:rFonts w:ascii="Times New Roman" w:hAnsi="Times New Roman" w:cs="Times New Roman"/>
          <w:sz w:val="28"/>
          <w:szCs w:val="28"/>
        </w:rPr>
        <w:t xml:space="preserve"> (первоначальный текст документа опубликован в изданиях: «Собрание законодательства Р</w:t>
      </w:r>
      <w:r>
        <w:rPr>
          <w:rFonts w:ascii="Times New Roman" w:hAnsi="Times New Roman" w:cs="Times New Roman"/>
          <w:sz w:val="28"/>
          <w:szCs w:val="28"/>
        </w:rPr>
        <w:t>Ф», 30.06.2014, № 26, ст. 3377)</w:t>
      </w:r>
      <w:r w:rsidRPr="00DF57C4">
        <w:rPr>
          <w:rFonts w:ascii="Times New Roman" w:hAnsi="Times New Roman" w:cs="Times New Roman"/>
          <w:sz w:val="28"/>
          <w:szCs w:val="28"/>
        </w:rPr>
        <w:t>;</w:t>
      </w:r>
    </w:p>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3) Федеральным законом от 21 июля 1997 года </w:t>
      </w:r>
      <w:r>
        <w:rPr>
          <w:rFonts w:ascii="Times New Roman" w:hAnsi="Times New Roman" w:cs="Times New Roman"/>
          <w:sz w:val="28"/>
          <w:szCs w:val="28"/>
        </w:rPr>
        <w:t>№ 122-ФЗ «О государ</w:t>
      </w:r>
      <w:r w:rsidRPr="00DF57C4">
        <w:rPr>
          <w:rFonts w:ascii="Times New Roman" w:hAnsi="Times New Roman" w:cs="Times New Roman"/>
          <w:sz w:val="28"/>
          <w:szCs w:val="28"/>
        </w:rPr>
        <w:t xml:space="preserve">ственной регистрации прав на недвижимое имущество и сделок с ним» (первоначальный текст документа опубликован в изданиях: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30, ст. 3594, 28.07.97;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145, 30.07.97);</w:t>
      </w:r>
    </w:p>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4) Федеральным законом от 25 октября 2001 года </w:t>
      </w:r>
      <w:r>
        <w:rPr>
          <w:rFonts w:ascii="Times New Roman" w:hAnsi="Times New Roman" w:cs="Times New Roman"/>
          <w:sz w:val="28"/>
          <w:szCs w:val="28"/>
        </w:rPr>
        <w:t>№</w:t>
      </w:r>
      <w:r w:rsidRPr="00DF57C4">
        <w:rPr>
          <w:rFonts w:ascii="Times New Roman" w:hAnsi="Times New Roman" w:cs="Times New Roman"/>
          <w:sz w:val="28"/>
          <w:szCs w:val="28"/>
        </w:rPr>
        <w:t xml:space="preserve">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w:t>
      </w:r>
      <w:r>
        <w:rPr>
          <w:rFonts w:ascii="Times New Roman" w:hAnsi="Times New Roman" w:cs="Times New Roman"/>
          <w:sz w:val="28"/>
          <w:szCs w:val="28"/>
        </w:rPr>
        <w:t>№</w:t>
      </w:r>
      <w:r w:rsidRPr="00DF57C4">
        <w:rPr>
          <w:rFonts w:ascii="Times New Roman" w:hAnsi="Times New Roman" w:cs="Times New Roman"/>
          <w:sz w:val="28"/>
          <w:szCs w:val="28"/>
        </w:rPr>
        <w:t xml:space="preserve"> 44, ст. 4148, «Парламентская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204-205, 30.10.2001,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211-212, 30.10.2001);</w:t>
      </w:r>
    </w:p>
    <w:p w:rsidR="00310602" w:rsidRPr="00DF57C4"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5) Федеральным законом от 24 июля 2007 года </w:t>
      </w:r>
      <w:r>
        <w:rPr>
          <w:rFonts w:ascii="Times New Roman" w:hAnsi="Times New Roman" w:cs="Times New Roman"/>
          <w:sz w:val="28"/>
          <w:szCs w:val="28"/>
        </w:rPr>
        <w:t>№ 221-ФЗ «О государ</w:t>
      </w:r>
      <w:r w:rsidRPr="00DF57C4">
        <w:rPr>
          <w:rFonts w:ascii="Times New Roman" w:hAnsi="Times New Roman" w:cs="Times New Roman"/>
          <w:sz w:val="28"/>
          <w:szCs w:val="28"/>
        </w:rPr>
        <w:t>ственном кадастре недвижимости» (первоначальный текст документа опубл</w:t>
      </w:r>
      <w:r>
        <w:rPr>
          <w:rFonts w:ascii="Times New Roman" w:hAnsi="Times New Roman" w:cs="Times New Roman"/>
          <w:sz w:val="28"/>
          <w:szCs w:val="28"/>
        </w:rPr>
        <w:t>и</w:t>
      </w:r>
      <w:r w:rsidRPr="00DF57C4">
        <w:rPr>
          <w:rFonts w:ascii="Times New Roman" w:hAnsi="Times New Roman" w:cs="Times New Roman"/>
          <w:sz w:val="28"/>
          <w:szCs w:val="28"/>
        </w:rPr>
        <w:t xml:space="preserve">кован в изданиях: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31, ст. 4017, 30.07.2007;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165, 01.08.2007; «Парламентская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99-101, 09.08.2007); </w:t>
      </w:r>
    </w:p>
    <w:p w:rsidR="00310602" w:rsidRDefault="00310602" w:rsidP="00A343E2">
      <w:pPr>
        <w:ind w:firstLine="851"/>
        <w:jc w:val="both"/>
        <w:rPr>
          <w:rFonts w:ascii="Times New Roman" w:hAnsi="Times New Roman" w:cs="Times New Roman"/>
          <w:sz w:val="28"/>
          <w:szCs w:val="28"/>
        </w:rPr>
      </w:pPr>
      <w:r w:rsidRPr="00DF57C4">
        <w:rPr>
          <w:rFonts w:ascii="Times New Roman" w:hAnsi="Times New Roman" w:cs="Times New Roman"/>
          <w:sz w:val="28"/>
          <w:szCs w:val="28"/>
        </w:rPr>
        <w:t xml:space="preserve">6) Федеральным законом от 27 июля 2010 года </w:t>
      </w:r>
      <w:r>
        <w:rPr>
          <w:rFonts w:ascii="Times New Roman" w:hAnsi="Times New Roman" w:cs="Times New Roman"/>
          <w:sz w:val="28"/>
          <w:szCs w:val="28"/>
        </w:rPr>
        <w:t>№</w:t>
      </w:r>
      <w:r w:rsidRPr="00DF57C4">
        <w:rPr>
          <w:rFonts w:ascii="Times New Roman" w:hAnsi="Times New Roman" w:cs="Times New Roman"/>
          <w:sz w:val="28"/>
          <w:szCs w:val="28"/>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w:t>
      </w:r>
      <w:r>
        <w:rPr>
          <w:rFonts w:ascii="Times New Roman" w:hAnsi="Times New Roman" w:cs="Times New Roman"/>
          <w:sz w:val="28"/>
          <w:szCs w:val="28"/>
        </w:rPr>
        <w:t>№</w:t>
      </w:r>
      <w:r w:rsidRPr="00DF57C4">
        <w:rPr>
          <w:rFonts w:ascii="Times New Roman" w:hAnsi="Times New Roman" w:cs="Times New Roman"/>
          <w:sz w:val="28"/>
          <w:szCs w:val="28"/>
        </w:rPr>
        <w:t xml:space="preserve"> 168, 30.07.2010; «Собрание законодательства РФ», </w:t>
      </w:r>
      <w:r>
        <w:rPr>
          <w:rFonts w:ascii="Times New Roman" w:hAnsi="Times New Roman" w:cs="Times New Roman"/>
          <w:sz w:val="28"/>
          <w:szCs w:val="28"/>
        </w:rPr>
        <w:t>№</w:t>
      </w:r>
      <w:r w:rsidRPr="00DF57C4">
        <w:rPr>
          <w:rFonts w:ascii="Times New Roman" w:hAnsi="Times New Roman" w:cs="Times New Roman"/>
          <w:sz w:val="28"/>
          <w:szCs w:val="28"/>
        </w:rPr>
        <w:t xml:space="preserve"> 31, ст. 4179, 02.08.2010);</w:t>
      </w:r>
    </w:p>
    <w:p w:rsidR="00310602" w:rsidRPr="00D76DAF" w:rsidRDefault="00310602" w:rsidP="00D76DAF">
      <w:pPr>
        <w:pStyle w:val="1"/>
        <w:spacing w:before="0" w:after="0"/>
        <w:ind w:firstLine="708"/>
        <w:jc w:val="both"/>
        <w:rPr>
          <w:rFonts w:ascii="Times New Roman" w:hAnsi="Times New Roman"/>
          <w:b w:val="0"/>
          <w:sz w:val="28"/>
          <w:szCs w:val="28"/>
        </w:rPr>
      </w:pPr>
      <w:r>
        <w:rPr>
          <w:rFonts w:ascii="Times New Roman" w:hAnsi="Times New Roman"/>
          <w:b w:val="0"/>
          <w:sz w:val="28"/>
          <w:szCs w:val="28"/>
        </w:rPr>
        <w:lastRenderedPageBreak/>
        <w:t xml:space="preserve">7) </w:t>
      </w:r>
      <w:r w:rsidRPr="00D76DAF">
        <w:rPr>
          <w:rFonts w:ascii="Times New Roman" w:hAnsi="Times New Roman"/>
          <w:b w:val="0"/>
          <w:sz w:val="28"/>
          <w:szCs w:val="28"/>
        </w:rPr>
        <w:t xml:space="preserve">Приказ Министерства экономического развития РФ от 12 января 2015 г. </w:t>
      </w:r>
      <w:r>
        <w:rPr>
          <w:rFonts w:ascii="Times New Roman" w:hAnsi="Times New Roman"/>
          <w:b w:val="0"/>
          <w:sz w:val="28"/>
          <w:szCs w:val="28"/>
        </w:rPr>
        <w:t>№</w:t>
      </w:r>
      <w:r w:rsidRPr="00D76DAF">
        <w:rPr>
          <w:rFonts w:ascii="Times New Roman" w:hAnsi="Times New Roman"/>
          <w:b w:val="0"/>
          <w:sz w:val="28"/>
          <w:szCs w:val="28"/>
        </w:rPr>
        <w:t> 1 "Об утверждении перечня документов, подтверждающих право заявителя на приобретение земельного участка без проведения торгов"</w:t>
      </w:r>
    </w:p>
    <w:p w:rsidR="00310602" w:rsidRDefault="00310602" w:rsidP="00E82C20">
      <w:pPr>
        <w:ind w:firstLine="851"/>
        <w:jc w:val="both"/>
        <w:rPr>
          <w:rFonts w:ascii="Times New Roman" w:hAnsi="Times New Roman" w:cs="Times New Roman"/>
          <w:sz w:val="28"/>
          <w:szCs w:val="28"/>
        </w:rPr>
      </w:pPr>
      <w:r>
        <w:rPr>
          <w:rFonts w:ascii="Times New Roman" w:hAnsi="Times New Roman" w:cs="Times New Roman"/>
          <w:sz w:val="28"/>
          <w:szCs w:val="28"/>
        </w:rPr>
        <w:t>8</w:t>
      </w:r>
      <w:r w:rsidRPr="00DF57C4">
        <w:rPr>
          <w:rFonts w:ascii="Times New Roman" w:hAnsi="Times New Roman" w:cs="Times New Roman"/>
          <w:sz w:val="28"/>
          <w:szCs w:val="28"/>
        </w:rPr>
        <w:t xml:space="preserve">) Закона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w:t>
      </w:r>
      <w:r>
        <w:rPr>
          <w:rFonts w:ascii="Times New Roman" w:hAnsi="Times New Roman" w:cs="Times New Roman"/>
          <w:sz w:val="28"/>
          <w:szCs w:val="28"/>
        </w:rPr>
        <w:t>№</w:t>
      </w:r>
      <w:r w:rsidRPr="00DF57C4">
        <w:rPr>
          <w:rFonts w:ascii="Times New Roman" w:hAnsi="Times New Roman" w:cs="Times New Roman"/>
          <w:sz w:val="28"/>
          <w:szCs w:val="28"/>
        </w:rPr>
        <w:t xml:space="preserve"> 240 от 14 ноября 2002 г.; Информационном бюллетене Законодательного Собрания Краснодарского края, </w:t>
      </w:r>
      <w:r>
        <w:rPr>
          <w:rFonts w:ascii="Times New Roman" w:hAnsi="Times New Roman" w:cs="Times New Roman"/>
          <w:sz w:val="28"/>
          <w:szCs w:val="28"/>
        </w:rPr>
        <w:t>№</w:t>
      </w:r>
      <w:r w:rsidRPr="00DF57C4">
        <w:rPr>
          <w:rFonts w:ascii="Times New Roman" w:hAnsi="Times New Roman" w:cs="Times New Roman"/>
          <w:sz w:val="28"/>
          <w:szCs w:val="28"/>
        </w:rPr>
        <w:t xml:space="preserve"> 40 (70) от 18 ноября 2002 г. (часть 1), стр. 53.);</w:t>
      </w:r>
    </w:p>
    <w:p w:rsidR="00310602" w:rsidRPr="00A343E2" w:rsidRDefault="00310602" w:rsidP="00E82C20">
      <w:pPr>
        <w:ind w:firstLine="851"/>
        <w:jc w:val="both"/>
        <w:rPr>
          <w:rFonts w:ascii="Times New Roman" w:hAnsi="Times New Roman"/>
          <w:b/>
          <w:sz w:val="28"/>
          <w:szCs w:val="28"/>
        </w:rPr>
      </w:pPr>
      <w:r w:rsidRPr="00E82C20">
        <w:rPr>
          <w:rFonts w:ascii="Times New Roman" w:hAnsi="Times New Roman"/>
          <w:sz w:val="28"/>
          <w:szCs w:val="28"/>
        </w:rPr>
        <w:t xml:space="preserve">9) Федеральным законом от 23 июня 2014 года </w:t>
      </w:r>
      <w:r>
        <w:rPr>
          <w:rFonts w:ascii="Times New Roman" w:hAnsi="Times New Roman"/>
          <w:sz w:val="28"/>
          <w:szCs w:val="28"/>
        </w:rPr>
        <w:t>№</w:t>
      </w:r>
      <w:r w:rsidRPr="00E82C20">
        <w:rPr>
          <w:rFonts w:ascii="Times New Roman" w:hAnsi="Times New Roman"/>
          <w:sz w:val="28"/>
          <w:szCs w:val="28"/>
        </w:rPr>
        <w:t> 171-ФЗ «О внесении изменений    в    Земельный    кодекс    Российской    Федерации    и    отдельные законодательные акты Российской Федерации» опубликован в изданиях: «Российская газета»,</w:t>
      </w:r>
      <w:r w:rsidRPr="00E82C20">
        <w:t xml:space="preserve"> </w:t>
      </w:r>
      <w:r w:rsidRPr="00E82C20">
        <w:rPr>
          <w:rFonts w:ascii="Times New Roman" w:hAnsi="Times New Roman"/>
          <w:sz w:val="28"/>
          <w:szCs w:val="28"/>
        </w:rPr>
        <w:t>27 июня 2014 г. в «</w:t>
      </w:r>
      <w:hyperlink r:id="rId17" w:history="1">
        <w:r w:rsidRPr="00E82C20">
          <w:rPr>
            <w:rStyle w:val="a3"/>
            <w:rFonts w:ascii="Times New Roman" w:hAnsi="Times New Roman" w:cs="Arial"/>
            <w:sz w:val="28"/>
            <w:szCs w:val="28"/>
            <w:u w:val="none"/>
          </w:rPr>
          <w:t>РГ» - Федеральный выпуск № 6414</w:t>
        </w:r>
      </w:hyperlink>
      <w:r>
        <w:rPr>
          <w:rFonts w:ascii="Times New Roman" w:hAnsi="Times New Roman"/>
          <w:sz w:val="28"/>
          <w:szCs w:val="28"/>
        </w:rPr>
        <w:t>;</w:t>
      </w:r>
    </w:p>
    <w:p w:rsidR="00310602" w:rsidRDefault="00310602" w:rsidP="00C2272B">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727EF8">
        <w:rPr>
          <w:rFonts w:ascii="Times New Roman" w:hAnsi="Times New Roman" w:cs="Times New Roman"/>
          <w:sz w:val="28"/>
          <w:szCs w:val="28"/>
        </w:rPr>
        <w:t xml:space="preserve">) </w:t>
      </w:r>
      <w:r w:rsidRPr="00C83480">
        <w:rPr>
          <w:rFonts w:ascii="Times New Roman" w:hAnsi="Times New Roman"/>
          <w:color w:val="000000"/>
          <w:sz w:val="28"/>
          <w:szCs w:val="28"/>
        </w:rPr>
        <w:t>постановление администрации</w:t>
      </w:r>
      <w:r>
        <w:rPr>
          <w:rFonts w:ascii="Times New Roman" w:hAnsi="Times New Roman"/>
          <w:color w:val="000000"/>
          <w:sz w:val="28"/>
          <w:szCs w:val="28"/>
        </w:rPr>
        <w:t xml:space="preserve">  Гривенского  </w:t>
      </w:r>
      <w:r w:rsidRPr="00C83480">
        <w:rPr>
          <w:rFonts w:ascii="Times New Roman" w:hAnsi="Times New Roman"/>
          <w:color w:val="000000"/>
          <w:sz w:val="28"/>
          <w:szCs w:val="28"/>
        </w:rPr>
        <w:t>сельского поселения Кали</w:t>
      </w:r>
      <w:r>
        <w:rPr>
          <w:rFonts w:ascii="Times New Roman" w:hAnsi="Times New Roman"/>
          <w:color w:val="000000"/>
          <w:sz w:val="28"/>
          <w:szCs w:val="28"/>
        </w:rPr>
        <w:t>нинского района</w:t>
      </w:r>
      <w:r w:rsidRPr="00975FCB">
        <w:rPr>
          <w:rFonts w:ascii="Times New Roman" w:hAnsi="Times New Roman"/>
          <w:color w:val="FF0000"/>
          <w:sz w:val="28"/>
          <w:szCs w:val="28"/>
        </w:rPr>
        <w:t xml:space="preserve"> </w:t>
      </w:r>
      <w:r w:rsidRPr="00852A3B">
        <w:rPr>
          <w:rFonts w:ascii="Times New Roman" w:hAnsi="Times New Roman"/>
          <w:sz w:val="28"/>
          <w:szCs w:val="28"/>
        </w:rPr>
        <w:t>от 0</w:t>
      </w:r>
      <w:r>
        <w:rPr>
          <w:rFonts w:ascii="Times New Roman" w:hAnsi="Times New Roman"/>
          <w:sz w:val="28"/>
          <w:szCs w:val="28"/>
        </w:rPr>
        <w:t>5</w:t>
      </w:r>
      <w:r w:rsidRPr="00852A3B">
        <w:rPr>
          <w:rFonts w:ascii="Times New Roman" w:hAnsi="Times New Roman"/>
          <w:sz w:val="28"/>
          <w:szCs w:val="28"/>
        </w:rPr>
        <w:t>.12.2014 №</w:t>
      </w:r>
      <w:r>
        <w:rPr>
          <w:rFonts w:ascii="Times New Roman" w:hAnsi="Times New Roman"/>
          <w:sz w:val="28"/>
          <w:szCs w:val="28"/>
        </w:rPr>
        <w:t xml:space="preserve"> 214</w:t>
      </w:r>
      <w:r w:rsidRPr="00C83480">
        <w:rPr>
          <w:rFonts w:ascii="Times New Roman" w:hAnsi="Times New Roman"/>
          <w:color w:val="000000"/>
          <w:sz w:val="28"/>
          <w:szCs w:val="28"/>
        </w:rPr>
        <w:t xml:space="preserve"> «Об утверждении Порядка разработки и утверждения административных регламентов предоставления муниципальных</w:t>
      </w:r>
      <w:r w:rsidRPr="00C83480">
        <w:rPr>
          <w:rFonts w:ascii="Times New Roman" w:hAnsi="Times New Roman"/>
          <w:i/>
          <w:color w:val="000000"/>
          <w:sz w:val="28"/>
          <w:szCs w:val="28"/>
        </w:rPr>
        <w:t xml:space="preserve"> </w:t>
      </w:r>
      <w:r w:rsidRPr="00C83480">
        <w:rPr>
          <w:rFonts w:ascii="Times New Roman" w:hAnsi="Times New Roman"/>
          <w:color w:val="000000"/>
          <w:sz w:val="28"/>
          <w:szCs w:val="28"/>
        </w:rPr>
        <w:t>услуг и административных регламентов исполнения муниципальных функций в сфере контроля на территории</w:t>
      </w:r>
      <w:r>
        <w:rPr>
          <w:rFonts w:ascii="Times New Roman" w:hAnsi="Times New Roman"/>
          <w:color w:val="000000"/>
          <w:sz w:val="28"/>
          <w:szCs w:val="28"/>
        </w:rPr>
        <w:t xml:space="preserve">  Гривенского  </w:t>
      </w:r>
      <w:r w:rsidRPr="00C83480">
        <w:rPr>
          <w:rFonts w:ascii="Times New Roman" w:hAnsi="Times New Roman"/>
          <w:color w:val="000000"/>
          <w:sz w:val="28"/>
          <w:szCs w:val="28"/>
        </w:rPr>
        <w:t>сельского поселения Калининского района»</w:t>
      </w:r>
      <w:r w:rsidRPr="00C83480">
        <w:rPr>
          <w:rFonts w:ascii="Times New Roman" w:hAnsi="Times New Roman" w:cs="Times New Roman"/>
          <w:i/>
          <w:sz w:val="28"/>
          <w:szCs w:val="28"/>
        </w:rPr>
        <w:t xml:space="preserve"> </w:t>
      </w:r>
    </w:p>
    <w:p w:rsidR="00310602" w:rsidRPr="00727EF8" w:rsidRDefault="00310602" w:rsidP="0040779B">
      <w:pPr>
        <w:pStyle w:val="1"/>
        <w:spacing w:before="0" w:after="0" w:line="276" w:lineRule="auto"/>
        <w:ind w:firstLine="851"/>
        <w:jc w:val="both"/>
        <w:rPr>
          <w:rFonts w:ascii="Times New Roman" w:hAnsi="Times New Roman"/>
          <w:sz w:val="28"/>
          <w:szCs w:val="28"/>
        </w:rPr>
      </w:pPr>
      <w:bookmarkStart w:id="15" w:name="sub_35"/>
      <w:r w:rsidRPr="00727EF8">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bookmarkEnd w:id="15"/>
      <w:r w:rsidRPr="00727EF8">
        <w:rPr>
          <w:rFonts w:ascii="Times New Roman" w:hAnsi="Times New Roman"/>
          <w:sz w:val="28"/>
          <w:szCs w:val="28"/>
        </w:rPr>
        <w:t>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10602" w:rsidRPr="003D16CC" w:rsidRDefault="00310602" w:rsidP="00AB6F97">
      <w:pPr>
        <w:spacing w:line="276" w:lineRule="auto"/>
        <w:ind w:firstLine="851"/>
        <w:jc w:val="both"/>
        <w:rPr>
          <w:rFonts w:ascii="Times New Roman" w:hAnsi="Times New Roman" w:cs="Times New Roman"/>
          <w:sz w:val="28"/>
          <w:szCs w:val="28"/>
        </w:rPr>
      </w:pPr>
      <w:bookmarkStart w:id="16" w:name="sub_32"/>
      <w:bookmarkStart w:id="17" w:name="sub_234"/>
      <w:bookmarkStart w:id="18" w:name="sub_37"/>
      <w:r w:rsidRPr="003D16CC">
        <w:rPr>
          <w:rFonts w:ascii="Times New Roman" w:hAnsi="Times New Roman" w:cs="Times New Roman"/>
          <w:sz w:val="28"/>
          <w:szCs w:val="28"/>
        </w:rPr>
        <w:t>2.6.1. Для получения Муниципальной услуги</w:t>
      </w:r>
      <w:r w:rsidRPr="003D16CC">
        <w:rPr>
          <w:rFonts w:ascii="Times New Roman" w:hAnsi="Times New Roman" w:cs="Times New Roman"/>
        </w:rPr>
        <w:t xml:space="preserve"> (</w:t>
      </w:r>
      <w:r w:rsidRPr="003D16CC">
        <w:rPr>
          <w:rFonts w:ascii="Times New Roman" w:hAnsi="Times New Roman" w:cs="Times New Roman"/>
          <w:sz w:val="28"/>
          <w:szCs w:val="28"/>
        </w:rPr>
        <w:t>издание Постановления и заключения Договора) заявитель должен  представить следующие документы:</w:t>
      </w:r>
    </w:p>
    <w:bookmarkEnd w:id="16"/>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1) заявление о предоставлении в аренду земельного участка под объектами недвижимости на территории</w:t>
      </w:r>
      <w:r>
        <w:rPr>
          <w:rFonts w:ascii="Times New Roman" w:hAnsi="Times New Roman" w:cs="Times New Roman"/>
          <w:sz w:val="28"/>
          <w:szCs w:val="28"/>
        </w:rPr>
        <w:t xml:space="preserve">  Гривенского  сельского поселения Калининского района</w:t>
      </w:r>
      <w:r w:rsidRPr="003D16CC">
        <w:rPr>
          <w:rFonts w:ascii="Times New Roman" w:hAnsi="Times New Roman" w:cs="Times New Roman"/>
          <w:sz w:val="28"/>
          <w:szCs w:val="28"/>
        </w:rPr>
        <w:t xml:space="preserve"> (в случае предоставления земельного участка на новый срок) и заключению договора аренды земельного участка, составляется на имя главы </w:t>
      </w:r>
      <w:r>
        <w:rPr>
          <w:rFonts w:ascii="Times New Roman" w:hAnsi="Times New Roman" w:cs="Times New Roman"/>
          <w:sz w:val="28"/>
          <w:szCs w:val="28"/>
        </w:rPr>
        <w:t>Администрации</w:t>
      </w:r>
      <w:r w:rsidRPr="003D16CC">
        <w:rPr>
          <w:rFonts w:ascii="Times New Roman" w:hAnsi="Times New Roman" w:cs="Times New Roman"/>
          <w:sz w:val="28"/>
          <w:szCs w:val="28"/>
        </w:rPr>
        <w:t>;</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310602" w:rsidRPr="003D16CC" w:rsidRDefault="00310602" w:rsidP="00AB6F97">
      <w:pPr>
        <w:spacing w:line="276" w:lineRule="auto"/>
        <w:ind w:firstLine="851"/>
        <w:jc w:val="both"/>
        <w:rPr>
          <w:rFonts w:ascii="Times New Roman" w:hAnsi="Times New Roman" w:cs="Times New Roman"/>
          <w:sz w:val="28"/>
          <w:szCs w:val="28"/>
        </w:rPr>
      </w:pPr>
      <w:bookmarkStart w:id="19" w:name="sub_237"/>
      <w:bookmarkEnd w:id="17"/>
      <w:r w:rsidRPr="003D16CC">
        <w:rPr>
          <w:rFonts w:ascii="Times New Roman" w:hAnsi="Times New Roman" w:cs="Times New Roman"/>
          <w:sz w:val="28"/>
          <w:szCs w:val="28"/>
        </w:rPr>
        <w:t>Для получения Муниципальной услуги</w:t>
      </w:r>
      <w:r w:rsidRPr="003D16CC">
        <w:rPr>
          <w:rFonts w:ascii="Times New Roman" w:hAnsi="Times New Roman" w:cs="Times New Roman"/>
        </w:rPr>
        <w:t xml:space="preserve"> (</w:t>
      </w:r>
      <w:r w:rsidRPr="003D16CC">
        <w:rPr>
          <w:rFonts w:ascii="Times New Roman" w:hAnsi="Times New Roman" w:cs="Times New Roman"/>
          <w:sz w:val="28"/>
          <w:szCs w:val="28"/>
        </w:rPr>
        <w:t xml:space="preserve">заключение соглашения о внесении изменений в договор аренды земельного участка в части срока </w:t>
      </w:r>
      <w:r w:rsidRPr="003D16CC">
        <w:rPr>
          <w:rFonts w:ascii="Times New Roman" w:hAnsi="Times New Roman" w:cs="Times New Roman"/>
          <w:sz w:val="28"/>
          <w:szCs w:val="28"/>
        </w:rPr>
        <w:lastRenderedPageBreak/>
        <w:t>аренды заявитель должен  представить следующие документы:</w:t>
      </w:r>
    </w:p>
    <w:p w:rsidR="00310602" w:rsidRPr="003D16CC" w:rsidRDefault="00310602" w:rsidP="00AB6F97">
      <w:pPr>
        <w:widowControl/>
        <w:numPr>
          <w:ilvl w:val="0"/>
          <w:numId w:val="20"/>
        </w:numPr>
        <w:autoSpaceDE/>
        <w:autoSpaceDN/>
        <w:adjustRightInd/>
        <w:spacing w:line="276" w:lineRule="auto"/>
        <w:ind w:left="0" w:firstLine="851"/>
        <w:jc w:val="both"/>
        <w:rPr>
          <w:rFonts w:ascii="Times New Roman" w:hAnsi="Times New Roman" w:cs="Times New Roman"/>
          <w:sz w:val="28"/>
          <w:szCs w:val="28"/>
        </w:rPr>
      </w:pPr>
      <w:r w:rsidRPr="003D16CC">
        <w:rPr>
          <w:rFonts w:ascii="Times New Roman" w:hAnsi="Times New Roman" w:cs="Times New Roman"/>
          <w:sz w:val="28"/>
          <w:szCs w:val="28"/>
        </w:rPr>
        <w:t xml:space="preserve">заявление о заключении соглашения о внесении изменений в договор аренды земельного участка в части срока аренды, составляется на имя главы </w:t>
      </w:r>
      <w:r>
        <w:rPr>
          <w:rFonts w:ascii="Times New Roman" w:hAnsi="Times New Roman" w:cs="Times New Roman"/>
          <w:sz w:val="28"/>
          <w:szCs w:val="28"/>
        </w:rPr>
        <w:t>Администрации</w:t>
      </w:r>
      <w:r w:rsidRPr="003D16CC">
        <w:rPr>
          <w:rFonts w:ascii="Times New Roman" w:hAnsi="Times New Roman" w:cs="Times New Roman"/>
          <w:sz w:val="28"/>
          <w:szCs w:val="28"/>
        </w:rPr>
        <w:t xml:space="preserve">. </w:t>
      </w:r>
    </w:p>
    <w:p w:rsidR="00310602" w:rsidRPr="003D16CC" w:rsidRDefault="00310602" w:rsidP="00AB6F97">
      <w:pPr>
        <w:widowControl/>
        <w:numPr>
          <w:ilvl w:val="0"/>
          <w:numId w:val="20"/>
        </w:numPr>
        <w:autoSpaceDE/>
        <w:autoSpaceDN/>
        <w:adjustRightInd/>
        <w:spacing w:line="276" w:lineRule="auto"/>
        <w:ind w:left="0" w:firstLine="851"/>
        <w:jc w:val="both"/>
        <w:rPr>
          <w:rFonts w:ascii="Times New Roman" w:hAnsi="Times New Roman" w:cs="Times New Roman"/>
          <w:sz w:val="28"/>
          <w:szCs w:val="28"/>
        </w:rPr>
      </w:pPr>
      <w:r w:rsidRPr="003D16CC">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 xml:space="preserve"> Документы предоставляются в оригинальном виде для снятия копии, после чего они возвращаются заявителю.</w:t>
      </w:r>
    </w:p>
    <w:p w:rsidR="00310602" w:rsidRPr="003D16CC" w:rsidRDefault="00310602" w:rsidP="00AB6F97">
      <w:pPr>
        <w:spacing w:line="276" w:lineRule="auto"/>
        <w:ind w:firstLine="851"/>
        <w:jc w:val="both"/>
        <w:rPr>
          <w:rFonts w:ascii="Times New Roman" w:hAnsi="Times New Roman" w:cs="Times New Roman"/>
          <w:sz w:val="28"/>
          <w:szCs w:val="28"/>
        </w:rPr>
      </w:pPr>
      <w:bookmarkStart w:id="20" w:name="sub_33"/>
      <w:bookmarkStart w:id="21" w:name="sub_34"/>
      <w:bookmarkEnd w:id="19"/>
      <w:r w:rsidRPr="003D16CC">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bookmarkEnd w:id="20"/>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 xml:space="preserve">Форму заявления можно получить непосредственно в Управлении, а также на </w:t>
      </w:r>
      <w:hyperlink r:id="rId18" w:history="1">
        <w:r w:rsidRPr="00184B0B">
          <w:rPr>
            <w:rStyle w:val="af2"/>
            <w:rFonts w:ascii="Times New Roman" w:hAnsi="Times New Roman" w:cs="Times New Roman"/>
            <w:b w:val="0"/>
            <w:bCs/>
            <w:color w:val="auto"/>
            <w:sz w:val="28"/>
            <w:szCs w:val="28"/>
          </w:rPr>
          <w:t>официальном сайт</w:t>
        </w:r>
      </w:hyperlink>
      <w:r w:rsidRPr="00184B0B">
        <w:rPr>
          <w:rFonts w:ascii="Times New Roman" w:hAnsi="Times New Roman" w:cs="Times New Roman"/>
          <w:sz w:val="28"/>
          <w:szCs w:val="28"/>
        </w:rPr>
        <w:t xml:space="preserve">е в информационно-телекоммуникационной сети Интернет, на </w:t>
      </w:r>
      <w:hyperlink r:id="rId19" w:history="1">
        <w:r w:rsidRPr="00184B0B">
          <w:rPr>
            <w:rStyle w:val="af2"/>
            <w:rFonts w:ascii="Times New Roman" w:hAnsi="Times New Roman" w:cs="Times New Roman"/>
            <w:b w:val="0"/>
            <w:bCs/>
            <w:color w:val="auto"/>
            <w:sz w:val="28"/>
            <w:szCs w:val="28"/>
          </w:rPr>
          <w:t>Портале</w:t>
        </w:r>
      </w:hyperlink>
      <w:r w:rsidRPr="003D16CC">
        <w:rPr>
          <w:rFonts w:ascii="Times New Roman" w:hAnsi="Times New Roman" w:cs="Times New Roman"/>
          <w:sz w:val="28"/>
          <w:szCs w:val="28"/>
        </w:rPr>
        <w:t xml:space="preserve"> или в БУ «МФЦ».</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 xml:space="preserve">2.6.3. Заявитель имеет право представить заявление с приложением копий документов в </w:t>
      </w:r>
      <w:r>
        <w:rPr>
          <w:rFonts w:ascii="Times New Roman" w:hAnsi="Times New Roman" w:cs="Times New Roman"/>
          <w:sz w:val="28"/>
          <w:szCs w:val="28"/>
        </w:rPr>
        <w:t>Администрацию</w:t>
      </w:r>
      <w:r w:rsidRPr="003D16CC">
        <w:rPr>
          <w:rFonts w:ascii="Times New Roman" w:hAnsi="Times New Roman" w:cs="Times New Roman"/>
          <w:sz w:val="28"/>
          <w:szCs w:val="28"/>
        </w:rPr>
        <w:t xml:space="preserve"> или БУ «МФЦ»:</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в письменном виде по почте;</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электронной почтой либо через Портал (при наличии электронной подписи);</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лично либо через своих представителей.</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2.6.4.</w:t>
      </w:r>
      <w:r>
        <w:rPr>
          <w:rFonts w:ascii="Times New Roman" w:hAnsi="Times New Roman" w:cs="Times New Roman"/>
          <w:sz w:val="28"/>
          <w:szCs w:val="28"/>
        </w:rPr>
        <w:t xml:space="preserve"> Администрация</w:t>
      </w:r>
      <w:r w:rsidRPr="003D16CC">
        <w:rPr>
          <w:rFonts w:ascii="Times New Roman" w:hAnsi="Times New Roman" w:cs="Times New Roman"/>
          <w:sz w:val="28"/>
          <w:szCs w:val="28"/>
        </w:rPr>
        <w:t xml:space="preserve"> не вправе требовать от заявителя:</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310602" w:rsidRPr="003D16CC" w:rsidRDefault="00310602" w:rsidP="00AB6F97">
      <w:pPr>
        <w:spacing w:line="276" w:lineRule="auto"/>
        <w:ind w:firstLine="851"/>
        <w:jc w:val="both"/>
        <w:rPr>
          <w:rFonts w:ascii="Times New Roman" w:hAnsi="Times New Roman" w:cs="Times New Roman"/>
          <w:sz w:val="28"/>
          <w:szCs w:val="28"/>
        </w:rPr>
      </w:pPr>
      <w:r w:rsidRPr="003D16C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r>
        <w:rPr>
          <w:rFonts w:ascii="Times New Roman" w:hAnsi="Times New Roman" w:cs="Times New Roman"/>
          <w:sz w:val="28"/>
          <w:szCs w:val="28"/>
        </w:rPr>
        <w:t>Калининский</w:t>
      </w:r>
      <w:r w:rsidRPr="003D16CC">
        <w:rPr>
          <w:rFonts w:ascii="Times New Roman" w:hAnsi="Times New Roman" w:cs="Times New Roman"/>
          <w:sz w:val="28"/>
          <w:szCs w:val="28"/>
        </w:rPr>
        <w:t xml:space="preserve"> район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w:t>
      </w:r>
      <w:r>
        <w:rPr>
          <w:rFonts w:ascii="Times New Roman" w:hAnsi="Times New Roman" w:cs="Times New Roman"/>
          <w:sz w:val="28"/>
          <w:szCs w:val="28"/>
        </w:rPr>
        <w:t>Калининский</w:t>
      </w:r>
      <w:r w:rsidRPr="003D16CC">
        <w:rPr>
          <w:rFonts w:ascii="Times New Roman" w:hAnsi="Times New Roman" w:cs="Times New Roman"/>
          <w:sz w:val="28"/>
          <w:szCs w:val="28"/>
        </w:rPr>
        <w:t xml:space="preserve"> район и (или) подведомственным государственным органам и органам местного самоуправления муниципального образования </w:t>
      </w:r>
      <w:r>
        <w:rPr>
          <w:rFonts w:ascii="Times New Roman" w:hAnsi="Times New Roman" w:cs="Times New Roman"/>
          <w:sz w:val="28"/>
          <w:szCs w:val="28"/>
        </w:rPr>
        <w:t xml:space="preserve">Калининский </w:t>
      </w:r>
      <w:r w:rsidRPr="003D16CC">
        <w:rPr>
          <w:rFonts w:ascii="Times New Roman" w:hAnsi="Times New Roman" w:cs="Times New Roman"/>
          <w:sz w:val="28"/>
          <w:szCs w:val="28"/>
        </w:rPr>
        <w:t xml:space="preserve">район организаций, участвующих в предоставлении государственных и муниципальных услуг, за исключением документов, указанных в </w:t>
      </w:r>
      <w:hyperlink r:id="rId20" w:history="1">
        <w:r w:rsidRPr="003D16CC">
          <w:rPr>
            <w:rFonts w:ascii="Times New Roman" w:hAnsi="Times New Roman" w:cs="Times New Roman"/>
            <w:sz w:val="28"/>
            <w:szCs w:val="28"/>
          </w:rPr>
          <w:t>части 6 статьи 7</w:t>
        </w:r>
      </w:hyperlink>
      <w:r w:rsidRPr="003D16CC">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3D16CC">
        <w:rPr>
          <w:rFonts w:ascii="Times New Roman" w:hAnsi="Times New Roman" w:cs="Times New Roman"/>
          <w:sz w:val="28"/>
          <w:szCs w:val="28"/>
        </w:rPr>
        <w:t> 210-ФЗ «Об организации предоставления государственных и муниципальных услуг».</w:t>
      </w:r>
      <w:bookmarkEnd w:id="21"/>
    </w:p>
    <w:p w:rsidR="00310602" w:rsidRDefault="00310602" w:rsidP="0040779B">
      <w:pPr>
        <w:pStyle w:val="1"/>
        <w:spacing w:before="0" w:after="0" w:line="276" w:lineRule="auto"/>
        <w:ind w:firstLine="851"/>
        <w:jc w:val="both"/>
        <w:rPr>
          <w:rFonts w:ascii="Times New Roman" w:hAnsi="Times New Roman"/>
          <w:sz w:val="28"/>
          <w:szCs w:val="28"/>
        </w:rPr>
      </w:pPr>
    </w:p>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bookmarkEnd w:id="18"/>
    </w:p>
    <w:p w:rsidR="00310602" w:rsidRPr="00184B0B" w:rsidRDefault="00310602" w:rsidP="00184B0B">
      <w:pPr>
        <w:spacing w:line="276" w:lineRule="auto"/>
        <w:ind w:firstLine="851"/>
        <w:jc w:val="both"/>
        <w:rPr>
          <w:rFonts w:ascii="Times New Roman" w:hAnsi="Times New Roman" w:cs="Times New Roman"/>
          <w:sz w:val="28"/>
          <w:szCs w:val="28"/>
        </w:rPr>
      </w:pPr>
      <w:bookmarkStart w:id="22" w:name="sub_36"/>
      <w:bookmarkStart w:id="23" w:name="sub_39"/>
      <w:r w:rsidRPr="00184B0B">
        <w:rPr>
          <w:rFonts w:ascii="Times New Roman" w:hAnsi="Times New Roman" w:cs="Times New Roman"/>
          <w:sz w:val="28"/>
          <w:szCs w:val="28"/>
        </w:rPr>
        <w:t xml:space="preserve">Для принятия решения о продлении срока действия договора аренды земельного участка, заключения договора аренды на новый срок, </w:t>
      </w:r>
      <w:r>
        <w:rPr>
          <w:rFonts w:ascii="Times New Roman" w:hAnsi="Times New Roman" w:cs="Times New Roman"/>
          <w:sz w:val="28"/>
          <w:szCs w:val="28"/>
        </w:rPr>
        <w:t>Администрацией</w:t>
      </w:r>
      <w:r w:rsidRPr="00184B0B">
        <w:rPr>
          <w:rFonts w:ascii="Times New Roman" w:hAnsi="Times New Roman" w:cs="Times New Roman"/>
          <w:sz w:val="28"/>
          <w:szCs w:val="28"/>
        </w:rPr>
        <w:t xml:space="preserve"> от государственных, муниципальных органов власти и иных организаций, запрашиваются следующие документы:</w:t>
      </w:r>
    </w:p>
    <w:bookmarkEnd w:id="22"/>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выписка из Единого государственного реестра прав на недвижимое имущество и сделок с ним на земельный участок;</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выписка из Единого государственного реестра юридических лиц (для юридических лиц);</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кадастровый паспорт земельного участка;</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справка о присвоении административного адреса;</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акт осмотра земельного участка.</w:t>
      </w:r>
    </w:p>
    <w:p w:rsidR="00310602" w:rsidRPr="00184B0B" w:rsidRDefault="00310602" w:rsidP="00184B0B">
      <w:pPr>
        <w:spacing w:line="276" w:lineRule="auto"/>
        <w:ind w:firstLine="851"/>
        <w:jc w:val="both"/>
        <w:rPr>
          <w:rFonts w:ascii="Times New Roman" w:hAnsi="Times New Roman" w:cs="Times New Roman"/>
          <w:sz w:val="28"/>
          <w:szCs w:val="28"/>
        </w:rPr>
      </w:pPr>
      <w:r w:rsidRPr="00184B0B">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310602" w:rsidRPr="00727EF8" w:rsidRDefault="00310602" w:rsidP="00C2272B">
      <w:pPr>
        <w:pStyle w:val="1"/>
        <w:spacing w:before="0" w:after="0" w:line="276" w:lineRule="auto"/>
        <w:ind w:firstLine="851"/>
        <w:rPr>
          <w:rFonts w:ascii="Times New Roman" w:hAnsi="Times New Roman"/>
          <w:sz w:val="28"/>
          <w:szCs w:val="28"/>
        </w:rPr>
      </w:pPr>
      <w:r w:rsidRPr="00727EF8">
        <w:rPr>
          <w:rFonts w:ascii="Times New Roman" w:hAnsi="Times New Roman"/>
          <w:sz w:val="28"/>
          <w:szCs w:val="28"/>
        </w:rPr>
        <w:t>2.8. Указание на запрет требовать от заявителя</w:t>
      </w:r>
      <w:bookmarkEnd w:id="23"/>
    </w:p>
    <w:p w:rsidR="00310602" w:rsidRPr="00727EF8" w:rsidRDefault="00310602" w:rsidP="00C2272B">
      <w:pPr>
        <w:spacing w:line="276" w:lineRule="auto"/>
        <w:ind w:firstLine="851"/>
        <w:jc w:val="both"/>
        <w:rPr>
          <w:rFonts w:ascii="Times New Roman" w:hAnsi="Times New Roman" w:cs="Times New Roman"/>
          <w:sz w:val="28"/>
          <w:szCs w:val="28"/>
        </w:rPr>
      </w:pPr>
      <w:bookmarkStart w:id="24" w:name="sub_38"/>
      <w:r>
        <w:rPr>
          <w:rFonts w:ascii="Times New Roman" w:hAnsi="Times New Roman" w:cs="Times New Roman"/>
          <w:sz w:val="28"/>
          <w:szCs w:val="28"/>
        </w:rPr>
        <w:t>Администрация</w:t>
      </w:r>
      <w:r w:rsidRPr="00727EF8">
        <w:rPr>
          <w:rFonts w:ascii="Times New Roman" w:hAnsi="Times New Roman" w:cs="Times New Roman"/>
          <w:sz w:val="28"/>
          <w:szCs w:val="28"/>
        </w:rPr>
        <w:t xml:space="preserve"> не вправе требовать от заявителя:</w:t>
      </w:r>
    </w:p>
    <w:bookmarkEnd w:id="24"/>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727EF8">
        <w:rPr>
          <w:rFonts w:ascii="Times New Roman" w:hAnsi="Times New Roman" w:cs="Times New Roman"/>
          <w:sz w:val="28"/>
          <w:szCs w:val="28"/>
        </w:rPr>
        <w:lastRenderedPageBreak/>
        <w:t xml:space="preserve">предоставлении Муниципальной услуги, за исключением документов, указанных в </w:t>
      </w:r>
      <w:hyperlink r:id="rId21" w:history="1">
        <w:r w:rsidRPr="0040779B">
          <w:rPr>
            <w:rStyle w:val="af2"/>
            <w:rFonts w:ascii="Times New Roman" w:hAnsi="Times New Roman" w:cs="Times New Roman"/>
            <w:b w:val="0"/>
            <w:bCs/>
            <w:color w:val="auto"/>
            <w:sz w:val="28"/>
            <w:szCs w:val="28"/>
          </w:rPr>
          <w:t>части 6 статьи 7</w:t>
        </w:r>
      </w:hyperlink>
      <w:r w:rsidRPr="00727EF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727EF8">
        <w:rPr>
          <w:rFonts w:ascii="Times New Roman" w:hAnsi="Times New Roman" w:cs="Times New Roman"/>
          <w:sz w:val="28"/>
          <w:szCs w:val="28"/>
        </w:rPr>
        <w:t> 210-</w:t>
      </w:r>
      <w:r>
        <w:rPr>
          <w:rFonts w:ascii="Times New Roman" w:hAnsi="Times New Roman" w:cs="Times New Roman"/>
          <w:sz w:val="28"/>
          <w:szCs w:val="28"/>
        </w:rPr>
        <w:t>ФЗ «</w:t>
      </w:r>
      <w:r w:rsidRPr="00727EF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727EF8">
        <w:rPr>
          <w:rFonts w:ascii="Times New Roman" w:hAnsi="Times New Roman" w:cs="Times New Roman"/>
          <w:sz w:val="28"/>
          <w:szCs w:val="28"/>
        </w:rPr>
        <w:t>.</w:t>
      </w:r>
    </w:p>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bookmarkStart w:id="25" w:name="sub_40"/>
      <w:r w:rsidRPr="00727EF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bookmarkEnd w:id="25"/>
    </w:p>
    <w:p w:rsidR="00310602" w:rsidRPr="00727EF8" w:rsidRDefault="00310602" w:rsidP="0040779B">
      <w:pPr>
        <w:pStyle w:val="1"/>
        <w:spacing w:before="0" w:after="0" w:line="276" w:lineRule="auto"/>
        <w:ind w:firstLine="851"/>
        <w:jc w:val="both"/>
        <w:rPr>
          <w:rFonts w:ascii="Times New Roman" w:hAnsi="Times New Roman"/>
          <w:sz w:val="28"/>
          <w:szCs w:val="28"/>
        </w:rPr>
      </w:pPr>
      <w:bookmarkStart w:id="26" w:name="sub_46"/>
      <w:r w:rsidRPr="00727EF8">
        <w:rPr>
          <w:rFonts w:ascii="Times New Roman" w:hAnsi="Times New Roman"/>
          <w:sz w:val="28"/>
          <w:szCs w:val="28"/>
        </w:rPr>
        <w:t>2.10. Исчерпывающий перечень оснований для приостановления или отказа в предоставлении Муниципальной услуги</w:t>
      </w:r>
      <w:bookmarkEnd w:id="26"/>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bookmarkStart w:id="27" w:name="sub_42"/>
      <w:bookmarkStart w:id="28" w:name="sub_48"/>
      <w:bookmarkStart w:id="29" w:name="sub_52"/>
      <w:r>
        <w:rPr>
          <w:rFonts w:ascii="Times New Roman" w:hAnsi="Times New Roman" w:cs="Times New Roman"/>
          <w:sz w:val="28"/>
          <w:szCs w:val="28"/>
        </w:rPr>
        <w:t xml:space="preserve">2.10.1. </w:t>
      </w:r>
      <w:r w:rsidRPr="001025CF">
        <w:rPr>
          <w:rFonts w:ascii="Times New Roman" w:hAnsi="Times New Roman" w:cs="Times New Roman"/>
          <w:sz w:val="28"/>
          <w:szCs w:val="28"/>
        </w:rPr>
        <w:t xml:space="preserve">Оснований для приостановления предоставления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законодательством Российской Федерации не предусмотрено.</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bookmarkStart w:id="30" w:name="sub_43"/>
      <w:bookmarkEnd w:id="27"/>
      <w:r>
        <w:rPr>
          <w:rFonts w:ascii="Times New Roman" w:hAnsi="Times New Roman" w:cs="Times New Roman"/>
          <w:sz w:val="28"/>
          <w:szCs w:val="28"/>
        </w:rPr>
        <w:t xml:space="preserve">2.10.2. </w:t>
      </w:r>
      <w:r w:rsidRPr="001025CF">
        <w:rPr>
          <w:rFonts w:ascii="Times New Roman" w:hAnsi="Times New Roman" w:cs="Times New Roman"/>
          <w:sz w:val="28"/>
          <w:szCs w:val="28"/>
        </w:rPr>
        <w:t xml:space="preserve">Основания для отказа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w:t>
      </w:r>
    </w:p>
    <w:bookmarkEnd w:id="30"/>
    <w:p w:rsidR="00310602"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r w:rsidRPr="001025CF">
        <w:rPr>
          <w:rFonts w:ascii="Times New Roman" w:hAnsi="Times New Roman" w:cs="Times New Roman"/>
          <w:sz w:val="28"/>
          <w:szCs w:val="28"/>
        </w:rPr>
        <w:t xml:space="preserve">заявитель не уполномочен обращаться с заявлением о приобретении права собственности </w:t>
      </w:r>
      <w:r>
        <w:rPr>
          <w:rFonts w:ascii="Times New Roman" w:hAnsi="Times New Roman" w:cs="Times New Roman"/>
          <w:sz w:val="28"/>
          <w:szCs w:val="28"/>
        </w:rPr>
        <w:t>на земельный участок</w:t>
      </w:r>
      <w:r w:rsidRPr="001025CF">
        <w:rPr>
          <w:rFonts w:ascii="Times New Roman" w:hAnsi="Times New Roman" w:cs="Times New Roman"/>
          <w:sz w:val="28"/>
          <w:szCs w:val="28"/>
        </w:rPr>
        <w:t>;</w:t>
      </w:r>
    </w:p>
    <w:p w:rsidR="00310602" w:rsidRDefault="00310602" w:rsidP="00D546CD">
      <w:pPr>
        <w:numPr>
          <w:ilvl w:val="0"/>
          <w:numId w:val="21"/>
        </w:numPr>
        <w:suppressAutoHyphens/>
        <w:autoSpaceDN/>
        <w:adjustRightInd/>
        <w:spacing w:line="276" w:lineRule="auto"/>
        <w:ind w:left="0" w:firstLine="851"/>
        <w:jc w:val="both"/>
        <w:rPr>
          <w:rFonts w:ascii="Times New Roman" w:hAnsi="Times New Roman"/>
          <w:sz w:val="28"/>
          <w:szCs w:val="28"/>
        </w:rPr>
      </w:pPr>
      <w:r>
        <w:rPr>
          <w:rFonts w:ascii="Times New Roman" w:hAnsi="Times New Roman"/>
          <w:sz w:val="28"/>
          <w:szCs w:val="28"/>
        </w:rPr>
        <w:t>обращение (в письменном виде) заявителя с просьбой о прекращении подготовки запрашиваемого им документа;</w:t>
      </w:r>
    </w:p>
    <w:p w:rsidR="00310602" w:rsidRDefault="00310602" w:rsidP="00D546CD">
      <w:pPr>
        <w:numPr>
          <w:ilvl w:val="0"/>
          <w:numId w:val="21"/>
        </w:numPr>
        <w:suppressAutoHyphens/>
        <w:autoSpaceDN/>
        <w:adjustRightInd/>
        <w:spacing w:line="276" w:lineRule="auto"/>
        <w:ind w:left="0" w:firstLine="851"/>
        <w:jc w:val="both"/>
        <w:rPr>
          <w:rFonts w:ascii="Times New Roman" w:hAnsi="Times New Roman"/>
          <w:sz w:val="28"/>
          <w:szCs w:val="28"/>
        </w:rPr>
      </w:pPr>
      <w:r>
        <w:rPr>
          <w:rFonts w:ascii="Times New Roman" w:hAnsi="Times New Roman"/>
          <w:sz w:val="28"/>
          <w:szCs w:val="28"/>
        </w:rPr>
        <w:t>отсутствие права у заявителя на получение Муниципальной услуги;</w:t>
      </w:r>
    </w:p>
    <w:p w:rsidR="00310602" w:rsidRDefault="00310602" w:rsidP="00D546CD">
      <w:pPr>
        <w:numPr>
          <w:ilvl w:val="0"/>
          <w:numId w:val="21"/>
        </w:numPr>
        <w:suppressAutoHyphens/>
        <w:autoSpaceDN/>
        <w:adjustRightInd/>
        <w:spacing w:line="276" w:lineRule="auto"/>
        <w:ind w:left="0" w:firstLine="851"/>
        <w:jc w:val="both"/>
        <w:rPr>
          <w:rFonts w:ascii="Times New Roman" w:hAnsi="Times New Roman"/>
          <w:sz w:val="28"/>
          <w:szCs w:val="28"/>
        </w:rPr>
      </w:pPr>
      <w:r>
        <w:rPr>
          <w:rFonts w:ascii="Times New Roman" w:hAnsi="Times New Roman"/>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10602" w:rsidRPr="002333AC" w:rsidRDefault="00310602" w:rsidP="00D546CD">
      <w:pPr>
        <w:numPr>
          <w:ilvl w:val="0"/>
          <w:numId w:val="21"/>
        </w:numPr>
        <w:suppressAutoHyphens/>
        <w:autoSpaceDN/>
        <w:adjustRightInd/>
        <w:spacing w:line="276" w:lineRule="auto"/>
        <w:ind w:left="0" w:firstLine="851"/>
        <w:jc w:val="both"/>
        <w:rPr>
          <w:rFonts w:ascii="Times New Roman" w:hAnsi="Times New Roman"/>
          <w:sz w:val="28"/>
          <w:szCs w:val="28"/>
        </w:rPr>
      </w:pPr>
      <w:r>
        <w:rPr>
          <w:rFonts w:ascii="Times New Roman" w:hAnsi="Times New Roman"/>
          <w:sz w:val="28"/>
          <w:szCs w:val="28"/>
        </w:rPr>
        <w:t>установленный федеральным законом запрет на предоставление земельного участка в частную собственность.</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r w:rsidRPr="001025CF">
        <w:rPr>
          <w:rFonts w:ascii="Times New Roman" w:hAnsi="Times New Roman" w:cs="Times New Roman"/>
          <w:sz w:val="28"/>
          <w:szCs w:val="28"/>
        </w:rPr>
        <w:t>наличие запрета на приватизацию земельного участка, установленного законодательством Российской Федерации;</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r w:rsidRPr="001025CF">
        <w:rPr>
          <w:rFonts w:ascii="Times New Roman" w:hAnsi="Times New Roman" w:cs="Times New Roman"/>
          <w:sz w:val="28"/>
          <w:szCs w:val="28"/>
        </w:rPr>
        <w:t>земельный участок изъят из оборота или ограничен в обороте и федеральным законом не допускается его нахождение в частной собственности;</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r w:rsidRPr="001025CF">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указанных в </w:t>
      </w:r>
      <w:r>
        <w:rPr>
          <w:rFonts w:ascii="Times New Roman" w:hAnsi="Times New Roman" w:cs="Times New Roman"/>
          <w:sz w:val="28"/>
          <w:szCs w:val="28"/>
        </w:rPr>
        <w:t xml:space="preserve">пункте 2.6.1 </w:t>
      </w:r>
      <w:r w:rsidRPr="0036247B">
        <w:rPr>
          <w:rFonts w:ascii="Times New Roman" w:hAnsi="Times New Roman" w:cs="Times New Roman"/>
          <w:sz w:val="28"/>
          <w:szCs w:val="28"/>
        </w:rPr>
        <w:t>Административного</w:t>
      </w:r>
      <w:r w:rsidRPr="001025CF">
        <w:rPr>
          <w:rFonts w:ascii="Times New Roman" w:hAnsi="Times New Roman" w:cs="Times New Roman"/>
          <w:sz w:val="28"/>
          <w:szCs w:val="28"/>
        </w:rPr>
        <w:t xml:space="preserve"> регламента,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 тексты документов написаны неразборчиво, документы исполнены карандашом, документы имеют серьезны</w:t>
      </w:r>
      <w:r>
        <w:rPr>
          <w:rFonts w:ascii="Times New Roman" w:hAnsi="Times New Roman" w:cs="Times New Roman"/>
          <w:sz w:val="28"/>
          <w:szCs w:val="28"/>
        </w:rPr>
        <w:t>е</w:t>
      </w:r>
      <w:r w:rsidRPr="001025CF">
        <w:rPr>
          <w:rFonts w:ascii="Times New Roman" w:hAnsi="Times New Roman" w:cs="Times New Roman"/>
          <w:sz w:val="28"/>
          <w:szCs w:val="28"/>
        </w:rPr>
        <w:t xml:space="preserve"> повреждения, наличие которых не позволяет однозначно истолковать их содержание</w:t>
      </w:r>
      <w:r>
        <w:rPr>
          <w:rFonts w:ascii="Times New Roman" w:hAnsi="Times New Roman" w:cs="Times New Roman"/>
          <w:sz w:val="28"/>
          <w:szCs w:val="28"/>
        </w:rPr>
        <w:t>.</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bookmarkStart w:id="31" w:name="sub_44"/>
      <w:r>
        <w:rPr>
          <w:rFonts w:ascii="Times New Roman" w:hAnsi="Times New Roman" w:cs="Times New Roman"/>
          <w:sz w:val="28"/>
          <w:szCs w:val="28"/>
        </w:rPr>
        <w:t>2.10</w:t>
      </w:r>
      <w:r w:rsidRPr="001025CF">
        <w:rPr>
          <w:rFonts w:ascii="Times New Roman" w:hAnsi="Times New Roman" w:cs="Times New Roman"/>
          <w:sz w:val="28"/>
          <w:szCs w:val="28"/>
        </w:rPr>
        <w:t>.</w:t>
      </w:r>
      <w:r>
        <w:rPr>
          <w:rFonts w:ascii="Times New Roman" w:hAnsi="Times New Roman" w:cs="Times New Roman"/>
          <w:sz w:val="28"/>
          <w:szCs w:val="28"/>
        </w:rPr>
        <w:t>3.</w:t>
      </w:r>
      <w:r w:rsidRPr="001025CF">
        <w:rPr>
          <w:rFonts w:ascii="Times New Roman" w:hAnsi="Times New Roman" w:cs="Times New Roman"/>
          <w:sz w:val="28"/>
          <w:szCs w:val="28"/>
        </w:rPr>
        <w:t xml:space="preserve"> При поступлении обращения заявителя в случаях, когда предоставление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не предусмотрено законодательством </w:t>
      </w:r>
      <w:r w:rsidRPr="001025CF">
        <w:rPr>
          <w:rFonts w:ascii="Times New Roman" w:hAnsi="Times New Roman" w:cs="Times New Roman"/>
          <w:sz w:val="28"/>
          <w:szCs w:val="28"/>
        </w:rPr>
        <w:lastRenderedPageBreak/>
        <w:t xml:space="preserve">Российской Федерации, заявителю направляется соответствующее </w:t>
      </w:r>
      <w:r>
        <w:rPr>
          <w:rFonts w:ascii="Times New Roman" w:hAnsi="Times New Roman" w:cs="Times New Roman"/>
          <w:sz w:val="28"/>
          <w:szCs w:val="28"/>
        </w:rPr>
        <w:t>решение об отказе в предоставлении Муниципальной услуги</w:t>
      </w:r>
      <w:r w:rsidRPr="001025CF">
        <w:rPr>
          <w:rFonts w:ascii="Times New Roman" w:hAnsi="Times New Roman" w:cs="Times New Roman"/>
          <w:sz w:val="28"/>
          <w:szCs w:val="28"/>
        </w:rPr>
        <w:t>.</w:t>
      </w:r>
    </w:p>
    <w:p w:rsidR="00310602"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bookmarkStart w:id="32" w:name="sub_45"/>
      <w:bookmarkEnd w:id="31"/>
      <w:r>
        <w:rPr>
          <w:rFonts w:ascii="Times New Roman" w:hAnsi="Times New Roman" w:cs="Times New Roman"/>
          <w:sz w:val="28"/>
          <w:szCs w:val="28"/>
        </w:rPr>
        <w:t>2.10</w:t>
      </w:r>
      <w:r w:rsidRPr="001025CF">
        <w:rPr>
          <w:rFonts w:ascii="Times New Roman" w:hAnsi="Times New Roman" w:cs="Times New Roman"/>
          <w:sz w:val="28"/>
          <w:szCs w:val="28"/>
        </w:rPr>
        <w:t>.</w:t>
      </w:r>
      <w:r>
        <w:rPr>
          <w:rFonts w:ascii="Times New Roman" w:hAnsi="Times New Roman" w:cs="Times New Roman"/>
          <w:sz w:val="28"/>
          <w:szCs w:val="28"/>
        </w:rPr>
        <w:t>4.</w:t>
      </w:r>
      <w:r w:rsidRPr="001025CF">
        <w:rPr>
          <w:rFonts w:ascii="Times New Roman" w:hAnsi="Times New Roman" w:cs="Times New Roman"/>
          <w:sz w:val="28"/>
          <w:szCs w:val="28"/>
        </w:rPr>
        <w:t xml:space="preserve"> Срок </w:t>
      </w:r>
      <w:r>
        <w:rPr>
          <w:rFonts w:ascii="Times New Roman" w:hAnsi="Times New Roman" w:cs="Times New Roman"/>
          <w:sz w:val="28"/>
          <w:szCs w:val="28"/>
        </w:rPr>
        <w:t xml:space="preserve">подготовки и </w:t>
      </w:r>
      <w:r w:rsidRPr="001025CF">
        <w:rPr>
          <w:rFonts w:ascii="Times New Roman" w:hAnsi="Times New Roman" w:cs="Times New Roman"/>
          <w:sz w:val="28"/>
          <w:szCs w:val="28"/>
        </w:rPr>
        <w:t xml:space="preserve">направления </w:t>
      </w:r>
      <w:r>
        <w:rPr>
          <w:rFonts w:ascii="Times New Roman" w:hAnsi="Times New Roman" w:cs="Times New Roman"/>
          <w:sz w:val="28"/>
          <w:szCs w:val="28"/>
        </w:rPr>
        <w:t xml:space="preserve">решения об отказе в предоставлении Муниципальной услуги </w:t>
      </w:r>
      <w:r w:rsidRPr="001025CF">
        <w:rPr>
          <w:rFonts w:ascii="Times New Roman" w:hAnsi="Times New Roman" w:cs="Times New Roman"/>
          <w:sz w:val="28"/>
          <w:szCs w:val="28"/>
        </w:rPr>
        <w:t xml:space="preserve">не может превышать </w:t>
      </w:r>
      <w:r>
        <w:rPr>
          <w:rFonts w:ascii="Times New Roman" w:hAnsi="Times New Roman" w:cs="Times New Roman"/>
          <w:sz w:val="28"/>
          <w:szCs w:val="28"/>
        </w:rPr>
        <w:t xml:space="preserve">5 рабочих </w:t>
      </w:r>
      <w:r w:rsidRPr="001025CF">
        <w:rPr>
          <w:rFonts w:ascii="Times New Roman" w:hAnsi="Times New Roman" w:cs="Times New Roman"/>
          <w:sz w:val="28"/>
          <w:szCs w:val="28"/>
        </w:rPr>
        <w:t xml:space="preserve">дней с момента выявления </w:t>
      </w:r>
      <w:r>
        <w:rPr>
          <w:rFonts w:ascii="Times New Roman" w:hAnsi="Times New Roman" w:cs="Times New Roman"/>
          <w:sz w:val="28"/>
          <w:szCs w:val="28"/>
        </w:rPr>
        <w:t>ответственным исполнителем либо согласующим должностным лицом</w:t>
      </w:r>
      <w:r w:rsidRPr="001025CF">
        <w:rPr>
          <w:rFonts w:ascii="Times New Roman" w:hAnsi="Times New Roman" w:cs="Times New Roman"/>
          <w:sz w:val="28"/>
          <w:szCs w:val="28"/>
        </w:rPr>
        <w:t xml:space="preserve"> причин, препятствующих предоставлению </w:t>
      </w:r>
      <w:r>
        <w:rPr>
          <w:rFonts w:ascii="Times New Roman" w:hAnsi="Times New Roman" w:cs="Times New Roman"/>
          <w:sz w:val="28"/>
          <w:szCs w:val="28"/>
        </w:rPr>
        <w:t>Муниципальной услуги, и входит в общий срок предоставления Муниципальной услуги.</w:t>
      </w:r>
    </w:p>
    <w:p w:rsidR="00310602" w:rsidRPr="001025CF" w:rsidRDefault="00310602" w:rsidP="00D546CD">
      <w:pPr>
        <w:numPr>
          <w:ilvl w:val="0"/>
          <w:numId w:val="21"/>
        </w:numPr>
        <w:suppressAutoHyphens/>
        <w:autoSpaceDN/>
        <w:adjustRightInd/>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bookmarkEnd w:id="32"/>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8"/>
    </w:p>
    <w:p w:rsidR="00310602"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10602" w:rsidRPr="00727EF8" w:rsidRDefault="00310602" w:rsidP="008F7458">
      <w:pPr>
        <w:pStyle w:val="1"/>
        <w:spacing w:before="0" w:after="0" w:line="276" w:lineRule="auto"/>
        <w:ind w:firstLine="851"/>
        <w:jc w:val="both"/>
        <w:rPr>
          <w:rFonts w:ascii="Times New Roman" w:hAnsi="Times New Roman"/>
          <w:sz w:val="28"/>
          <w:szCs w:val="28"/>
        </w:rPr>
      </w:pPr>
      <w:bookmarkStart w:id="33" w:name="sub_50"/>
      <w:r w:rsidRPr="00727EF8">
        <w:rPr>
          <w:rFonts w:ascii="Times New Roman" w:hAnsi="Times New Roman"/>
          <w:sz w:val="28"/>
          <w:szCs w:val="28"/>
        </w:rPr>
        <w:t xml:space="preserve"> 2.12.   Порядок, размер и основания взимания государственной пошлины или иной платы, взимаемой за предоставление муниципальной услуги</w:t>
      </w:r>
      <w:bookmarkEnd w:id="33"/>
    </w:p>
    <w:p w:rsidR="00310602" w:rsidRPr="00727EF8" w:rsidRDefault="00310602" w:rsidP="00C2272B">
      <w:pPr>
        <w:spacing w:line="276" w:lineRule="auto"/>
        <w:ind w:firstLine="851"/>
        <w:jc w:val="both"/>
        <w:rPr>
          <w:rFonts w:ascii="Times New Roman" w:hAnsi="Times New Roman" w:cs="Times New Roman"/>
          <w:sz w:val="28"/>
          <w:szCs w:val="28"/>
        </w:rPr>
      </w:pPr>
      <w:bookmarkStart w:id="34" w:name="sub_49"/>
      <w:r w:rsidRPr="00727EF8">
        <w:rPr>
          <w:rFonts w:ascii="Times New Roman" w:hAnsi="Times New Roman" w:cs="Times New Roman"/>
          <w:sz w:val="28"/>
          <w:szCs w:val="28"/>
        </w:rPr>
        <w:t xml:space="preserve"> Муниципальная услуга предоставляется без взимания муниципальной пошлины или иной платы.</w:t>
      </w:r>
      <w:bookmarkEnd w:id="34"/>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rFonts w:ascii="Times New Roman" w:hAnsi="Times New Roman" w:cs="Times New Roman"/>
          <w:b/>
          <w:sz w:val="28"/>
          <w:szCs w:val="28"/>
        </w:rPr>
        <w:t xml:space="preserve"> </w:t>
      </w:r>
      <w:r w:rsidRPr="00727EF8">
        <w:rPr>
          <w:rFonts w:ascii="Times New Roman" w:hAnsi="Times New Roman" w:cs="Times New Roman"/>
          <w:b/>
          <w:sz w:val="28"/>
          <w:szCs w:val="28"/>
        </w:rPr>
        <w:t xml:space="preserve"> включающая информацию о методике расчета размера такой платы</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За предоставление услуг, которые являются необходимыми и обязательными для предоставления муниципальной услуги плата не взимается.</w:t>
      </w:r>
    </w:p>
    <w:p w:rsidR="00310602" w:rsidRPr="00727EF8" w:rsidRDefault="00310602" w:rsidP="0040779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2.14.    Максимальный срок ожидания в очереди при подаче запроса о предоставлении Муниц</w:t>
      </w:r>
      <w:r>
        <w:rPr>
          <w:rFonts w:ascii="Times New Roman" w:hAnsi="Times New Roman"/>
          <w:sz w:val="28"/>
          <w:szCs w:val="28"/>
        </w:rPr>
        <w:t xml:space="preserve">ипальной услуги и при получении </w:t>
      </w:r>
      <w:r w:rsidRPr="00727EF8">
        <w:rPr>
          <w:rFonts w:ascii="Times New Roman" w:hAnsi="Times New Roman"/>
          <w:sz w:val="28"/>
          <w:szCs w:val="28"/>
        </w:rPr>
        <w:t>результата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bookmarkStart w:id="35" w:name="sub_51"/>
      <w:bookmarkEnd w:id="29"/>
      <w:r w:rsidRPr="00727EF8">
        <w:rPr>
          <w:rFonts w:ascii="Times New Roman" w:hAnsi="Times New Roman" w:cs="Times New Roman"/>
          <w:sz w:val="28"/>
          <w:szCs w:val="28"/>
        </w:rPr>
        <w:t xml:space="preserve">Время ожидания в очереди для подачи документов в </w:t>
      </w:r>
      <w:r>
        <w:rPr>
          <w:rFonts w:ascii="Times New Roman" w:hAnsi="Times New Roman" w:cs="Times New Roman"/>
          <w:sz w:val="28"/>
          <w:szCs w:val="28"/>
        </w:rPr>
        <w:t>Администрацию</w:t>
      </w:r>
      <w:r w:rsidRPr="00727EF8">
        <w:rPr>
          <w:rFonts w:ascii="Times New Roman" w:hAnsi="Times New Roman" w:cs="Times New Roman"/>
          <w:sz w:val="28"/>
          <w:szCs w:val="28"/>
        </w:rPr>
        <w:t xml:space="preserve"> и Б</w:t>
      </w:r>
      <w:r>
        <w:rPr>
          <w:rFonts w:ascii="Times New Roman" w:hAnsi="Times New Roman" w:cs="Times New Roman"/>
          <w:sz w:val="28"/>
          <w:szCs w:val="28"/>
        </w:rPr>
        <w:t>К</w:t>
      </w:r>
      <w:r w:rsidRPr="00727EF8">
        <w:rPr>
          <w:rFonts w:ascii="Times New Roman" w:hAnsi="Times New Roman" w:cs="Times New Roman"/>
          <w:sz w:val="28"/>
          <w:szCs w:val="28"/>
        </w:rPr>
        <w:t xml:space="preserve">У </w:t>
      </w:r>
      <w:r>
        <w:rPr>
          <w:rFonts w:ascii="Times New Roman" w:hAnsi="Times New Roman" w:cs="Times New Roman"/>
          <w:sz w:val="28"/>
          <w:szCs w:val="28"/>
        </w:rPr>
        <w:t>«</w:t>
      </w:r>
      <w:r w:rsidRPr="00727EF8">
        <w:rPr>
          <w:rFonts w:ascii="Times New Roman" w:hAnsi="Times New Roman" w:cs="Times New Roman"/>
          <w:sz w:val="28"/>
          <w:szCs w:val="28"/>
        </w:rPr>
        <w:t>МФЦ</w:t>
      </w:r>
      <w:r>
        <w:rPr>
          <w:rFonts w:ascii="Times New Roman" w:hAnsi="Times New Roman" w:cs="Times New Roman"/>
          <w:sz w:val="28"/>
          <w:szCs w:val="28"/>
        </w:rPr>
        <w:t>»</w:t>
      </w:r>
      <w:r w:rsidRPr="00727EF8">
        <w:rPr>
          <w:rFonts w:ascii="Times New Roman" w:hAnsi="Times New Roman" w:cs="Times New Roman"/>
          <w:sz w:val="28"/>
          <w:szCs w:val="28"/>
        </w:rPr>
        <w:t xml:space="preserve"> – не более 15 минут, при получении результата предоставления Муниципальной услуги – не более 15 минут.</w:t>
      </w:r>
      <w:bookmarkStart w:id="36" w:name="sub_54"/>
      <w:bookmarkEnd w:id="35"/>
    </w:p>
    <w:p w:rsidR="00310602" w:rsidRPr="00727EF8" w:rsidRDefault="00310602" w:rsidP="0040779B">
      <w:pPr>
        <w:spacing w:line="276" w:lineRule="auto"/>
        <w:ind w:firstLine="851"/>
        <w:jc w:val="both"/>
        <w:rPr>
          <w:rFonts w:ascii="Times New Roman" w:hAnsi="Times New Roman" w:cs="Times New Roman"/>
          <w:sz w:val="28"/>
          <w:szCs w:val="28"/>
        </w:rPr>
      </w:pPr>
      <w:r w:rsidRPr="00727EF8">
        <w:rPr>
          <w:rFonts w:ascii="Times New Roman" w:hAnsi="Times New Roman" w:cs="Times New Roman"/>
          <w:b/>
          <w:sz w:val="28"/>
          <w:szCs w:val="28"/>
        </w:rPr>
        <w:t>2.15.</w:t>
      </w:r>
      <w:r w:rsidRPr="00727EF8">
        <w:rPr>
          <w:rFonts w:ascii="Times New Roman" w:hAnsi="Times New Roman" w:cs="Times New Roman"/>
          <w:sz w:val="28"/>
          <w:szCs w:val="28"/>
        </w:rPr>
        <w:t xml:space="preserve"> </w:t>
      </w:r>
      <w:r w:rsidRPr="00727EF8">
        <w:rPr>
          <w:rStyle w:val="10"/>
          <w:rFonts w:ascii="Times New Roman" w:hAnsi="Times New Roman" w:cs="Times New Roman"/>
          <w:bCs/>
          <w:sz w:val="28"/>
          <w:szCs w:val="28"/>
        </w:rPr>
        <w:t>Срок и порядок регистрации запроса заявителя</w:t>
      </w:r>
      <w:r>
        <w:rPr>
          <w:rStyle w:val="10"/>
          <w:rFonts w:ascii="Times New Roman" w:hAnsi="Times New Roman" w:cs="Times New Roman"/>
          <w:bCs/>
          <w:sz w:val="28"/>
          <w:szCs w:val="28"/>
        </w:rPr>
        <w:t xml:space="preserve"> </w:t>
      </w:r>
      <w:r w:rsidRPr="00727EF8">
        <w:rPr>
          <w:rStyle w:val="10"/>
          <w:rFonts w:ascii="Times New Roman" w:hAnsi="Times New Roman" w:cs="Times New Roman"/>
          <w:bCs/>
          <w:sz w:val="28"/>
          <w:szCs w:val="28"/>
        </w:rPr>
        <w:t>о предоставлении муниципальной  услуги и услуги, предоставляемой организацией, участвующей в предоставлении государственной услуги,</w:t>
      </w:r>
      <w:r>
        <w:rPr>
          <w:rStyle w:val="10"/>
          <w:rFonts w:ascii="Times New Roman" w:hAnsi="Times New Roman" w:cs="Times New Roman"/>
          <w:bCs/>
          <w:sz w:val="28"/>
          <w:szCs w:val="28"/>
        </w:rPr>
        <w:t xml:space="preserve"> </w:t>
      </w:r>
      <w:r w:rsidRPr="00727EF8">
        <w:rPr>
          <w:rStyle w:val="10"/>
          <w:rFonts w:ascii="Times New Roman" w:hAnsi="Times New Roman" w:cs="Times New Roman"/>
          <w:bCs/>
          <w:sz w:val="28"/>
          <w:szCs w:val="28"/>
        </w:rPr>
        <w:t>в том числе в электронной форме</w:t>
      </w:r>
      <w:bookmarkEnd w:id="36"/>
    </w:p>
    <w:p w:rsidR="00310602" w:rsidRPr="00727EF8" w:rsidRDefault="00310602" w:rsidP="00C2272B">
      <w:pPr>
        <w:spacing w:line="276" w:lineRule="auto"/>
        <w:ind w:firstLine="851"/>
        <w:jc w:val="both"/>
        <w:rPr>
          <w:rFonts w:ascii="Times New Roman" w:hAnsi="Times New Roman" w:cs="Times New Roman"/>
          <w:sz w:val="28"/>
          <w:szCs w:val="28"/>
        </w:rPr>
      </w:pPr>
      <w:bookmarkStart w:id="37" w:name="sub_53"/>
      <w:r w:rsidRPr="00727EF8">
        <w:rPr>
          <w:rFonts w:ascii="Times New Roman" w:hAnsi="Times New Roman" w:cs="Times New Roman"/>
          <w:sz w:val="28"/>
          <w:szCs w:val="28"/>
        </w:rPr>
        <w:t>Запрос заявителя о предоставлении Муниципальной услуги регистрируется в течение 30 минут.</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lastRenderedPageBreak/>
        <w:t xml:space="preserve">Порядок регистрации запроса в </w:t>
      </w:r>
      <w:r w:rsidRPr="008F7458">
        <w:rPr>
          <w:rFonts w:ascii="Times New Roman" w:hAnsi="Times New Roman" w:cs="Times New Roman"/>
          <w:sz w:val="28"/>
          <w:szCs w:val="28"/>
        </w:rPr>
        <w:t>Администрации</w:t>
      </w:r>
      <w:r w:rsidRPr="00727EF8">
        <w:rPr>
          <w:rFonts w:ascii="Times New Roman" w:hAnsi="Times New Roman" w:cs="Times New Roman"/>
          <w:sz w:val="28"/>
          <w:szCs w:val="28"/>
        </w:rPr>
        <w:t xml:space="preserve"> и Б</w:t>
      </w:r>
      <w:r>
        <w:rPr>
          <w:rFonts w:ascii="Times New Roman" w:hAnsi="Times New Roman" w:cs="Times New Roman"/>
          <w:sz w:val="28"/>
          <w:szCs w:val="28"/>
        </w:rPr>
        <w:t>К</w:t>
      </w:r>
      <w:r w:rsidRPr="00727EF8">
        <w:rPr>
          <w:rFonts w:ascii="Times New Roman" w:hAnsi="Times New Roman" w:cs="Times New Roman"/>
          <w:sz w:val="28"/>
          <w:szCs w:val="28"/>
        </w:rPr>
        <w:t>У «МФЦ»:</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регистрация заявления производится ответственным специалистом;</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w:t>
      </w:r>
      <w:r>
        <w:rPr>
          <w:rFonts w:ascii="Times New Roman" w:hAnsi="Times New Roman" w:cs="Times New Roman"/>
          <w:sz w:val="28"/>
          <w:szCs w:val="28"/>
        </w:rPr>
        <w:t>– п</w:t>
      </w:r>
      <w:r w:rsidRPr="00CE57B8">
        <w:rPr>
          <w:rFonts w:ascii="Times New Roman" w:hAnsi="Times New Roman" w:cs="Times New Roman"/>
          <w:sz w:val="28"/>
          <w:szCs w:val="28"/>
        </w:rPr>
        <w:t>родление срока действия договора аренды земельного участка, заключение договора аренды на новый срок</w:t>
      </w:r>
      <w:r w:rsidRPr="00727EF8">
        <w:rPr>
          <w:rFonts w:ascii="Times New Roman" w:hAnsi="Times New Roman" w:cs="Times New Roman"/>
          <w:sz w:val="28"/>
          <w:szCs w:val="28"/>
        </w:rPr>
        <w:t>.</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sz w:val="28"/>
          <w:szCs w:val="28"/>
        </w:rPr>
      </w:pPr>
      <w:r w:rsidRPr="00727EF8">
        <w:rPr>
          <w:rFonts w:ascii="Times New Roman" w:hAnsi="Times New Roman" w:cs="Times New Roman"/>
          <w:sz w:val="28"/>
          <w:szCs w:val="28"/>
        </w:rPr>
        <w:t>Порядок регистрации заявления полученного в электронной форме:</w:t>
      </w:r>
    </w:p>
    <w:p w:rsidR="00310602" w:rsidRPr="00727EF8" w:rsidRDefault="00310602" w:rsidP="00C2272B">
      <w:pPr>
        <w:tabs>
          <w:tab w:val="left" w:pos="567"/>
          <w:tab w:val="left" w:pos="1276"/>
        </w:tabs>
        <w:spacing w:line="276" w:lineRule="auto"/>
        <w:ind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sz w:val="28"/>
          <w:szCs w:val="28"/>
        </w:rPr>
      </w:pPr>
      <w:r w:rsidRPr="00727EF8">
        <w:rPr>
          <w:rFonts w:ascii="Times New Roman" w:hAnsi="Times New Roman" w:cs="Times New Roman"/>
          <w:color w:val="000000"/>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w:t>
      </w:r>
      <w:r>
        <w:rPr>
          <w:rFonts w:ascii="Times New Roman" w:hAnsi="Times New Roman" w:cs="Times New Roman"/>
          <w:color w:val="000000"/>
          <w:sz w:val="28"/>
          <w:szCs w:val="28"/>
        </w:rPr>
        <w:t>К</w:t>
      </w:r>
      <w:r w:rsidRPr="00727EF8">
        <w:rPr>
          <w:rFonts w:ascii="Times New Roman" w:hAnsi="Times New Roman" w:cs="Times New Roman"/>
          <w:color w:val="000000"/>
          <w:sz w:val="28"/>
          <w:szCs w:val="28"/>
        </w:rPr>
        <w:t xml:space="preserve">У «МФЦ» путем направления расписки в форме электронного документа, подписанного электронной подписью (далее </w:t>
      </w:r>
      <w:r>
        <w:rPr>
          <w:rFonts w:ascii="Times New Roman" w:hAnsi="Times New Roman" w:cs="Times New Roman"/>
          <w:color w:val="000000"/>
          <w:sz w:val="28"/>
          <w:szCs w:val="28"/>
        </w:rPr>
        <w:t>–</w:t>
      </w:r>
      <w:r w:rsidRPr="00727EF8">
        <w:rPr>
          <w:rFonts w:ascii="Times New Roman" w:hAnsi="Times New Roman" w:cs="Times New Roman"/>
          <w:color w:val="000000"/>
          <w:sz w:val="28"/>
          <w:szCs w:val="28"/>
        </w:rPr>
        <w:t xml:space="preserve">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bookmarkEnd w:id="37"/>
    </w:p>
    <w:p w:rsidR="00310602" w:rsidRPr="00727EF8" w:rsidRDefault="00310602" w:rsidP="0040779B">
      <w:pPr>
        <w:pStyle w:val="1"/>
        <w:spacing w:before="0" w:after="0" w:line="276" w:lineRule="auto"/>
        <w:ind w:firstLine="851"/>
        <w:jc w:val="both"/>
        <w:rPr>
          <w:rFonts w:ascii="Times New Roman" w:hAnsi="Times New Roman"/>
          <w:sz w:val="28"/>
          <w:szCs w:val="28"/>
        </w:rPr>
      </w:pPr>
      <w:bookmarkStart w:id="38" w:name="sub_56"/>
      <w:r w:rsidRPr="00727EF8">
        <w:rPr>
          <w:rFonts w:ascii="Times New Roman" w:hAnsi="Times New Roman"/>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bookmarkStart w:id="39" w:name="sub_55"/>
      <w:bookmarkEnd w:id="38"/>
      <w:r w:rsidRPr="00727EF8">
        <w:rPr>
          <w:rFonts w:ascii="Times New Roman" w:hAnsi="Times New Roman" w:cs="Times New Roman"/>
          <w:color w:val="000000"/>
          <w:sz w:val="28"/>
          <w:szCs w:val="28"/>
        </w:rPr>
        <w:t>Места предоставления Муниципальной услуги должны отвечать следующим требованиям.</w:t>
      </w:r>
    </w:p>
    <w:bookmarkEnd w:id="39"/>
    <w:p w:rsidR="00310602" w:rsidRPr="00727EF8" w:rsidRDefault="00310602" w:rsidP="008F7458">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Здания, в которых расположен</w:t>
      </w:r>
      <w:r>
        <w:rPr>
          <w:rFonts w:ascii="Times New Roman" w:hAnsi="Times New Roman" w:cs="Times New Roman"/>
          <w:color w:val="000000"/>
          <w:sz w:val="28"/>
          <w:szCs w:val="28"/>
        </w:rPr>
        <w:t>а</w:t>
      </w:r>
      <w:r w:rsidRPr="00727E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Администрация</w:t>
      </w:r>
      <w:r w:rsidRPr="00727EF8">
        <w:rPr>
          <w:rFonts w:ascii="Times New Roman" w:hAnsi="Times New Roman" w:cs="Times New Roman"/>
          <w:color w:val="000000"/>
          <w:sz w:val="28"/>
          <w:szCs w:val="28"/>
        </w:rPr>
        <w:t xml:space="preserve"> и Б</w:t>
      </w:r>
      <w:r>
        <w:rPr>
          <w:rFonts w:ascii="Times New Roman" w:hAnsi="Times New Roman" w:cs="Times New Roman"/>
          <w:color w:val="000000"/>
          <w:sz w:val="28"/>
          <w:szCs w:val="28"/>
        </w:rPr>
        <w:t>К</w:t>
      </w:r>
      <w:r w:rsidRPr="00727EF8">
        <w:rPr>
          <w:rFonts w:ascii="Times New Roman" w:hAnsi="Times New Roman" w:cs="Times New Roman"/>
          <w:color w:val="000000"/>
          <w:sz w:val="28"/>
          <w:szCs w:val="28"/>
        </w:rPr>
        <w:t xml:space="preserve">У «МФЦ» должно быть оборудовано отдельным входом для свободного доступа </w:t>
      </w:r>
      <w:r w:rsidRPr="00727EF8">
        <w:rPr>
          <w:rFonts w:ascii="Times New Roman" w:hAnsi="Times New Roman" w:cs="Times New Roman"/>
          <w:color w:val="000000"/>
          <w:sz w:val="28"/>
          <w:szCs w:val="28"/>
        </w:rPr>
        <w:lastRenderedPageBreak/>
        <w:t>заинтересованных лиц.</w:t>
      </w:r>
    </w:p>
    <w:p w:rsidR="00310602" w:rsidRPr="00727EF8" w:rsidRDefault="00310602" w:rsidP="008F7458">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 xml:space="preserve">Входы в помещения </w:t>
      </w:r>
      <w:r w:rsidRPr="008F7458">
        <w:rPr>
          <w:rFonts w:ascii="Times New Roman" w:hAnsi="Times New Roman" w:cs="Times New Roman"/>
          <w:color w:val="000000"/>
          <w:sz w:val="28"/>
          <w:szCs w:val="28"/>
        </w:rPr>
        <w:t>Администрации</w:t>
      </w:r>
      <w:r w:rsidRPr="00727EF8">
        <w:rPr>
          <w:rFonts w:ascii="Times New Roman" w:hAnsi="Times New Roman" w:cs="Times New Roman"/>
          <w:color w:val="000000"/>
          <w:sz w:val="28"/>
          <w:szCs w:val="28"/>
        </w:rPr>
        <w:t xml:space="preserve"> и Б</w:t>
      </w:r>
      <w:r>
        <w:rPr>
          <w:rFonts w:ascii="Times New Roman" w:hAnsi="Times New Roman" w:cs="Times New Roman"/>
          <w:color w:val="000000"/>
          <w:sz w:val="28"/>
          <w:szCs w:val="28"/>
        </w:rPr>
        <w:t>К</w:t>
      </w:r>
      <w:r w:rsidRPr="00727EF8">
        <w:rPr>
          <w:rFonts w:ascii="Times New Roman" w:hAnsi="Times New Roman" w:cs="Times New Roman"/>
          <w:color w:val="000000"/>
          <w:sz w:val="28"/>
          <w:szCs w:val="28"/>
        </w:rPr>
        <w:t>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 xml:space="preserve">Центральный вход в здание </w:t>
      </w:r>
      <w:r>
        <w:rPr>
          <w:rFonts w:ascii="Times New Roman" w:hAnsi="Times New Roman" w:cs="Times New Roman"/>
          <w:color w:val="000000"/>
          <w:sz w:val="28"/>
          <w:szCs w:val="28"/>
        </w:rPr>
        <w:t xml:space="preserve">Администрации </w:t>
      </w:r>
      <w:r w:rsidRPr="00727EF8">
        <w:rPr>
          <w:rFonts w:ascii="Times New Roman" w:hAnsi="Times New Roman" w:cs="Times New Roman"/>
          <w:color w:val="000000"/>
          <w:sz w:val="28"/>
          <w:szCs w:val="28"/>
        </w:rPr>
        <w:t xml:space="preserve"> и Б</w:t>
      </w:r>
      <w:r>
        <w:rPr>
          <w:rFonts w:ascii="Times New Roman" w:hAnsi="Times New Roman" w:cs="Times New Roman"/>
          <w:color w:val="000000"/>
          <w:sz w:val="28"/>
          <w:szCs w:val="28"/>
        </w:rPr>
        <w:t>К</w:t>
      </w:r>
      <w:r w:rsidRPr="00727EF8">
        <w:rPr>
          <w:rFonts w:ascii="Times New Roman" w:hAnsi="Times New Roman" w:cs="Times New Roman"/>
          <w:color w:val="000000"/>
          <w:sz w:val="28"/>
          <w:szCs w:val="28"/>
        </w:rPr>
        <w:t xml:space="preserve">У «МФЦ» должен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color w:val="000000"/>
          <w:sz w:val="28"/>
          <w:szCs w:val="28"/>
        </w:rPr>
        <w:t>Администрации</w:t>
      </w:r>
      <w:r w:rsidRPr="00727EF8">
        <w:rPr>
          <w:rFonts w:ascii="Times New Roman" w:hAnsi="Times New Roman" w:cs="Times New Roman"/>
          <w:color w:val="000000"/>
          <w:sz w:val="28"/>
          <w:szCs w:val="28"/>
        </w:rPr>
        <w:t xml:space="preserve"> и БУ «МФЦ» а также о справочных телефонных номерах.</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Pr>
          <w:rFonts w:ascii="Times New Roman" w:hAnsi="Times New Roman" w:cs="Times New Roman"/>
          <w:color w:val="000000"/>
          <w:sz w:val="28"/>
          <w:szCs w:val="28"/>
        </w:rPr>
        <w:t>Администрации</w:t>
      </w:r>
      <w:r w:rsidRPr="00727EF8">
        <w:rPr>
          <w:rFonts w:ascii="Times New Roman" w:hAnsi="Times New Roman" w:cs="Times New Roman"/>
          <w:color w:val="000000"/>
          <w:sz w:val="28"/>
          <w:szCs w:val="28"/>
        </w:rPr>
        <w:t xml:space="preserve"> для ожидания и приема граждан (устанавливаются в удобном для граждан месте), а также на </w:t>
      </w:r>
      <w:r w:rsidRPr="00727EF8">
        <w:rPr>
          <w:rStyle w:val="af2"/>
          <w:rFonts w:ascii="Times New Roman" w:hAnsi="Times New Roman" w:cs="Times New Roman"/>
          <w:b w:val="0"/>
          <w:bCs/>
          <w:color w:val="000000"/>
          <w:sz w:val="28"/>
          <w:szCs w:val="28"/>
        </w:rPr>
        <w:t>Портале</w:t>
      </w:r>
      <w:r w:rsidRPr="00727EF8">
        <w:rPr>
          <w:rFonts w:ascii="Times New Roman" w:hAnsi="Times New Roman" w:cs="Times New Roman"/>
          <w:color w:val="000000"/>
          <w:sz w:val="28"/>
          <w:szCs w:val="28"/>
        </w:rPr>
        <w:t xml:space="preserve"> и </w:t>
      </w:r>
      <w:r w:rsidRPr="00727EF8">
        <w:rPr>
          <w:rStyle w:val="af2"/>
          <w:rFonts w:ascii="Times New Roman" w:hAnsi="Times New Roman" w:cs="Times New Roman"/>
          <w:b w:val="0"/>
          <w:bCs/>
          <w:color w:val="000000"/>
          <w:sz w:val="28"/>
          <w:szCs w:val="28"/>
        </w:rPr>
        <w:t>официальном сайте</w:t>
      </w:r>
      <w:r w:rsidRPr="00727EF8">
        <w:rPr>
          <w:rFonts w:ascii="Times New Roman" w:hAnsi="Times New Roman" w:cs="Times New Roman"/>
          <w:color w:val="000000"/>
          <w:sz w:val="28"/>
          <w:szCs w:val="28"/>
        </w:rPr>
        <w:t>.</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 xml:space="preserve">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w:t>
      </w:r>
      <w:r>
        <w:rPr>
          <w:rFonts w:ascii="Times New Roman" w:hAnsi="Times New Roman" w:cs="Times New Roman"/>
          <w:color w:val="000000"/>
          <w:sz w:val="28"/>
          <w:szCs w:val="28"/>
        </w:rPr>
        <w:t>–</w:t>
      </w:r>
      <w:r w:rsidRPr="00727EF8">
        <w:rPr>
          <w:rFonts w:ascii="Times New Roman" w:hAnsi="Times New Roman" w:cs="Times New Roman"/>
          <w:color w:val="000000"/>
          <w:sz w:val="28"/>
          <w:szCs w:val="28"/>
        </w:rPr>
        <w:t xml:space="preserve"> при наличии) и должности либо настольными табличками аналогичного содержания.</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10602" w:rsidRPr="00727EF8" w:rsidRDefault="00310602" w:rsidP="00C2272B">
      <w:pPr>
        <w:numPr>
          <w:ilvl w:val="0"/>
          <w:numId w:val="17"/>
        </w:numPr>
        <w:suppressAutoHyphens/>
        <w:autoSpaceDN/>
        <w:adjustRightInd/>
        <w:spacing w:line="276" w:lineRule="auto"/>
        <w:ind w:left="0" w:firstLine="851"/>
        <w:jc w:val="both"/>
        <w:rPr>
          <w:rFonts w:ascii="Times New Roman" w:hAnsi="Times New Roman" w:cs="Times New Roman"/>
          <w:color w:val="000000"/>
          <w:sz w:val="28"/>
          <w:szCs w:val="28"/>
        </w:rPr>
      </w:pPr>
      <w:r w:rsidRPr="00727EF8">
        <w:rPr>
          <w:rFonts w:ascii="Times New Roman" w:hAnsi="Times New Roman" w:cs="Times New Roman"/>
          <w:color w:val="000000"/>
          <w:sz w:val="28"/>
          <w:szCs w:val="28"/>
        </w:rPr>
        <w:lastRenderedPageBreak/>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310602" w:rsidRPr="00727EF8" w:rsidRDefault="00310602" w:rsidP="00C2272B">
      <w:pPr>
        <w:pStyle w:val="1"/>
        <w:spacing w:before="0" w:after="0" w:line="276" w:lineRule="auto"/>
        <w:ind w:firstLine="851"/>
        <w:rPr>
          <w:rFonts w:ascii="Times New Roman" w:hAnsi="Times New Roman"/>
          <w:sz w:val="28"/>
          <w:szCs w:val="28"/>
        </w:rPr>
      </w:pPr>
      <w:bookmarkStart w:id="40" w:name="sub_61"/>
      <w:r w:rsidRPr="00727EF8">
        <w:rPr>
          <w:rFonts w:ascii="Times New Roman" w:hAnsi="Times New Roman"/>
          <w:sz w:val="28"/>
          <w:szCs w:val="28"/>
        </w:rPr>
        <w:t>2.17. Показатели доступности и качества Муниципальной услуги</w:t>
      </w:r>
      <w:bookmarkEnd w:id="40"/>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2.17.1. Показателем доступности и качества Муниципальной услуги является возможность:</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получать информацию о результате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Pr>
          <w:rFonts w:ascii="Times New Roman" w:hAnsi="Times New Roman" w:cs="Times New Roman"/>
          <w:sz w:val="28"/>
          <w:szCs w:val="28"/>
        </w:rPr>
        <w:t>Администрации</w:t>
      </w:r>
      <w:r w:rsidRPr="00727EF8">
        <w:rPr>
          <w:rFonts w:ascii="Times New Roman" w:hAnsi="Times New Roman" w:cs="Times New Roman"/>
          <w:sz w:val="28"/>
          <w:szCs w:val="28"/>
        </w:rPr>
        <w:t>.</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2.17.2. Основные требования к качеству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своевременность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удобство и доступность получения гражданином информации о порядке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2.17.3.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310602" w:rsidRPr="00727EF8" w:rsidRDefault="00310602" w:rsidP="00C2272B">
      <w:pPr>
        <w:spacing w:line="276" w:lineRule="auto"/>
        <w:ind w:firstLine="851"/>
        <w:jc w:val="both"/>
        <w:rPr>
          <w:rFonts w:ascii="Times New Roman" w:hAnsi="Times New Roman" w:cs="Times New Roman"/>
          <w:sz w:val="28"/>
          <w:szCs w:val="28"/>
        </w:rPr>
      </w:pPr>
      <w:bookmarkStart w:id="41" w:name="sub_60"/>
      <w:r w:rsidRPr="00727EF8">
        <w:rPr>
          <w:rFonts w:ascii="Times New Roman" w:hAnsi="Times New Roman" w:cs="Times New Roman"/>
          <w:sz w:val="28"/>
          <w:szCs w:val="28"/>
        </w:rPr>
        <w:t>2.17.4. При предоставлении Муниципальной услуги:</w:t>
      </w:r>
    </w:p>
    <w:bookmarkEnd w:id="41"/>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При предоставлении Муниципальной услуги через Б</w:t>
      </w:r>
      <w:r>
        <w:rPr>
          <w:rFonts w:ascii="Times New Roman" w:hAnsi="Times New Roman" w:cs="Times New Roman"/>
          <w:sz w:val="28"/>
          <w:szCs w:val="28"/>
        </w:rPr>
        <w:t>К</w:t>
      </w:r>
      <w:r w:rsidRPr="00727EF8">
        <w:rPr>
          <w:rFonts w:ascii="Times New Roman" w:hAnsi="Times New Roman" w:cs="Times New Roman"/>
          <w:sz w:val="28"/>
          <w:szCs w:val="28"/>
        </w:rPr>
        <w:t>У «МФЦ» прием и выдача документов осуществляется специалистами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Для исполнения документ передается в </w:t>
      </w:r>
      <w:r>
        <w:rPr>
          <w:rFonts w:ascii="Times New Roman" w:hAnsi="Times New Roman" w:cs="Times New Roman"/>
          <w:color w:val="000000"/>
          <w:sz w:val="28"/>
          <w:szCs w:val="28"/>
        </w:rPr>
        <w:t>Администрацию</w:t>
      </w:r>
      <w:r w:rsidRPr="00727EF8">
        <w:rPr>
          <w:rFonts w:ascii="Times New Roman" w:hAnsi="Times New Roman" w:cs="Times New Roman"/>
          <w:sz w:val="28"/>
          <w:szCs w:val="28"/>
        </w:rPr>
        <w:t xml:space="preserve">. Информация о </w:t>
      </w:r>
      <w:r w:rsidRPr="00727EF8">
        <w:rPr>
          <w:rFonts w:ascii="Times New Roman" w:hAnsi="Times New Roman" w:cs="Times New Roman"/>
          <w:sz w:val="28"/>
          <w:szCs w:val="28"/>
        </w:rPr>
        <w:lastRenderedPageBreak/>
        <w:t>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информационные стенды, содержащие актуальную и исчерпывающую информацию, необходимую для получения заявителями услуг;</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информационный киоск </w:t>
      </w:r>
      <w:r>
        <w:rPr>
          <w:rFonts w:ascii="Times New Roman" w:hAnsi="Times New Roman" w:cs="Times New Roman"/>
          <w:sz w:val="28"/>
          <w:szCs w:val="28"/>
        </w:rPr>
        <w:t>–</w:t>
      </w:r>
      <w:r w:rsidRPr="00727EF8">
        <w:rPr>
          <w:rFonts w:ascii="Times New Roman" w:hAnsi="Times New Roman" w:cs="Times New Roman"/>
          <w:sz w:val="28"/>
          <w:szCs w:val="28"/>
        </w:rPr>
        <w:t xml:space="preserve"> программно-аппаратный комплекс, предназначенный для обеспечения возможности доступа заявителей к информации об услугах и ходе их предоставления в Б</w:t>
      </w:r>
      <w:r>
        <w:rPr>
          <w:rFonts w:ascii="Times New Roman" w:hAnsi="Times New Roman" w:cs="Times New Roman"/>
          <w:sz w:val="28"/>
          <w:szCs w:val="28"/>
        </w:rPr>
        <w:t>К</w:t>
      </w:r>
      <w:r w:rsidRPr="00727EF8">
        <w:rPr>
          <w:rFonts w:ascii="Times New Roman" w:hAnsi="Times New Roman" w:cs="Times New Roman"/>
          <w:sz w:val="28"/>
          <w:szCs w:val="28"/>
        </w:rPr>
        <w:t>У «МФЦ»;</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консультационные окна для осуществления информирования о порядке предоставления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С целью автоматизированного управления потоком заявителей и обеспечения им комфортных условий ожидания Б</w:t>
      </w:r>
      <w:r>
        <w:rPr>
          <w:rFonts w:ascii="Times New Roman" w:hAnsi="Times New Roman" w:cs="Times New Roman"/>
          <w:sz w:val="28"/>
          <w:szCs w:val="28"/>
        </w:rPr>
        <w:t>К</w:t>
      </w:r>
      <w:r w:rsidRPr="00727EF8">
        <w:rPr>
          <w:rFonts w:ascii="Times New Roman" w:hAnsi="Times New Roman" w:cs="Times New Roman"/>
          <w:sz w:val="28"/>
          <w:szCs w:val="28"/>
        </w:rPr>
        <w:t>У «МФЦ» оборудован электронной системой управления очередью.</w:t>
      </w:r>
    </w:p>
    <w:p w:rsidR="00310602" w:rsidRPr="00727EF8" w:rsidRDefault="00310602" w:rsidP="00910420">
      <w:pPr>
        <w:pStyle w:val="1"/>
        <w:spacing w:before="0" w:after="0" w:line="276" w:lineRule="auto"/>
        <w:ind w:firstLine="851"/>
        <w:jc w:val="both"/>
        <w:rPr>
          <w:rFonts w:ascii="Times New Roman" w:hAnsi="Times New Roman"/>
          <w:sz w:val="28"/>
          <w:szCs w:val="28"/>
        </w:rPr>
      </w:pPr>
      <w:bookmarkStart w:id="42" w:name="sub_65"/>
      <w:bookmarkStart w:id="43" w:name="sub_170"/>
      <w:r w:rsidRPr="00727EF8">
        <w:rPr>
          <w:rFonts w:ascii="Times New Roman" w:hAnsi="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2"/>
    </w:p>
    <w:p w:rsidR="00310602" w:rsidRPr="00727EF8" w:rsidRDefault="00310602" w:rsidP="00910420">
      <w:pPr>
        <w:suppressAutoHyphens/>
        <w:spacing w:line="276" w:lineRule="auto"/>
        <w:ind w:firstLine="851"/>
        <w:jc w:val="both"/>
        <w:rPr>
          <w:rFonts w:ascii="Times New Roman" w:hAnsi="Times New Roman" w:cs="Times New Roman"/>
          <w:sz w:val="28"/>
          <w:szCs w:val="28"/>
        </w:rPr>
      </w:pPr>
      <w:bookmarkStart w:id="44" w:name="sub_62"/>
      <w:r w:rsidRPr="00727EF8">
        <w:rPr>
          <w:rFonts w:ascii="Times New Roman" w:hAnsi="Times New Roman" w:cs="Times New Roman"/>
          <w:sz w:val="28"/>
          <w:szCs w:val="28"/>
        </w:rPr>
        <w:t>2.18.1. Обеспечение возможности получения заявителями информации</w:t>
      </w:r>
      <w:r>
        <w:rPr>
          <w:rFonts w:ascii="Times New Roman" w:hAnsi="Times New Roman" w:cs="Times New Roman"/>
          <w:sz w:val="28"/>
          <w:szCs w:val="28"/>
        </w:rPr>
        <w:t xml:space="preserve"> </w:t>
      </w:r>
      <w:r w:rsidRPr="00727EF8">
        <w:rPr>
          <w:rFonts w:ascii="Times New Roman" w:hAnsi="Times New Roman" w:cs="Times New Roman"/>
          <w:sz w:val="28"/>
          <w:szCs w:val="28"/>
        </w:rPr>
        <w:t xml:space="preserve"> о предоставляемой муниципальной услуге на официальном сайте </w:t>
      </w:r>
      <w:hyperlink r:id="rId22" w:history="1">
        <w:r w:rsidRPr="00B8434C">
          <w:rPr>
            <w:rStyle w:val="a3"/>
            <w:rFonts w:ascii="Times New Roman" w:hAnsi="Times New Roman"/>
            <w:bCs/>
            <w:sz w:val="28"/>
            <w:szCs w:val="28"/>
            <w:lang w:val="en-US"/>
          </w:rPr>
          <w:t>http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grivenskoesp</w:t>
        </w:r>
        <w:r w:rsidRPr="00B8434C">
          <w:rPr>
            <w:rStyle w:val="a3"/>
            <w:rFonts w:ascii="Times New Roman" w:hAnsi="Times New Roman"/>
            <w:bCs/>
            <w:sz w:val="28"/>
            <w:szCs w:val="28"/>
          </w:rPr>
          <w:t>.</w:t>
        </w:r>
        <w:r w:rsidRPr="00B8434C">
          <w:rPr>
            <w:rStyle w:val="a3"/>
            <w:rFonts w:ascii="Times New Roman" w:hAnsi="Times New Roman"/>
            <w:bCs/>
            <w:sz w:val="28"/>
            <w:szCs w:val="28"/>
            <w:lang w:val="en-US"/>
          </w:rPr>
          <w:t>ru</w:t>
        </w:r>
      </w:hyperlink>
      <w:r w:rsidRPr="00A33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7EF8">
        <w:rPr>
          <w:rFonts w:ascii="Times New Roman" w:hAnsi="Times New Roman" w:cs="Times New Roman"/>
          <w:sz w:val="28"/>
          <w:szCs w:val="28"/>
        </w:rPr>
        <w:t xml:space="preserve">Портале государственных услуг </w:t>
      </w:r>
      <w:hyperlink r:id="rId23"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gosuslugi</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hyperlink r:id="rId24"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e</w:t>
        </w:r>
        <w:r w:rsidRPr="00727EF8">
          <w:rPr>
            <w:rStyle w:val="a3"/>
            <w:rFonts w:ascii="Times New Roman" w:hAnsi="Times New Roman"/>
            <w:sz w:val="28"/>
            <w:szCs w:val="28"/>
          </w:rPr>
          <w:t>-</w:t>
        </w:r>
        <w:r w:rsidRPr="00727EF8">
          <w:rPr>
            <w:rStyle w:val="a3"/>
            <w:rFonts w:ascii="Times New Roman" w:hAnsi="Times New Roman"/>
            <w:sz w:val="28"/>
            <w:szCs w:val="28"/>
            <w:lang w:val="en-US"/>
          </w:rPr>
          <w:t>mfc</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на портале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w:t>
      </w:r>
      <w:hyperlink r:id="rId25" w:history="1">
        <w:r w:rsidRPr="00B4231A">
          <w:rPr>
            <w:rStyle w:val="a3"/>
            <w:rFonts w:ascii="Times New Roman" w:hAnsi="Times New Roman"/>
            <w:sz w:val="28"/>
            <w:szCs w:val="28"/>
            <w:lang w:val="en-US"/>
          </w:rPr>
          <w:t>www</w:t>
        </w:r>
        <w:r w:rsidRPr="00B4231A">
          <w:rPr>
            <w:rStyle w:val="a3"/>
            <w:rFonts w:ascii="Times New Roman" w:hAnsi="Times New Roman"/>
            <w:sz w:val="28"/>
            <w:szCs w:val="28"/>
          </w:rPr>
          <w:t>.</w:t>
        </w:r>
        <w:r w:rsidRPr="00B4231A">
          <w:rPr>
            <w:rStyle w:val="a3"/>
            <w:rFonts w:cs="Arial"/>
            <w:sz w:val="28"/>
            <w:szCs w:val="28"/>
            <w:lang w:val="en-US"/>
          </w:rPr>
          <w:t>kalina</w:t>
        </w:r>
        <w:r w:rsidRPr="00B4231A">
          <w:rPr>
            <w:rStyle w:val="a3"/>
            <w:rFonts w:ascii="Times New Roman" w:hAnsi="Times New Roman"/>
            <w:sz w:val="28"/>
            <w:szCs w:val="28"/>
          </w:rPr>
          <w:t>.</w:t>
        </w:r>
        <w:r w:rsidRPr="00B4231A">
          <w:rPr>
            <w:rStyle w:val="a3"/>
            <w:rFonts w:ascii="Times New Roman" w:hAnsi="Times New Roman"/>
            <w:sz w:val="28"/>
            <w:szCs w:val="28"/>
            <w:lang w:val="en-US"/>
          </w:rPr>
          <w:t>e</w:t>
        </w:r>
        <w:r w:rsidRPr="00B4231A">
          <w:rPr>
            <w:rStyle w:val="a3"/>
            <w:rFonts w:ascii="Times New Roman" w:hAnsi="Times New Roman"/>
            <w:sz w:val="28"/>
            <w:szCs w:val="28"/>
          </w:rPr>
          <w:t>-</w:t>
        </w:r>
        <w:r w:rsidRPr="00B4231A">
          <w:rPr>
            <w:rStyle w:val="a3"/>
            <w:rFonts w:ascii="Times New Roman" w:hAnsi="Times New Roman"/>
            <w:sz w:val="28"/>
            <w:szCs w:val="28"/>
            <w:lang w:val="en-US"/>
          </w:rPr>
          <w:t>mfc</w:t>
        </w:r>
        <w:r w:rsidRPr="00B4231A">
          <w:rPr>
            <w:rStyle w:val="a3"/>
            <w:rFonts w:ascii="Times New Roman" w:hAnsi="Times New Roman"/>
            <w:sz w:val="28"/>
            <w:szCs w:val="28"/>
          </w:rPr>
          <w:t>.</w:t>
        </w:r>
        <w:r w:rsidRPr="00B4231A">
          <w:rPr>
            <w:rStyle w:val="a3"/>
            <w:rFonts w:ascii="Times New Roman" w:hAnsi="Times New Roman"/>
            <w:sz w:val="28"/>
            <w:szCs w:val="28"/>
            <w:lang w:val="en-US"/>
          </w:rPr>
          <w:t>ru</w:t>
        </w:r>
      </w:hyperlink>
      <w:r w:rsidRPr="00727EF8">
        <w:rPr>
          <w:rFonts w:ascii="Times New Roman" w:hAnsi="Times New Roman" w:cs="Times New Roman"/>
          <w:sz w:val="28"/>
          <w:szCs w:val="28"/>
        </w:rPr>
        <w:t>..</w:t>
      </w:r>
    </w:p>
    <w:p w:rsidR="00310602" w:rsidRPr="00727EF8" w:rsidRDefault="00310602" w:rsidP="00910420">
      <w:pPr>
        <w:spacing w:line="276" w:lineRule="auto"/>
        <w:ind w:firstLine="851"/>
        <w:jc w:val="both"/>
        <w:rPr>
          <w:rFonts w:ascii="Times New Roman" w:hAnsi="Times New Roman" w:cs="Times New Roman"/>
          <w:sz w:val="28"/>
          <w:szCs w:val="28"/>
        </w:rPr>
      </w:pPr>
      <w:bookmarkStart w:id="45" w:name="sub_63"/>
      <w:bookmarkEnd w:id="44"/>
      <w:r w:rsidRPr="00727EF8">
        <w:rPr>
          <w:rFonts w:ascii="Times New Roman" w:hAnsi="Times New Roman" w:cs="Times New Roman"/>
          <w:sz w:val="28"/>
          <w:szCs w:val="28"/>
        </w:rPr>
        <w:t>2.18.2. Обеспечение возможности для заявителей осуществлять с использованием указанных в пункте 2.18.1. Административного регламента Интернет-ресурсов мониторинг хода предоставления Муниципальной услуги.</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bookmarkStart w:id="46" w:name="sub_64"/>
      <w:bookmarkEnd w:id="45"/>
      <w:r w:rsidRPr="00727EF8">
        <w:rPr>
          <w:rFonts w:ascii="Times New Roman" w:hAnsi="Times New Roman" w:cs="Times New Roman"/>
          <w:sz w:val="28"/>
          <w:szCs w:val="28"/>
        </w:rPr>
        <w:t xml:space="preserve">2.18.3. Обеспечение возможности получения заявителями на портале государственных услуг </w:t>
      </w:r>
      <w:hyperlink r:id="rId26"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gosuslugi</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27"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e</w:t>
        </w:r>
        <w:r w:rsidRPr="00727EF8">
          <w:rPr>
            <w:rStyle w:val="a3"/>
            <w:rFonts w:ascii="Times New Roman" w:hAnsi="Times New Roman"/>
            <w:sz w:val="28"/>
            <w:szCs w:val="28"/>
          </w:rPr>
          <w:t>-</w:t>
        </w:r>
        <w:r w:rsidRPr="00727EF8">
          <w:rPr>
            <w:rStyle w:val="a3"/>
            <w:rFonts w:ascii="Times New Roman" w:hAnsi="Times New Roman"/>
            <w:sz w:val="28"/>
            <w:szCs w:val="28"/>
            <w:lang w:val="en-US"/>
          </w:rPr>
          <w:t>mfc</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на портале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w:t>
      </w:r>
      <w:hyperlink r:id="rId28" w:history="1">
        <w:r w:rsidRPr="00B4231A">
          <w:rPr>
            <w:rStyle w:val="a3"/>
            <w:rFonts w:ascii="Times New Roman" w:hAnsi="Times New Roman"/>
            <w:sz w:val="28"/>
            <w:szCs w:val="28"/>
            <w:lang w:val="en-US"/>
          </w:rPr>
          <w:t>www</w:t>
        </w:r>
        <w:r w:rsidRPr="00A3398A">
          <w:rPr>
            <w:rStyle w:val="a3"/>
            <w:rFonts w:ascii="Times New Roman" w:hAnsi="Times New Roman"/>
            <w:sz w:val="28"/>
            <w:szCs w:val="28"/>
          </w:rPr>
          <w:t>.</w:t>
        </w:r>
        <w:r w:rsidRPr="00A3398A">
          <w:rPr>
            <w:rStyle w:val="a3"/>
            <w:rFonts w:ascii="Times New Roman" w:hAnsi="Times New Roman"/>
            <w:sz w:val="28"/>
            <w:szCs w:val="28"/>
            <w:lang w:val="en-US"/>
          </w:rPr>
          <w:t>kalina</w:t>
        </w:r>
        <w:r w:rsidRPr="00A3398A">
          <w:rPr>
            <w:rStyle w:val="a3"/>
            <w:rFonts w:ascii="Times New Roman" w:hAnsi="Times New Roman"/>
            <w:sz w:val="28"/>
            <w:szCs w:val="28"/>
          </w:rPr>
          <w:t>.</w:t>
        </w:r>
        <w:r w:rsidRPr="00B4231A">
          <w:rPr>
            <w:rStyle w:val="a3"/>
            <w:rFonts w:ascii="Times New Roman" w:hAnsi="Times New Roman"/>
            <w:sz w:val="28"/>
            <w:szCs w:val="28"/>
            <w:lang w:val="en-US"/>
          </w:rPr>
          <w:t>e</w:t>
        </w:r>
        <w:r w:rsidRPr="00B4231A">
          <w:rPr>
            <w:rStyle w:val="a3"/>
            <w:rFonts w:ascii="Times New Roman" w:hAnsi="Times New Roman"/>
            <w:sz w:val="28"/>
            <w:szCs w:val="28"/>
          </w:rPr>
          <w:t>-</w:t>
        </w:r>
        <w:r w:rsidRPr="00B4231A">
          <w:rPr>
            <w:rStyle w:val="a3"/>
            <w:rFonts w:ascii="Times New Roman" w:hAnsi="Times New Roman"/>
            <w:sz w:val="28"/>
            <w:szCs w:val="28"/>
            <w:lang w:val="en-US"/>
          </w:rPr>
          <w:t>mfc</w:t>
        </w:r>
        <w:r w:rsidRPr="00B4231A">
          <w:rPr>
            <w:rStyle w:val="a3"/>
            <w:rFonts w:ascii="Times New Roman" w:hAnsi="Times New Roman"/>
            <w:sz w:val="28"/>
            <w:szCs w:val="28"/>
          </w:rPr>
          <w:t>.</w:t>
        </w:r>
        <w:r w:rsidRPr="00B4231A">
          <w:rPr>
            <w:rStyle w:val="a3"/>
            <w:rFonts w:ascii="Times New Roman" w:hAnsi="Times New Roman"/>
            <w:sz w:val="28"/>
            <w:szCs w:val="28"/>
            <w:lang w:val="en-US"/>
          </w:rPr>
          <w:t>ru</w:t>
        </w:r>
      </w:hyperlink>
      <w:r w:rsidRPr="00727EF8">
        <w:rPr>
          <w:rFonts w:ascii="Times New Roman" w:hAnsi="Times New Roman" w:cs="Times New Roman"/>
          <w:sz w:val="28"/>
          <w:szCs w:val="28"/>
        </w:rPr>
        <w:t>., форм заявлений и иных документов, необходимых для получения Услуги в электронном виде.</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t>
      </w:r>
      <w:hyperlink r:id="rId29"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gosuslugi</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xml:space="preserve">, единого портала многофункциональных центров предоставления государственных и </w:t>
      </w:r>
      <w:r w:rsidRPr="00A3398A">
        <w:rPr>
          <w:rFonts w:ascii="Times New Roman" w:hAnsi="Times New Roman" w:cs="Times New Roman"/>
          <w:sz w:val="28"/>
          <w:szCs w:val="28"/>
        </w:rPr>
        <w:t xml:space="preserve">муниципальных услуг Краснодарского края </w:t>
      </w:r>
      <w:hyperlink r:id="rId30" w:history="1">
        <w:r w:rsidRPr="00A3398A">
          <w:rPr>
            <w:rStyle w:val="a3"/>
            <w:rFonts w:ascii="Times New Roman" w:hAnsi="Times New Roman"/>
            <w:sz w:val="28"/>
            <w:szCs w:val="28"/>
            <w:lang w:val="en-US"/>
          </w:rPr>
          <w:t>www</w:t>
        </w:r>
        <w:r w:rsidRPr="00A3398A">
          <w:rPr>
            <w:rStyle w:val="a3"/>
            <w:rFonts w:ascii="Times New Roman" w:hAnsi="Times New Roman"/>
            <w:sz w:val="28"/>
            <w:szCs w:val="28"/>
          </w:rPr>
          <w:t>.</w:t>
        </w:r>
        <w:r w:rsidRPr="00A3398A">
          <w:rPr>
            <w:rStyle w:val="a3"/>
            <w:rFonts w:ascii="Times New Roman" w:hAnsi="Times New Roman"/>
            <w:sz w:val="28"/>
            <w:szCs w:val="28"/>
            <w:lang w:val="en-US"/>
          </w:rPr>
          <w:t>e</w:t>
        </w:r>
        <w:r w:rsidRPr="00A3398A">
          <w:rPr>
            <w:rStyle w:val="a3"/>
            <w:rFonts w:ascii="Times New Roman" w:hAnsi="Times New Roman"/>
            <w:sz w:val="28"/>
            <w:szCs w:val="28"/>
          </w:rPr>
          <w:t>-</w:t>
        </w:r>
        <w:r w:rsidRPr="00A3398A">
          <w:rPr>
            <w:rStyle w:val="a3"/>
            <w:rFonts w:ascii="Times New Roman" w:hAnsi="Times New Roman"/>
            <w:sz w:val="28"/>
            <w:szCs w:val="28"/>
            <w:lang w:val="en-US"/>
          </w:rPr>
          <w:t>mfc</w:t>
        </w:r>
        <w:r w:rsidRPr="00A3398A">
          <w:rPr>
            <w:rStyle w:val="a3"/>
            <w:rFonts w:ascii="Times New Roman" w:hAnsi="Times New Roman"/>
            <w:sz w:val="28"/>
            <w:szCs w:val="28"/>
          </w:rPr>
          <w:t>.</w:t>
        </w:r>
        <w:r w:rsidRPr="00A3398A">
          <w:rPr>
            <w:rStyle w:val="a3"/>
            <w:rFonts w:ascii="Times New Roman" w:hAnsi="Times New Roman"/>
            <w:sz w:val="28"/>
            <w:szCs w:val="28"/>
            <w:lang w:val="en-US"/>
          </w:rPr>
          <w:t>ru</w:t>
        </w:r>
      </w:hyperlink>
      <w:r w:rsidRPr="00A3398A">
        <w:rPr>
          <w:rFonts w:ascii="Times New Roman" w:hAnsi="Times New Roman" w:cs="Times New Roman"/>
          <w:sz w:val="28"/>
          <w:szCs w:val="28"/>
        </w:rPr>
        <w:t xml:space="preserve">, портала БКУ </w:t>
      </w:r>
      <w:r w:rsidRPr="00A3398A">
        <w:rPr>
          <w:rFonts w:ascii="Times New Roman" w:hAnsi="Times New Roman" w:cs="Times New Roman"/>
          <w:sz w:val="28"/>
          <w:szCs w:val="28"/>
        </w:rPr>
        <w:lastRenderedPageBreak/>
        <w:t xml:space="preserve">«МФЦ» </w:t>
      </w:r>
      <w:hyperlink r:id="rId31" w:history="1">
        <w:r w:rsidRPr="00A3398A">
          <w:rPr>
            <w:rStyle w:val="a3"/>
            <w:rFonts w:ascii="Times New Roman" w:hAnsi="Times New Roman"/>
            <w:sz w:val="28"/>
            <w:szCs w:val="28"/>
            <w:lang w:val="en-US"/>
          </w:rPr>
          <w:t>www</w:t>
        </w:r>
        <w:r w:rsidRPr="00A3398A">
          <w:rPr>
            <w:rStyle w:val="a3"/>
            <w:rFonts w:ascii="Times New Roman" w:hAnsi="Times New Roman"/>
            <w:sz w:val="28"/>
            <w:szCs w:val="28"/>
          </w:rPr>
          <w:t>.</w:t>
        </w:r>
        <w:r w:rsidRPr="00A3398A">
          <w:rPr>
            <w:rStyle w:val="a3"/>
            <w:rFonts w:ascii="Times New Roman" w:hAnsi="Times New Roman"/>
            <w:sz w:val="28"/>
            <w:szCs w:val="28"/>
            <w:lang w:val="en-US"/>
          </w:rPr>
          <w:t>kalina</w:t>
        </w:r>
        <w:r w:rsidRPr="00A3398A">
          <w:rPr>
            <w:rStyle w:val="a3"/>
            <w:rFonts w:ascii="Times New Roman" w:hAnsi="Times New Roman"/>
            <w:sz w:val="28"/>
            <w:szCs w:val="28"/>
          </w:rPr>
          <w:t>.</w:t>
        </w:r>
        <w:r w:rsidRPr="00A3398A">
          <w:rPr>
            <w:rStyle w:val="a3"/>
            <w:rFonts w:ascii="Times New Roman" w:hAnsi="Times New Roman"/>
            <w:sz w:val="28"/>
            <w:szCs w:val="28"/>
            <w:lang w:val="en-US"/>
          </w:rPr>
          <w:t>e</w:t>
        </w:r>
        <w:r w:rsidRPr="00A3398A">
          <w:rPr>
            <w:rStyle w:val="a3"/>
            <w:rFonts w:ascii="Times New Roman" w:hAnsi="Times New Roman"/>
            <w:sz w:val="28"/>
            <w:szCs w:val="28"/>
          </w:rPr>
          <w:t>-</w:t>
        </w:r>
        <w:r w:rsidRPr="00A3398A">
          <w:rPr>
            <w:rStyle w:val="a3"/>
            <w:rFonts w:ascii="Times New Roman" w:hAnsi="Times New Roman"/>
            <w:sz w:val="28"/>
            <w:szCs w:val="28"/>
            <w:lang w:val="en-US"/>
          </w:rPr>
          <w:t>mfc</w:t>
        </w:r>
        <w:r w:rsidRPr="00A3398A">
          <w:rPr>
            <w:rStyle w:val="a3"/>
            <w:rFonts w:ascii="Times New Roman" w:hAnsi="Times New Roman"/>
            <w:sz w:val="28"/>
            <w:szCs w:val="28"/>
          </w:rPr>
          <w:t>.</w:t>
        </w:r>
        <w:r w:rsidRPr="00A3398A">
          <w:rPr>
            <w:rStyle w:val="a3"/>
            <w:rFonts w:ascii="Times New Roman" w:hAnsi="Times New Roman"/>
            <w:sz w:val="28"/>
            <w:szCs w:val="28"/>
            <w:lang w:val="en-US"/>
          </w:rPr>
          <w:t>ru</w:t>
        </w:r>
      </w:hyperlink>
      <w:r w:rsidRPr="00727EF8">
        <w:rPr>
          <w:rFonts w:ascii="Times New Roman" w:hAnsi="Times New Roman" w:cs="Times New Roman"/>
          <w:sz w:val="28"/>
          <w:szCs w:val="28"/>
        </w:rPr>
        <w:t>.</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посредством отправки через портал государственных и муниципальных услуг </w:t>
      </w:r>
      <w:hyperlink r:id="rId32"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gosuslugi</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33" w:history="1">
        <w:r w:rsidRPr="00727EF8">
          <w:rPr>
            <w:rStyle w:val="a3"/>
            <w:rFonts w:ascii="Times New Roman" w:hAnsi="Times New Roman"/>
            <w:sz w:val="28"/>
            <w:szCs w:val="28"/>
            <w:lang w:val="en-US"/>
          </w:rPr>
          <w:t>www</w:t>
        </w:r>
        <w:r w:rsidRPr="00727EF8">
          <w:rPr>
            <w:rStyle w:val="a3"/>
            <w:rFonts w:ascii="Times New Roman" w:hAnsi="Times New Roman"/>
            <w:sz w:val="28"/>
            <w:szCs w:val="28"/>
          </w:rPr>
          <w:t>.</w:t>
        </w:r>
        <w:r w:rsidRPr="00727EF8">
          <w:rPr>
            <w:rStyle w:val="a3"/>
            <w:rFonts w:ascii="Times New Roman" w:hAnsi="Times New Roman"/>
            <w:sz w:val="28"/>
            <w:szCs w:val="28"/>
            <w:lang w:val="en-US"/>
          </w:rPr>
          <w:t>e</w:t>
        </w:r>
        <w:r w:rsidRPr="00727EF8">
          <w:rPr>
            <w:rStyle w:val="a3"/>
            <w:rFonts w:ascii="Times New Roman" w:hAnsi="Times New Roman"/>
            <w:sz w:val="28"/>
            <w:szCs w:val="28"/>
          </w:rPr>
          <w:t>-</w:t>
        </w:r>
        <w:r w:rsidRPr="00727EF8">
          <w:rPr>
            <w:rStyle w:val="a3"/>
            <w:rFonts w:ascii="Times New Roman" w:hAnsi="Times New Roman"/>
            <w:sz w:val="28"/>
            <w:szCs w:val="28"/>
            <w:lang w:val="en-US"/>
          </w:rPr>
          <w:t>mfc</w:t>
        </w:r>
        <w:r w:rsidRPr="00727EF8">
          <w:rPr>
            <w:rStyle w:val="a3"/>
            <w:rFonts w:ascii="Times New Roman" w:hAnsi="Times New Roman"/>
            <w:sz w:val="28"/>
            <w:szCs w:val="28"/>
          </w:rPr>
          <w:t>.</w:t>
        </w:r>
        <w:r w:rsidRPr="00727EF8">
          <w:rPr>
            <w:rStyle w:val="a3"/>
            <w:rFonts w:ascii="Times New Roman" w:hAnsi="Times New Roman"/>
            <w:sz w:val="28"/>
            <w:szCs w:val="28"/>
            <w:lang w:val="en-US"/>
          </w:rPr>
          <w:t>ru</w:t>
        </w:r>
      </w:hyperlink>
      <w:r w:rsidRPr="00727EF8">
        <w:rPr>
          <w:rFonts w:ascii="Times New Roman" w:hAnsi="Times New Roman" w:cs="Times New Roman"/>
          <w:sz w:val="28"/>
          <w:szCs w:val="28"/>
        </w:rPr>
        <w:t xml:space="preserve"> или через официальный сайт БУ «МФЦ» </w:t>
      </w:r>
      <w:hyperlink r:id="rId34" w:history="1">
        <w:r w:rsidRPr="00A3398A">
          <w:rPr>
            <w:rStyle w:val="a3"/>
            <w:rFonts w:ascii="Times New Roman" w:hAnsi="Times New Roman"/>
            <w:sz w:val="28"/>
            <w:szCs w:val="28"/>
            <w:lang w:val="en-US"/>
          </w:rPr>
          <w:t>www</w:t>
        </w:r>
        <w:r w:rsidRPr="00A3398A">
          <w:rPr>
            <w:rStyle w:val="a3"/>
            <w:rFonts w:ascii="Times New Roman" w:hAnsi="Times New Roman"/>
            <w:sz w:val="28"/>
            <w:szCs w:val="28"/>
          </w:rPr>
          <w:t>.</w:t>
        </w:r>
        <w:r w:rsidRPr="00A3398A">
          <w:rPr>
            <w:rStyle w:val="a3"/>
            <w:rFonts w:ascii="Times New Roman" w:hAnsi="Times New Roman"/>
            <w:sz w:val="28"/>
            <w:szCs w:val="28"/>
            <w:lang w:val="en-US"/>
          </w:rPr>
          <w:t>kalina</w:t>
        </w:r>
        <w:r w:rsidRPr="00A3398A">
          <w:rPr>
            <w:rStyle w:val="a3"/>
            <w:rFonts w:ascii="Times New Roman" w:hAnsi="Times New Roman"/>
            <w:sz w:val="28"/>
            <w:szCs w:val="28"/>
          </w:rPr>
          <w:t>.</w:t>
        </w:r>
        <w:r w:rsidRPr="00A3398A">
          <w:rPr>
            <w:rStyle w:val="a3"/>
            <w:rFonts w:ascii="Times New Roman" w:hAnsi="Times New Roman"/>
            <w:sz w:val="28"/>
            <w:szCs w:val="28"/>
            <w:lang w:val="en-US"/>
          </w:rPr>
          <w:t>e</w:t>
        </w:r>
        <w:r w:rsidRPr="00A3398A">
          <w:rPr>
            <w:rStyle w:val="a3"/>
            <w:rFonts w:ascii="Times New Roman" w:hAnsi="Times New Roman"/>
            <w:sz w:val="28"/>
            <w:szCs w:val="28"/>
          </w:rPr>
          <w:t>-</w:t>
        </w:r>
        <w:r w:rsidRPr="00A3398A">
          <w:rPr>
            <w:rStyle w:val="a3"/>
            <w:rFonts w:ascii="Times New Roman" w:hAnsi="Times New Roman"/>
            <w:sz w:val="28"/>
            <w:szCs w:val="28"/>
            <w:lang w:val="en-US"/>
          </w:rPr>
          <w:t>mfc</w:t>
        </w:r>
        <w:r w:rsidRPr="00A3398A">
          <w:rPr>
            <w:rStyle w:val="a3"/>
            <w:rFonts w:ascii="Times New Roman" w:hAnsi="Times New Roman"/>
            <w:sz w:val="28"/>
            <w:szCs w:val="28"/>
          </w:rPr>
          <w:t>.</w:t>
        </w:r>
        <w:r w:rsidRPr="00A3398A">
          <w:rPr>
            <w:rStyle w:val="a3"/>
            <w:rFonts w:ascii="Times New Roman" w:hAnsi="Times New Roman"/>
            <w:sz w:val="28"/>
            <w:szCs w:val="28"/>
            <w:lang w:val="en-US"/>
          </w:rPr>
          <w:t>ru</w:t>
        </w:r>
      </w:hyperlink>
      <w:r w:rsidRPr="00A3398A">
        <w:rPr>
          <w:rFonts w:ascii="Times New Roman" w:hAnsi="Times New Roman" w:cs="Times New Roman"/>
          <w:sz w:val="28"/>
          <w:szCs w:val="28"/>
        </w:rPr>
        <w:t>;</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посредством отправки электронной почтой в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310602" w:rsidRPr="00727EF8" w:rsidRDefault="00310602" w:rsidP="00910420">
      <w:pPr>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При несоответствии требованиям, установленным законодательством</w:t>
      </w:r>
      <w:r>
        <w:rPr>
          <w:rFonts w:ascii="Times New Roman" w:hAnsi="Times New Roman" w:cs="Times New Roman"/>
          <w:sz w:val="28"/>
          <w:szCs w:val="28"/>
        </w:rPr>
        <w:t xml:space="preserve">    </w:t>
      </w:r>
      <w:r w:rsidRPr="00727EF8">
        <w:rPr>
          <w:rFonts w:ascii="Times New Roman" w:hAnsi="Times New Roman" w:cs="Times New Roman"/>
          <w:sz w:val="28"/>
          <w:szCs w:val="28"/>
        </w:rPr>
        <w:t xml:space="preserve"> к электронным документам, заявление, полученное </w:t>
      </w:r>
      <w:r w:rsidRPr="00727EF8">
        <w:rPr>
          <w:rFonts w:ascii="Times New Roman" w:hAnsi="Times New Roman" w:cs="Times New Roman"/>
          <w:iCs/>
          <w:sz w:val="28"/>
          <w:szCs w:val="28"/>
        </w:rPr>
        <w:t>в форме электронного документа с использованием сетей связи общего пользования</w:t>
      </w:r>
      <w:r w:rsidRPr="00727EF8">
        <w:rPr>
          <w:rFonts w:ascii="Times New Roman" w:hAnsi="Times New Roman" w:cs="Times New Roman"/>
          <w:sz w:val="28"/>
          <w:szCs w:val="28"/>
        </w:rPr>
        <w:t>, не рассматривается как заявление на предоставление Муниципальной услуги.</w:t>
      </w:r>
    </w:p>
    <w:p w:rsidR="00310602" w:rsidRPr="00727EF8" w:rsidRDefault="00310602" w:rsidP="00910420">
      <w:pPr>
        <w:tabs>
          <w:tab w:val="left" w:pos="567"/>
          <w:tab w:val="left" w:pos="1276"/>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Заявление о предоставлении Муниципальной услуги, представленное в форме электронного документа, должно быть зарегистрированы в книге учета заявлений или электронном журнале не позднее рабочего дня, следующего за днем его получения.</w:t>
      </w:r>
    </w:p>
    <w:p w:rsidR="00310602" w:rsidRPr="00727EF8" w:rsidRDefault="00310602" w:rsidP="00910420">
      <w:pPr>
        <w:tabs>
          <w:tab w:val="left" w:pos="709"/>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путем направления расписки в форме электронного документа, подписанного ЭП (далее </w:t>
      </w:r>
      <w:r>
        <w:rPr>
          <w:rFonts w:ascii="Times New Roman" w:hAnsi="Times New Roman" w:cs="Times New Roman"/>
          <w:sz w:val="28"/>
          <w:szCs w:val="28"/>
        </w:rPr>
        <w:t>–</w:t>
      </w:r>
      <w:r w:rsidRPr="00727EF8">
        <w:rPr>
          <w:rFonts w:ascii="Times New Roman" w:hAnsi="Times New Roman" w:cs="Times New Roman"/>
          <w:sz w:val="28"/>
          <w:szCs w:val="28"/>
        </w:rPr>
        <w:t xml:space="preserve">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w:t>
      </w:r>
      <w:r w:rsidRPr="00727EF8">
        <w:rPr>
          <w:rFonts w:ascii="Times New Roman" w:hAnsi="Times New Roman" w:cs="Times New Roman"/>
          <w:sz w:val="28"/>
          <w:szCs w:val="28"/>
        </w:rPr>
        <w:lastRenderedPageBreak/>
        <w:t>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310602" w:rsidRPr="00727EF8" w:rsidRDefault="00310602" w:rsidP="00910420">
      <w:pPr>
        <w:tabs>
          <w:tab w:val="left" w:pos="0"/>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w:t>
      </w:r>
      <w:r>
        <w:rPr>
          <w:rFonts w:ascii="Times New Roman" w:hAnsi="Times New Roman" w:cs="Times New Roman"/>
          <w:sz w:val="28"/>
          <w:szCs w:val="28"/>
        </w:rPr>
        <w:t>–</w:t>
      </w:r>
      <w:r w:rsidRPr="00727EF8">
        <w:rPr>
          <w:rFonts w:ascii="Times New Roman" w:hAnsi="Times New Roman" w:cs="Times New Roman"/>
          <w:sz w:val="28"/>
          <w:szCs w:val="28"/>
        </w:rPr>
        <w:t xml:space="preserve">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310602" w:rsidRPr="00727EF8" w:rsidRDefault="00310602" w:rsidP="00910420">
      <w:pPr>
        <w:tabs>
          <w:tab w:val="left" w:pos="0"/>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310602" w:rsidRPr="00727EF8" w:rsidRDefault="00310602" w:rsidP="00910420">
      <w:pPr>
        <w:tabs>
          <w:tab w:val="left" w:pos="1276"/>
          <w:tab w:val="left" w:pos="1418"/>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По результатам рассмотрения полученных в электронном виде документов БУ «МФЦ», заявителю направляется одно из двух видов уведомлений: </w:t>
      </w:r>
    </w:p>
    <w:p w:rsidR="00310602" w:rsidRPr="00727EF8" w:rsidRDefault="00310602" w:rsidP="00910420">
      <w:pPr>
        <w:tabs>
          <w:tab w:val="left" w:pos="1276"/>
          <w:tab w:val="left" w:pos="1418"/>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уведомление о получении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документов;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уведомление о том, что документы не могут быть признаны поступившими в Б</w:t>
      </w:r>
      <w:r>
        <w:rPr>
          <w:rFonts w:ascii="Times New Roman" w:hAnsi="Times New Roman" w:cs="Times New Roman"/>
          <w:sz w:val="28"/>
          <w:szCs w:val="28"/>
        </w:rPr>
        <w:t>К</w:t>
      </w:r>
      <w:r w:rsidRPr="00727EF8">
        <w:rPr>
          <w:rFonts w:ascii="Times New Roman" w:hAnsi="Times New Roman" w:cs="Times New Roman"/>
          <w:sz w:val="28"/>
          <w:szCs w:val="28"/>
        </w:rPr>
        <w:t>У «МФЦ», в случае если не соблюдены условия подачи, с указанием причин, в силу которых документы не могут считаться поступившими в Б</w:t>
      </w:r>
      <w:r>
        <w:rPr>
          <w:rFonts w:ascii="Times New Roman" w:hAnsi="Times New Roman" w:cs="Times New Roman"/>
          <w:sz w:val="28"/>
          <w:szCs w:val="28"/>
        </w:rPr>
        <w:t>К</w:t>
      </w:r>
      <w:r w:rsidRPr="00727EF8">
        <w:rPr>
          <w:rFonts w:ascii="Times New Roman" w:hAnsi="Times New Roman" w:cs="Times New Roman"/>
          <w:sz w:val="28"/>
          <w:szCs w:val="28"/>
        </w:rPr>
        <w:t>У «МФЦ».</w:t>
      </w:r>
    </w:p>
    <w:p w:rsidR="00310602" w:rsidRPr="00727EF8" w:rsidRDefault="00310602" w:rsidP="00910420">
      <w:pPr>
        <w:tabs>
          <w:tab w:val="left" w:pos="0"/>
        </w:tabs>
        <w:suppressAutoHyphens/>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Перечень причин, в силу которых документы не могут считаться поступившими в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следующие: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документ направлен повторно и (или) зарегистрирован ранее в БУ «МФЦ»; </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lastRenderedPageBreak/>
        <w:t>на документе отсутствует подпись заявителя, обратившегося за муниципальной услугой;</w:t>
      </w:r>
    </w:p>
    <w:p w:rsidR="00310602" w:rsidRPr="00727EF8"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все документы отсканированы одним файлом (отсутствует разбивка документов на отдельные файлы); </w:t>
      </w:r>
    </w:p>
    <w:p w:rsidR="00310602" w:rsidRDefault="00310602" w:rsidP="00910420">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наименование файлов не соответствует наименованиям документов.</w:t>
      </w:r>
      <w:bookmarkEnd w:id="46"/>
    </w:p>
    <w:p w:rsidR="00310602" w:rsidRPr="00910420" w:rsidRDefault="00310602" w:rsidP="00C2272B">
      <w:pPr>
        <w:pStyle w:val="1"/>
        <w:spacing w:before="0" w:after="0" w:line="276" w:lineRule="auto"/>
        <w:jc w:val="center"/>
        <w:rPr>
          <w:rFonts w:ascii="Times New Roman" w:hAnsi="Times New Roman"/>
          <w:sz w:val="28"/>
          <w:szCs w:val="28"/>
        </w:rPr>
      </w:pPr>
    </w:p>
    <w:p w:rsidR="00310602" w:rsidRDefault="00310602" w:rsidP="00C2272B">
      <w:pPr>
        <w:pStyle w:val="1"/>
        <w:spacing w:before="0" w:after="0" w:line="276" w:lineRule="auto"/>
        <w:jc w:val="center"/>
        <w:rPr>
          <w:rFonts w:ascii="Times New Roman" w:hAnsi="Times New Roman"/>
          <w:sz w:val="28"/>
          <w:szCs w:val="28"/>
        </w:rPr>
      </w:pPr>
      <w:r w:rsidRPr="00727EF8">
        <w:rPr>
          <w:rFonts w:ascii="Times New Roman" w:hAnsi="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0602" w:rsidRPr="00C2272B" w:rsidRDefault="00310602" w:rsidP="00C2272B"/>
    <w:p w:rsidR="00310602" w:rsidRPr="00C2272B" w:rsidRDefault="00310602" w:rsidP="00C2272B">
      <w:pPr>
        <w:pStyle w:val="1"/>
        <w:spacing w:before="0" w:after="0" w:line="276" w:lineRule="auto"/>
        <w:ind w:firstLine="851"/>
        <w:rPr>
          <w:rFonts w:ascii="Times New Roman" w:hAnsi="Times New Roman"/>
          <w:sz w:val="28"/>
          <w:szCs w:val="28"/>
        </w:rPr>
      </w:pPr>
      <w:bookmarkStart w:id="47" w:name="sub_68"/>
      <w:bookmarkEnd w:id="43"/>
      <w:r w:rsidRPr="00C2272B">
        <w:rPr>
          <w:rFonts w:ascii="Times New Roman" w:hAnsi="Times New Roman"/>
          <w:sz w:val="28"/>
          <w:szCs w:val="28"/>
        </w:rPr>
        <w:t xml:space="preserve">3.1. Предоставление Муниципальной услуги </w:t>
      </w:r>
      <w:bookmarkEnd w:id="47"/>
      <w:r>
        <w:rPr>
          <w:rFonts w:ascii="Times New Roman" w:hAnsi="Times New Roman"/>
          <w:sz w:val="28"/>
          <w:szCs w:val="28"/>
        </w:rPr>
        <w:t>Администрацией</w:t>
      </w:r>
    </w:p>
    <w:p w:rsidR="00310602" w:rsidRPr="00C2272B" w:rsidRDefault="00310602" w:rsidP="00C2272B">
      <w:pPr>
        <w:spacing w:line="276" w:lineRule="auto"/>
        <w:ind w:firstLine="851"/>
        <w:jc w:val="both"/>
        <w:rPr>
          <w:rFonts w:ascii="Times New Roman" w:hAnsi="Times New Roman" w:cs="Times New Roman"/>
          <w:sz w:val="28"/>
          <w:szCs w:val="28"/>
        </w:rPr>
      </w:pPr>
      <w:bookmarkStart w:id="48" w:name="sub_67"/>
      <w:r w:rsidRPr="00C2272B">
        <w:rPr>
          <w:rFonts w:ascii="Times New Roman" w:hAnsi="Times New Roman" w:cs="Times New Roman"/>
          <w:sz w:val="28"/>
          <w:szCs w:val="28"/>
        </w:rPr>
        <w:t xml:space="preserve">Организация предоставления Муниципальной услуги </w:t>
      </w:r>
      <w:r>
        <w:rPr>
          <w:rFonts w:ascii="Times New Roman" w:hAnsi="Times New Roman" w:cs="Times New Roman"/>
          <w:sz w:val="28"/>
          <w:szCs w:val="28"/>
        </w:rPr>
        <w:t>Администрацией</w:t>
      </w:r>
      <w:r w:rsidRPr="00C2272B">
        <w:rPr>
          <w:rFonts w:ascii="Times New Roman" w:hAnsi="Times New Roman" w:cs="Times New Roman"/>
          <w:sz w:val="28"/>
          <w:szCs w:val="28"/>
        </w:rPr>
        <w:t xml:space="preserve"> включает в себя следующие административные процедуры:</w:t>
      </w:r>
    </w:p>
    <w:p w:rsidR="00310602" w:rsidRPr="00C2272B" w:rsidRDefault="00310602" w:rsidP="00C2272B">
      <w:pPr>
        <w:spacing w:line="276" w:lineRule="auto"/>
        <w:ind w:firstLine="851"/>
        <w:jc w:val="both"/>
        <w:rPr>
          <w:rFonts w:ascii="Times New Roman" w:hAnsi="Times New Roman" w:cs="Times New Roman"/>
          <w:sz w:val="28"/>
          <w:szCs w:val="28"/>
        </w:rPr>
      </w:pPr>
      <w:r w:rsidRPr="00C2272B">
        <w:rPr>
          <w:rFonts w:ascii="Times New Roman" w:hAnsi="Times New Roman" w:cs="Times New Roman"/>
          <w:sz w:val="28"/>
          <w:szCs w:val="28"/>
        </w:rPr>
        <w:t>прием документов у заявителей;</w:t>
      </w:r>
    </w:p>
    <w:bookmarkEnd w:id="48"/>
    <w:p w:rsidR="00310602" w:rsidRPr="00C2272B" w:rsidRDefault="00310602" w:rsidP="00C2272B">
      <w:pPr>
        <w:spacing w:line="276" w:lineRule="auto"/>
        <w:ind w:firstLine="851"/>
        <w:jc w:val="both"/>
        <w:rPr>
          <w:rFonts w:ascii="Times New Roman" w:hAnsi="Times New Roman" w:cs="Times New Roman"/>
          <w:sz w:val="28"/>
          <w:szCs w:val="28"/>
        </w:rPr>
      </w:pPr>
      <w:r w:rsidRPr="00C2272B">
        <w:rPr>
          <w:rFonts w:ascii="Times New Roman" w:hAnsi="Times New Roman" w:cs="Times New Roman"/>
          <w:sz w:val="28"/>
          <w:szCs w:val="28"/>
        </w:rPr>
        <w:t>рассмотрение заявления, поступившего</w:t>
      </w:r>
      <w:r>
        <w:rPr>
          <w:rFonts w:ascii="Times New Roman" w:hAnsi="Times New Roman" w:cs="Times New Roman"/>
          <w:sz w:val="28"/>
          <w:szCs w:val="28"/>
        </w:rPr>
        <w:t>,</w:t>
      </w:r>
      <w:r w:rsidRPr="00C2272B">
        <w:rPr>
          <w:rFonts w:ascii="Times New Roman" w:hAnsi="Times New Roman" w:cs="Times New Roman"/>
          <w:sz w:val="28"/>
          <w:szCs w:val="28"/>
        </w:rPr>
        <w:t xml:space="preserve"> в том числе и в электронной форме;</w:t>
      </w:r>
    </w:p>
    <w:p w:rsidR="00310602" w:rsidRPr="00C2272B" w:rsidRDefault="00310602" w:rsidP="00C2272B">
      <w:pPr>
        <w:spacing w:line="276" w:lineRule="auto"/>
        <w:ind w:firstLine="851"/>
        <w:jc w:val="both"/>
        <w:rPr>
          <w:rFonts w:ascii="Times New Roman" w:hAnsi="Times New Roman" w:cs="Times New Roman"/>
          <w:sz w:val="28"/>
          <w:szCs w:val="28"/>
        </w:rPr>
      </w:pPr>
      <w:r w:rsidRPr="00C2272B">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10602" w:rsidRPr="00C2272B" w:rsidRDefault="00310602" w:rsidP="00C2272B">
      <w:pPr>
        <w:spacing w:line="276" w:lineRule="auto"/>
        <w:ind w:firstLine="851"/>
        <w:jc w:val="both"/>
        <w:rPr>
          <w:rFonts w:ascii="Times New Roman" w:hAnsi="Times New Roman" w:cs="Times New Roman"/>
          <w:sz w:val="28"/>
          <w:szCs w:val="28"/>
        </w:rPr>
      </w:pPr>
      <w:r w:rsidRPr="00C2272B">
        <w:rPr>
          <w:rFonts w:ascii="Times New Roman" w:hAnsi="Times New Roman" w:cs="Times New Roman"/>
          <w:sz w:val="28"/>
          <w:szCs w:val="28"/>
        </w:rPr>
        <w:t xml:space="preserve">принятие решения о предоставлении Муниципальной услуги </w:t>
      </w:r>
      <w:r>
        <w:rPr>
          <w:rFonts w:ascii="Times New Roman" w:hAnsi="Times New Roman" w:cs="Times New Roman"/>
          <w:sz w:val="28"/>
          <w:szCs w:val="28"/>
        </w:rPr>
        <w:t>Администрацией</w:t>
      </w:r>
      <w:r w:rsidRPr="00C2272B">
        <w:rPr>
          <w:rFonts w:ascii="Times New Roman" w:hAnsi="Times New Roman" w:cs="Times New Roman"/>
          <w:sz w:val="28"/>
          <w:szCs w:val="28"/>
        </w:rPr>
        <w:t>;</w:t>
      </w:r>
    </w:p>
    <w:p w:rsidR="00310602" w:rsidRDefault="00310602" w:rsidP="00C2272B">
      <w:pPr>
        <w:spacing w:line="276" w:lineRule="auto"/>
        <w:ind w:firstLine="851"/>
        <w:jc w:val="both"/>
        <w:rPr>
          <w:rFonts w:ascii="Times New Roman" w:hAnsi="Times New Roman" w:cs="Times New Roman"/>
          <w:sz w:val="28"/>
          <w:szCs w:val="28"/>
        </w:rPr>
      </w:pPr>
      <w:r w:rsidRPr="00C2272B">
        <w:rPr>
          <w:rFonts w:ascii="Times New Roman" w:hAnsi="Times New Roman" w:cs="Times New Roman"/>
          <w:sz w:val="28"/>
          <w:szCs w:val="28"/>
        </w:rPr>
        <w:t>выдача заявителю документа, являющегося результатом предоставления Муниципальной услуги.</w:t>
      </w:r>
      <w:bookmarkStart w:id="49" w:name="sub_77"/>
    </w:p>
    <w:p w:rsidR="00310602" w:rsidRPr="00C2272B" w:rsidRDefault="00310602" w:rsidP="00C2272B">
      <w:pPr>
        <w:spacing w:line="276" w:lineRule="auto"/>
        <w:ind w:firstLine="851"/>
        <w:jc w:val="both"/>
        <w:rPr>
          <w:rFonts w:ascii="Times New Roman" w:hAnsi="Times New Roman" w:cs="Times New Roman"/>
          <w:sz w:val="28"/>
          <w:szCs w:val="28"/>
        </w:rPr>
      </w:pPr>
    </w:p>
    <w:p w:rsidR="00310602" w:rsidRPr="00C2272B" w:rsidRDefault="00310602" w:rsidP="0040779B">
      <w:pPr>
        <w:numPr>
          <w:ilvl w:val="1"/>
          <w:numId w:val="18"/>
        </w:numPr>
        <w:suppressAutoHyphens/>
        <w:autoSpaceDN/>
        <w:adjustRightInd/>
        <w:spacing w:line="276" w:lineRule="auto"/>
        <w:ind w:left="0" w:firstLine="851"/>
        <w:jc w:val="both"/>
        <w:rPr>
          <w:rFonts w:ascii="Times New Roman" w:hAnsi="Times New Roman" w:cs="Times New Roman"/>
          <w:b/>
          <w:sz w:val="28"/>
          <w:szCs w:val="28"/>
        </w:rPr>
      </w:pPr>
      <w:bookmarkStart w:id="50" w:name="sub_1241"/>
      <w:r w:rsidRPr="00C2272B">
        <w:rPr>
          <w:rFonts w:ascii="Times New Roman" w:hAnsi="Times New Roman" w:cs="Times New Roman"/>
          <w:b/>
          <w:sz w:val="28"/>
          <w:szCs w:val="28"/>
        </w:rPr>
        <w:t>Прием заявления о предоставлении муниципальной услуги</w:t>
      </w:r>
    </w:p>
    <w:bookmarkEnd w:id="50"/>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в Администрацию или в БКУ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310602" w:rsidRDefault="00310602" w:rsidP="00C05B17">
      <w:pPr>
        <w:spacing w:line="276" w:lineRule="auto"/>
        <w:ind w:firstLine="851"/>
        <w:jc w:val="both"/>
        <w:rPr>
          <w:rFonts w:ascii="Times New Roman" w:hAnsi="Times New Roman"/>
          <w:sz w:val="28"/>
          <w:szCs w:val="28"/>
        </w:rPr>
      </w:pPr>
      <w:bookmarkStart w:id="51" w:name="sub_1242"/>
      <w:r>
        <w:rPr>
          <w:rFonts w:ascii="Times New Roman" w:hAnsi="Times New Roman"/>
          <w:sz w:val="28"/>
          <w:szCs w:val="28"/>
        </w:rPr>
        <w:t>При приёме заявления и прилагаемых к нему документов специалист Администрации, работник БКУ «МФЦ»:</w:t>
      </w:r>
    </w:p>
    <w:bookmarkEnd w:id="51"/>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тексты документов написаны разборчиво;</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фамилия, имя и отчество заявителей, адрес места жительства написаны полностью;</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в документах нет подчисток, приписок, зачёркнутых слов и иных не оговоренных в них исправлений;</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документы не исполнены карандашом;</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документы не имеют серьёзных повреждений, наличие которых не позволяет однозначно истолковать их содержание;</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срок действия документов не истёк;</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документы представлены в полном объёме;</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«копия верна» при предоставлении заявителем оригиналов документов, предусмотренных пунктами 2.6. и 2.7 Административного регламента, производит копии самостоятельно.</w:t>
      </w:r>
    </w:p>
    <w:p w:rsidR="00310602" w:rsidRDefault="00310602" w:rsidP="00C05B17">
      <w:pPr>
        <w:spacing w:line="276" w:lineRule="auto"/>
        <w:ind w:firstLine="851"/>
        <w:jc w:val="both"/>
        <w:rPr>
          <w:rFonts w:ascii="Times New Roman" w:hAnsi="Times New Roman"/>
          <w:sz w:val="28"/>
          <w:szCs w:val="28"/>
        </w:rPr>
      </w:pPr>
      <w:bookmarkStart w:id="52" w:name="sub_1243"/>
      <w:r>
        <w:rPr>
          <w:rFonts w:ascii="Times New Roman" w:hAnsi="Times New Roman"/>
          <w:sz w:val="28"/>
          <w:szCs w:val="28"/>
        </w:rPr>
        <w:t xml:space="preserve">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БКУ «МФЦ». </w:t>
      </w:r>
      <w:r w:rsidRPr="0095250E">
        <w:rPr>
          <w:rFonts w:ascii="Times New Roman" w:hAnsi="Times New Roman" w:cs="Times New Roman"/>
          <w:sz w:val="28"/>
          <w:szCs w:val="28"/>
        </w:rPr>
        <w:t xml:space="preserve">В </w:t>
      </w:r>
      <w:r>
        <w:rPr>
          <w:rFonts w:ascii="Times New Roman" w:hAnsi="Times New Roman"/>
          <w:sz w:val="28"/>
          <w:szCs w:val="28"/>
        </w:rPr>
        <w:t>Администрации</w:t>
      </w:r>
      <w:r w:rsidRPr="0095250E">
        <w:rPr>
          <w:rFonts w:ascii="Times New Roman" w:hAnsi="Times New Roman" w:cs="Times New Roman"/>
          <w:sz w:val="28"/>
          <w:szCs w:val="28"/>
        </w:rPr>
        <w:t xml:space="preserve">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r>
        <w:rPr>
          <w:rFonts w:cs="Calibri"/>
        </w:rPr>
        <w:t>.</w:t>
      </w:r>
    </w:p>
    <w:bookmarkEnd w:id="52"/>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Срок регистрации заявления и выдачи заявителю расписки в получении документов или об отказе в приеме документов, составляет не более 20 минут.</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Управления или БКУ «МФЦ»:</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о сроке предоставления Муниципальной услуги;</w:t>
      </w:r>
    </w:p>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t>о возможности отказа в предоставлении Муниципальной услуги.</w:t>
      </w:r>
    </w:p>
    <w:p w:rsidR="00310602" w:rsidRDefault="00310602" w:rsidP="00C05B17">
      <w:pPr>
        <w:spacing w:line="276" w:lineRule="auto"/>
        <w:ind w:firstLine="851"/>
        <w:jc w:val="both"/>
        <w:rPr>
          <w:rFonts w:ascii="Times New Roman" w:hAnsi="Times New Roman"/>
          <w:sz w:val="28"/>
          <w:szCs w:val="28"/>
        </w:rPr>
      </w:pPr>
      <w:bookmarkStart w:id="53" w:name="sub_1244"/>
      <w:r>
        <w:rPr>
          <w:rFonts w:ascii="Times New Roman" w:hAnsi="Times New Roman"/>
          <w:sz w:val="28"/>
          <w:szCs w:val="28"/>
        </w:rPr>
        <w:t>После принятия заявления и прилагаемых к нему документов в БКУ «МФЦ», документы из БКУ «МФЦ» в течение 1 рабочего дня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bookmarkEnd w:id="53"/>
    <w:p w:rsidR="00310602" w:rsidRDefault="00310602" w:rsidP="00C05B17">
      <w:pPr>
        <w:spacing w:line="276" w:lineRule="auto"/>
        <w:ind w:firstLine="851"/>
        <w:jc w:val="both"/>
        <w:rPr>
          <w:rFonts w:ascii="Times New Roman" w:hAnsi="Times New Roman"/>
          <w:sz w:val="28"/>
          <w:szCs w:val="28"/>
        </w:rPr>
      </w:pPr>
      <w:r>
        <w:rPr>
          <w:rFonts w:ascii="Times New Roman" w:hAnsi="Times New Roman"/>
          <w:sz w:val="28"/>
          <w:szCs w:val="28"/>
        </w:rPr>
        <w:lastRenderedPageBreak/>
        <w:t>При передаче пакета документов специалист Администрации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Администрации, второй - подлежит возврату курьеру. Информация о получении документов заносится в электронную базу.</w:t>
      </w:r>
    </w:p>
    <w:p w:rsidR="00310602" w:rsidRDefault="00310602" w:rsidP="00C05B17">
      <w:pPr>
        <w:tabs>
          <w:tab w:val="left" w:pos="720"/>
          <w:tab w:val="left" w:pos="6480"/>
        </w:tabs>
        <w:spacing w:line="276" w:lineRule="auto"/>
        <w:ind w:firstLine="851"/>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принятие от заявителя и регистрация заявления и прилагаемых к нему документов специалистом Администрации, а в случае принятия заявления работником БКУ «МФЦ» - передача документов в Администрацию.</w:t>
      </w:r>
    </w:p>
    <w:p w:rsidR="00310602" w:rsidRPr="0040779B" w:rsidRDefault="00310602" w:rsidP="0040779B">
      <w:pPr>
        <w:pStyle w:val="1"/>
        <w:keepNext w:val="0"/>
        <w:widowControl/>
        <w:numPr>
          <w:ilvl w:val="1"/>
          <w:numId w:val="18"/>
        </w:numPr>
        <w:spacing w:before="0" w:after="0" w:line="276" w:lineRule="auto"/>
        <w:ind w:left="0" w:firstLine="851"/>
        <w:jc w:val="both"/>
        <w:rPr>
          <w:rFonts w:ascii="Times New Roman" w:hAnsi="Times New Roman"/>
          <w:sz w:val="28"/>
          <w:szCs w:val="28"/>
        </w:rPr>
      </w:pPr>
      <w:r>
        <w:rPr>
          <w:rFonts w:ascii="Times New Roman" w:hAnsi="Times New Roman"/>
          <w:sz w:val="28"/>
          <w:szCs w:val="28"/>
        </w:rPr>
        <w:t xml:space="preserve"> </w:t>
      </w:r>
      <w:r w:rsidRPr="0040779B">
        <w:rPr>
          <w:rFonts w:ascii="Times New Roman" w:hAnsi="Times New Roman"/>
          <w:sz w:val="28"/>
          <w:szCs w:val="28"/>
        </w:rPr>
        <w:t>Рассмотрение заявления, поступившего в том числе</w:t>
      </w:r>
      <w:r>
        <w:rPr>
          <w:rFonts w:ascii="Times New Roman" w:hAnsi="Times New Roman"/>
          <w:sz w:val="28"/>
          <w:szCs w:val="28"/>
        </w:rPr>
        <w:t xml:space="preserve"> </w:t>
      </w:r>
      <w:r w:rsidRPr="0040779B">
        <w:rPr>
          <w:rFonts w:ascii="Times New Roman" w:hAnsi="Times New Roman"/>
          <w:sz w:val="28"/>
          <w:szCs w:val="28"/>
        </w:rPr>
        <w:t>и в электронной форме</w:t>
      </w:r>
      <w:bookmarkEnd w:id="49"/>
    </w:p>
    <w:p w:rsidR="00310602" w:rsidRDefault="00310602" w:rsidP="00C05B17">
      <w:pPr>
        <w:spacing w:line="276" w:lineRule="auto"/>
        <w:ind w:firstLine="851"/>
        <w:jc w:val="both"/>
        <w:rPr>
          <w:rFonts w:ascii="Times New Roman" w:hAnsi="Times New Roman" w:cs="Times New Roman"/>
          <w:sz w:val="28"/>
          <w:szCs w:val="28"/>
        </w:rPr>
      </w:pPr>
      <w:bookmarkStart w:id="54" w:name="sub_76"/>
      <w:bookmarkStart w:id="55" w:name="sub_82"/>
      <w:r>
        <w:rPr>
          <w:rFonts w:ascii="Times New Roman" w:hAnsi="Times New Roman" w:cs="Times New Roman"/>
          <w:sz w:val="28"/>
          <w:szCs w:val="28"/>
        </w:rPr>
        <w:t>3.3</w:t>
      </w:r>
      <w:r w:rsidRPr="001025CF">
        <w:rPr>
          <w:rFonts w:ascii="Times New Roman" w:hAnsi="Times New Roman" w:cs="Times New Roman"/>
          <w:sz w:val="28"/>
          <w:szCs w:val="28"/>
        </w:rPr>
        <w:t>.</w:t>
      </w:r>
      <w:r>
        <w:rPr>
          <w:rFonts w:ascii="Times New Roman" w:hAnsi="Times New Roman" w:cs="Times New Roman"/>
          <w:sz w:val="28"/>
          <w:szCs w:val="28"/>
        </w:rPr>
        <w:t>1</w:t>
      </w:r>
      <w:r w:rsidRPr="001025CF">
        <w:rPr>
          <w:rFonts w:ascii="Times New Roman" w:hAnsi="Times New Roman" w:cs="Times New Roman"/>
          <w:sz w:val="28"/>
          <w:szCs w:val="28"/>
        </w:rPr>
        <w:t xml:space="preserve"> Юридическим фактом, инициирующим начало административной процедуры, является поступление </w:t>
      </w:r>
      <w:r>
        <w:rPr>
          <w:rFonts w:ascii="Times New Roman" w:hAnsi="Times New Roman" w:cs="Times New Roman"/>
          <w:sz w:val="28"/>
          <w:szCs w:val="28"/>
        </w:rPr>
        <w:t>главе Администрации</w:t>
      </w:r>
      <w:r w:rsidRPr="001025CF">
        <w:rPr>
          <w:rFonts w:ascii="Times New Roman" w:hAnsi="Times New Roman" w:cs="Times New Roman"/>
          <w:sz w:val="28"/>
          <w:szCs w:val="28"/>
        </w:rPr>
        <w:t xml:space="preserve"> заявления о </w:t>
      </w:r>
      <w:r>
        <w:rPr>
          <w:rFonts w:ascii="Times New Roman" w:hAnsi="Times New Roman" w:cs="Times New Roman"/>
          <w:sz w:val="28"/>
          <w:szCs w:val="28"/>
        </w:rPr>
        <w:t>п</w:t>
      </w:r>
      <w:r>
        <w:rPr>
          <w:rFonts w:ascii="Times New Roman" w:hAnsi="Times New Roman" w:cs="Times New Roman"/>
          <w:bCs/>
          <w:kern w:val="1"/>
          <w:sz w:val="28"/>
          <w:szCs w:val="28"/>
        </w:rPr>
        <w:t xml:space="preserve">редоставлении земельного участка </w:t>
      </w:r>
      <w:r>
        <w:rPr>
          <w:rFonts w:ascii="Times New Roman" w:hAnsi="Times New Roman" w:cs="Times New Roman"/>
          <w:sz w:val="28"/>
          <w:szCs w:val="28"/>
        </w:rPr>
        <w:t xml:space="preserve">в собственность </w:t>
      </w:r>
      <w:r w:rsidRPr="001025CF">
        <w:rPr>
          <w:rFonts w:ascii="Times New Roman" w:hAnsi="Times New Roman" w:cs="Times New Roman"/>
          <w:sz w:val="28"/>
          <w:szCs w:val="28"/>
        </w:rPr>
        <w:t xml:space="preserve">(далее - заявление о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w:t>
      </w:r>
      <w:r>
        <w:rPr>
          <w:rFonts w:ascii="Times New Roman" w:hAnsi="Times New Roman" w:cs="Times New Roman"/>
          <w:sz w:val="28"/>
          <w:szCs w:val="28"/>
        </w:rPr>
        <w:t xml:space="preserve"> и назначения им ответственного исполнителя по данному заявлению</w:t>
      </w:r>
      <w:r w:rsidRPr="001025CF">
        <w:rPr>
          <w:rFonts w:ascii="Times New Roman" w:hAnsi="Times New Roman" w:cs="Times New Roman"/>
          <w:sz w:val="28"/>
          <w:szCs w:val="28"/>
        </w:rPr>
        <w:t>.</w:t>
      </w:r>
    </w:p>
    <w:p w:rsidR="00310602" w:rsidRPr="001025CF" w:rsidRDefault="00310602" w:rsidP="00C05B17">
      <w:pPr>
        <w:spacing w:line="276" w:lineRule="auto"/>
        <w:ind w:firstLine="851"/>
        <w:jc w:val="both"/>
        <w:rPr>
          <w:rFonts w:ascii="Times New Roman" w:hAnsi="Times New Roman" w:cs="Times New Roman"/>
          <w:sz w:val="28"/>
          <w:szCs w:val="28"/>
        </w:rPr>
      </w:pPr>
      <w:r w:rsidRPr="001025CF">
        <w:rPr>
          <w:rFonts w:ascii="Times New Roman" w:hAnsi="Times New Roman" w:cs="Times New Roman"/>
          <w:sz w:val="28"/>
          <w:szCs w:val="28"/>
        </w:rPr>
        <w:t xml:space="preserve">Максимальный срок выполнения данного действия </w:t>
      </w:r>
      <w:r w:rsidRPr="00C05B17">
        <w:rPr>
          <w:rFonts w:ascii="Times New Roman" w:hAnsi="Times New Roman" w:cs="Times New Roman"/>
          <w:sz w:val="28"/>
          <w:szCs w:val="28"/>
        </w:rPr>
        <w:t>составляет 3 рабочих дня.</w:t>
      </w:r>
    </w:p>
    <w:p w:rsidR="00310602" w:rsidRPr="001025CF" w:rsidRDefault="00310602" w:rsidP="00C05B17">
      <w:pPr>
        <w:spacing w:line="276" w:lineRule="auto"/>
        <w:ind w:firstLine="851"/>
        <w:jc w:val="both"/>
        <w:rPr>
          <w:rFonts w:ascii="Times New Roman" w:hAnsi="Times New Roman" w:cs="Times New Roman"/>
          <w:sz w:val="28"/>
          <w:szCs w:val="28"/>
        </w:rPr>
      </w:pPr>
      <w:bookmarkStart w:id="56" w:name="sub_69"/>
      <w:bookmarkEnd w:id="54"/>
      <w:r>
        <w:rPr>
          <w:rFonts w:ascii="Times New Roman" w:hAnsi="Times New Roman" w:cs="Times New Roman"/>
          <w:sz w:val="28"/>
          <w:szCs w:val="28"/>
        </w:rPr>
        <w:t>3.3</w:t>
      </w:r>
      <w:r w:rsidRPr="001025CF">
        <w:rPr>
          <w:rFonts w:ascii="Times New Roman" w:hAnsi="Times New Roman" w:cs="Times New Roman"/>
          <w:sz w:val="28"/>
          <w:szCs w:val="28"/>
        </w:rPr>
        <w:t>.</w:t>
      </w:r>
      <w:r>
        <w:rPr>
          <w:rFonts w:ascii="Times New Roman" w:hAnsi="Times New Roman" w:cs="Times New Roman"/>
          <w:sz w:val="28"/>
          <w:szCs w:val="28"/>
        </w:rPr>
        <w:t>2</w:t>
      </w:r>
      <w:r w:rsidRPr="001025CF">
        <w:rPr>
          <w:rFonts w:ascii="Times New Roman" w:hAnsi="Times New Roman" w:cs="Times New Roman"/>
          <w:sz w:val="28"/>
          <w:szCs w:val="28"/>
        </w:rPr>
        <w:t xml:space="preserve">. При поступлении заявления о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(с комплектом необходимых документов в достаточном объеме для принятия решения)</w:t>
      </w:r>
      <w:bookmarkEnd w:id="56"/>
      <w:r>
        <w:rPr>
          <w:rFonts w:ascii="Times New Roman" w:hAnsi="Times New Roman" w:cs="Times New Roman"/>
          <w:sz w:val="28"/>
          <w:szCs w:val="28"/>
        </w:rPr>
        <w:t xml:space="preserve"> </w:t>
      </w:r>
      <w:r w:rsidRPr="001025CF">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осуществляет их рассмотрение на предмет комплектности, а также оснований для отказа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w:t>
      </w:r>
    </w:p>
    <w:p w:rsidR="00310602" w:rsidRPr="001025CF" w:rsidRDefault="00310602" w:rsidP="00C05B17">
      <w:pPr>
        <w:spacing w:line="276" w:lineRule="auto"/>
        <w:ind w:firstLine="851"/>
        <w:jc w:val="both"/>
        <w:rPr>
          <w:rFonts w:ascii="Times New Roman" w:hAnsi="Times New Roman" w:cs="Times New Roman"/>
          <w:sz w:val="28"/>
          <w:szCs w:val="28"/>
        </w:rPr>
      </w:pPr>
      <w:bookmarkStart w:id="57" w:name="sub_70"/>
      <w:r>
        <w:rPr>
          <w:rFonts w:ascii="Times New Roman" w:hAnsi="Times New Roman" w:cs="Times New Roman"/>
          <w:sz w:val="28"/>
          <w:szCs w:val="28"/>
        </w:rPr>
        <w:t>3.3.3</w:t>
      </w:r>
      <w:r w:rsidRPr="001025CF">
        <w:rPr>
          <w:rFonts w:ascii="Times New Roman" w:hAnsi="Times New Roman" w:cs="Times New Roman"/>
          <w:sz w:val="28"/>
          <w:szCs w:val="28"/>
        </w:rPr>
        <w:t>. В случае</w:t>
      </w:r>
      <w:r>
        <w:rPr>
          <w:rFonts w:ascii="Times New Roman" w:hAnsi="Times New Roman" w:cs="Times New Roman"/>
          <w:sz w:val="28"/>
          <w:szCs w:val="28"/>
        </w:rPr>
        <w:t>,</w:t>
      </w:r>
      <w:r w:rsidRPr="001025CF">
        <w:rPr>
          <w:rFonts w:ascii="Times New Roman" w:hAnsi="Times New Roman" w:cs="Times New Roman"/>
          <w:sz w:val="28"/>
          <w:szCs w:val="28"/>
        </w:rPr>
        <w:t xml:space="preserve"> если представлен неполный комплект документов, указанных в </w:t>
      </w:r>
      <w:hyperlink w:anchor="sub_32" w:history="1">
        <w:r w:rsidRPr="00C05B17">
          <w:rPr>
            <w:rStyle w:val="af2"/>
            <w:rFonts w:ascii="Times New Roman" w:hAnsi="Times New Roman" w:cs="Times New Roman"/>
            <w:b w:val="0"/>
            <w:bCs/>
            <w:color w:val="auto"/>
            <w:sz w:val="28"/>
            <w:szCs w:val="28"/>
          </w:rPr>
          <w:t>пункте 2.</w:t>
        </w:r>
      </w:hyperlink>
      <w:r>
        <w:rPr>
          <w:rFonts w:ascii="Times New Roman" w:hAnsi="Times New Roman" w:cs="Times New Roman"/>
          <w:sz w:val="28"/>
          <w:szCs w:val="28"/>
        </w:rPr>
        <w:t>6.1</w:t>
      </w:r>
      <w:r w:rsidRPr="001025CF">
        <w:rPr>
          <w:rFonts w:ascii="Times New Roman" w:hAnsi="Times New Roman" w:cs="Times New Roman"/>
          <w:sz w:val="28"/>
          <w:szCs w:val="28"/>
        </w:rPr>
        <w:t xml:space="preserve"> Административного регламента, ответственный исполнитель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обеспечивает подготовку, согласование и подписание в адрес заявителя </w:t>
      </w:r>
      <w:r>
        <w:rPr>
          <w:rFonts w:ascii="Times New Roman" w:hAnsi="Times New Roman" w:cs="Times New Roman"/>
          <w:sz w:val="28"/>
          <w:szCs w:val="28"/>
        </w:rPr>
        <w:t>решения</w:t>
      </w:r>
      <w:r w:rsidRPr="001025C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с информированием о возможности повторно представить заявление с приложением необходимого комплекта документов.</w:t>
      </w:r>
    </w:p>
    <w:p w:rsidR="00310602" w:rsidRPr="001025CF" w:rsidRDefault="00310602" w:rsidP="00C05B17">
      <w:pPr>
        <w:spacing w:line="276" w:lineRule="auto"/>
        <w:ind w:firstLine="851"/>
        <w:jc w:val="both"/>
        <w:rPr>
          <w:rFonts w:ascii="Times New Roman" w:hAnsi="Times New Roman" w:cs="Times New Roman"/>
          <w:sz w:val="28"/>
          <w:szCs w:val="28"/>
        </w:rPr>
      </w:pPr>
      <w:bookmarkStart w:id="58" w:name="sub_71"/>
      <w:bookmarkEnd w:id="57"/>
      <w:r>
        <w:rPr>
          <w:rFonts w:ascii="Times New Roman" w:hAnsi="Times New Roman" w:cs="Times New Roman"/>
          <w:sz w:val="28"/>
          <w:szCs w:val="28"/>
        </w:rPr>
        <w:t>3.3.4</w:t>
      </w:r>
      <w:r w:rsidRPr="001025CF">
        <w:rPr>
          <w:rFonts w:ascii="Times New Roman" w:hAnsi="Times New Roman" w:cs="Times New Roman"/>
          <w:sz w:val="28"/>
          <w:szCs w:val="28"/>
        </w:rPr>
        <w:t>. В случае</w:t>
      </w:r>
      <w:r>
        <w:rPr>
          <w:rFonts w:ascii="Times New Roman" w:hAnsi="Times New Roman" w:cs="Times New Roman"/>
          <w:sz w:val="28"/>
          <w:szCs w:val="28"/>
        </w:rPr>
        <w:t>,</w:t>
      </w:r>
      <w:r w:rsidRPr="001025CF">
        <w:rPr>
          <w:rFonts w:ascii="Times New Roman" w:hAnsi="Times New Roman" w:cs="Times New Roman"/>
          <w:sz w:val="28"/>
          <w:szCs w:val="28"/>
        </w:rPr>
        <w:t xml:space="preserve"> если представлен неполный комплект документов, к </w:t>
      </w:r>
      <w:r>
        <w:rPr>
          <w:rFonts w:ascii="Times New Roman" w:hAnsi="Times New Roman" w:cs="Times New Roman"/>
          <w:sz w:val="28"/>
          <w:szCs w:val="28"/>
        </w:rPr>
        <w:t>решению</w:t>
      </w:r>
      <w:r w:rsidRPr="001025C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прилагаются (возвращаются) представленные заявителем документы.</w:t>
      </w:r>
    </w:p>
    <w:p w:rsidR="00310602" w:rsidRPr="001025CF" w:rsidRDefault="00310602" w:rsidP="00C05B17">
      <w:pPr>
        <w:spacing w:line="276" w:lineRule="auto"/>
        <w:ind w:firstLine="851"/>
        <w:jc w:val="both"/>
        <w:rPr>
          <w:rFonts w:ascii="Times New Roman" w:hAnsi="Times New Roman" w:cs="Times New Roman"/>
          <w:sz w:val="28"/>
          <w:szCs w:val="28"/>
        </w:rPr>
      </w:pPr>
      <w:bookmarkStart w:id="59" w:name="sub_72"/>
      <w:bookmarkEnd w:id="58"/>
      <w:r>
        <w:rPr>
          <w:rFonts w:ascii="Times New Roman" w:hAnsi="Times New Roman" w:cs="Times New Roman"/>
          <w:sz w:val="28"/>
          <w:szCs w:val="28"/>
        </w:rPr>
        <w:t>3.3.5</w:t>
      </w:r>
      <w:r w:rsidRPr="001025CF">
        <w:rPr>
          <w:rFonts w:ascii="Times New Roman" w:hAnsi="Times New Roman" w:cs="Times New Roman"/>
          <w:sz w:val="28"/>
          <w:szCs w:val="28"/>
        </w:rPr>
        <w:t xml:space="preserve">. При наличии оснований для отказа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ответственный исполнитель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обеспечивает подготовку, согласование и подписание в адрес заявителя соответствующего </w:t>
      </w:r>
      <w:r>
        <w:rPr>
          <w:rFonts w:ascii="Times New Roman" w:hAnsi="Times New Roman" w:cs="Times New Roman"/>
          <w:sz w:val="28"/>
          <w:szCs w:val="28"/>
        </w:rPr>
        <w:t>решения</w:t>
      </w:r>
      <w:r w:rsidRPr="001025CF">
        <w:rPr>
          <w:rFonts w:ascii="Times New Roman" w:hAnsi="Times New Roman" w:cs="Times New Roman"/>
          <w:sz w:val="28"/>
          <w:szCs w:val="28"/>
        </w:rPr>
        <w:t>.</w:t>
      </w:r>
    </w:p>
    <w:p w:rsidR="00310602" w:rsidRPr="001025CF" w:rsidRDefault="00310602" w:rsidP="00C05B17">
      <w:pPr>
        <w:spacing w:line="276" w:lineRule="auto"/>
        <w:ind w:firstLine="851"/>
        <w:jc w:val="both"/>
        <w:rPr>
          <w:rFonts w:ascii="Times New Roman" w:hAnsi="Times New Roman" w:cs="Times New Roman"/>
          <w:sz w:val="28"/>
          <w:szCs w:val="28"/>
        </w:rPr>
      </w:pPr>
      <w:bookmarkStart w:id="60" w:name="sub_73"/>
      <w:bookmarkEnd w:id="59"/>
      <w:r>
        <w:rPr>
          <w:rFonts w:ascii="Times New Roman" w:hAnsi="Times New Roman" w:cs="Times New Roman"/>
          <w:sz w:val="28"/>
          <w:szCs w:val="28"/>
        </w:rPr>
        <w:t>3.3.6</w:t>
      </w:r>
      <w:r w:rsidRPr="001025CF">
        <w:rPr>
          <w:rFonts w:ascii="Times New Roman" w:hAnsi="Times New Roman" w:cs="Times New Roman"/>
          <w:sz w:val="28"/>
          <w:szCs w:val="28"/>
        </w:rPr>
        <w:t xml:space="preserve">. 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отсутствуют, ответственный исполнитель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обеспечивает выполнение дальнейших административных процедур, предусмотренных </w:t>
      </w:r>
      <w:r w:rsidRPr="001025CF">
        <w:rPr>
          <w:rFonts w:ascii="Times New Roman" w:hAnsi="Times New Roman" w:cs="Times New Roman"/>
          <w:sz w:val="28"/>
          <w:szCs w:val="28"/>
        </w:rPr>
        <w:lastRenderedPageBreak/>
        <w:t>Административным регламентом.</w:t>
      </w:r>
    </w:p>
    <w:p w:rsidR="00310602" w:rsidRPr="001025CF" w:rsidRDefault="00310602" w:rsidP="00C05B17">
      <w:pPr>
        <w:spacing w:line="276" w:lineRule="auto"/>
        <w:ind w:firstLine="851"/>
        <w:jc w:val="both"/>
        <w:rPr>
          <w:rFonts w:ascii="Times New Roman" w:hAnsi="Times New Roman" w:cs="Times New Roman"/>
          <w:sz w:val="28"/>
          <w:szCs w:val="28"/>
        </w:rPr>
      </w:pPr>
      <w:bookmarkStart w:id="61" w:name="sub_74"/>
      <w:bookmarkEnd w:id="60"/>
      <w:r>
        <w:rPr>
          <w:rFonts w:ascii="Times New Roman" w:hAnsi="Times New Roman" w:cs="Times New Roman"/>
          <w:sz w:val="28"/>
          <w:szCs w:val="28"/>
        </w:rPr>
        <w:t>3.3.7</w:t>
      </w:r>
      <w:r w:rsidRPr="001025CF">
        <w:rPr>
          <w:rFonts w:ascii="Times New Roman" w:hAnsi="Times New Roman" w:cs="Times New Roman"/>
          <w:sz w:val="28"/>
          <w:szCs w:val="28"/>
        </w:rPr>
        <w:t xml:space="preserve">. Результатом настоящей административной процедуры является подготовка соответствующего </w:t>
      </w:r>
      <w:r>
        <w:rPr>
          <w:rFonts w:ascii="Times New Roman" w:hAnsi="Times New Roman" w:cs="Times New Roman"/>
          <w:sz w:val="28"/>
          <w:szCs w:val="28"/>
        </w:rPr>
        <w:t>решения</w:t>
      </w:r>
      <w:r w:rsidRPr="001025C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либо обеспечение выполнения дальнейших административных процедур, предусмотренных Административным регламентом.</w:t>
      </w:r>
    </w:p>
    <w:p w:rsidR="00310602" w:rsidRPr="001025CF" w:rsidRDefault="00310602" w:rsidP="00C05B17">
      <w:pPr>
        <w:spacing w:line="276" w:lineRule="auto"/>
        <w:ind w:firstLine="851"/>
        <w:jc w:val="both"/>
        <w:rPr>
          <w:rFonts w:ascii="Times New Roman" w:hAnsi="Times New Roman" w:cs="Times New Roman"/>
          <w:sz w:val="28"/>
          <w:szCs w:val="28"/>
        </w:rPr>
      </w:pPr>
      <w:bookmarkStart w:id="62" w:name="sub_75"/>
      <w:bookmarkEnd w:id="61"/>
      <w:r>
        <w:rPr>
          <w:rFonts w:ascii="Times New Roman" w:hAnsi="Times New Roman" w:cs="Times New Roman"/>
          <w:sz w:val="28"/>
          <w:szCs w:val="28"/>
        </w:rPr>
        <w:t>3.3.8</w:t>
      </w:r>
      <w:r w:rsidRPr="001025CF">
        <w:rPr>
          <w:rFonts w:ascii="Times New Roman" w:hAnsi="Times New Roman" w:cs="Times New Roman"/>
          <w:sz w:val="28"/>
          <w:szCs w:val="28"/>
        </w:rPr>
        <w:t xml:space="preserve">. Способом фиксации результата административной процедуры является оформление на бумажном носителе </w:t>
      </w:r>
      <w:r>
        <w:rPr>
          <w:rFonts w:ascii="Times New Roman" w:hAnsi="Times New Roman" w:cs="Times New Roman"/>
          <w:sz w:val="28"/>
          <w:szCs w:val="28"/>
        </w:rPr>
        <w:t>решения</w:t>
      </w:r>
      <w:r w:rsidRPr="001025C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 его регистрация и направление заявителю</w:t>
      </w:r>
      <w:r w:rsidRPr="001025CF">
        <w:rPr>
          <w:rFonts w:ascii="Times New Roman" w:hAnsi="Times New Roman" w:cs="Times New Roman"/>
          <w:sz w:val="28"/>
          <w:szCs w:val="28"/>
        </w:rPr>
        <w:t>.</w:t>
      </w:r>
    </w:p>
    <w:bookmarkEnd w:id="62"/>
    <w:p w:rsidR="00310602" w:rsidRPr="00C2272B" w:rsidRDefault="00310602" w:rsidP="00EA49F3">
      <w:pPr>
        <w:pStyle w:val="1"/>
        <w:spacing w:before="0" w:after="0" w:line="276" w:lineRule="auto"/>
        <w:ind w:firstLine="851"/>
        <w:jc w:val="both"/>
        <w:rPr>
          <w:rFonts w:ascii="Times New Roman" w:hAnsi="Times New Roman"/>
          <w:sz w:val="28"/>
          <w:szCs w:val="28"/>
        </w:rPr>
      </w:pPr>
      <w:r w:rsidRPr="00C2272B">
        <w:rPr>
          <w:rFonts w:ascii="Times New Roman" w:hAnsi="Times New Roman"/>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bookmarkEnd w:id="55"/>
    </w:p>
    <w:p w:rsidR="00310602" w:rsidRPr="001025CF" w:rsidRDefault="00310602" w:rsidP="00C05B17">
      <w:pPr>
        <w:spacing w:line="276" w:lineRule="auto"/>
        <w:ind w:firstLine="851"/>
        <w:jc w:val="both"/>
        <w:rPr>
          <w:rFonts w:ascii="Times New Roman" w:hAnsi="Times New Roman" w:cs="Times New Roman"/>
          <w:sz w:val="28"/>
          <w:szCs w:val="28"/>
        </w:rPr>
      </w:pPr>
      <w:bookmarkStart w:id="63" w:name="sub_81"/>
      <w:bookmarkStart w:id="64" w:name="sub_88"/>
      <w:r>
        <w:rPr>
          <w:rFonts w:ascii="Times New Roman" w:hAnsi="Times New Roman" w:cs="Times New Roman"/>
          <w:sz w:val="28"/>
          <w:szCs w:val="28"/>
        </w:rPr>
        <w:t>3.4</w:t>
      </w:r>
      <w:r w:rsidRPr="001025CF">
        <w:rPr>
          <w:rFonts w:ascii="Times New Roman" w:hAnsi="Times New Roman" w:cs="Times New Roman"/>
          <w:sz w:val="28"/>
          <w:szCs w:val="28"/>
        </w:rPr>
        <w:t>.</w:t>
      </w:r>
      <w:r>
        <w:rPr>
          <w:rFonts w:ascii="Times New Roman" w:hAnsi="Times New Roman" w:cs="Times New Roman"/>
          <w:sz w:val="28"/>
          <w:szCs w:val="28"/>
        </w:rPr>
        <w:t>1</w:t>
      </w:r>
      <w:r w:rsidRPr="001025CF">
        <w:rPr>
          <w:rFonts w:ascii="Times New Roman" w:hAnsi="Times New Roman" w:cs="Times New Roman"/>
          <w:sz w:val="28"/>
          <w:szCs w:val="28"/>
        </w:rPr>
        <w:t xml:space="preserve"> Юридическим фактом, инициирующим начало административной процедуры, является отсутствие в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которые находятся в распоряжении органов исполнительной власти и иных организаций.</w:t>
      </w:r>
    </w:p>
    <w:p w:rsidR="00310602" w:rsidRPr="001025CF" w:rsidRDefault="00310602" w:rsidP="00C05B17">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3.4</w:t>
      </w:r>
      <w:r w:rsidRPr="001025CF">
        <w:rPr>
          <w:rFonts w:ascii="Times New Roman" w:hAnsi="Times New Roman" w:cs="Times New Roman"/>
          <w:sz w:val="28"/>
          <w:szCs w:val="28"/>
        </w:rPr>
        <w:t>.</w:t>
      </w:r>
      <w:r>
        <w:rPr>
          <w:rFonts w:ascii="Times New Roman" w:hAnsi="Times New Roman" w:cs="Times New Roman"/>
          <w:sz w:val="28"/>
          <w:szCs w:val="28"/>
        </w:rPr>
        <w:t>2</w:t>
      </w:r>
      <w:r w:rsidRPr="001025CF">
        <w:rPr>
          <w:rFonts w:ascii="Times New Roman" w:hAnsi="Times New Roman" w:cs="Times New Roman"/>
          <w:sz w:val="28"/>
          <w:szCs w:val="28"/>
        </w:rPr>
        <w:t xml:space="preserve">. Ответственный исполнитель </w:t>
      </w:r>
      <w:r>
        <w:rPr>
          <w:rFonts w:ascii="Times New Roman" w:hAnsi="Times New Roman" w:cs="Times New Roman"/>
          <w:sz w:val="28"/>
          <w:szCs w:val="28"/>
        </w:rPr>
        <w:t>Администрации</w:t>
      </w:r>
      <w:r w:rsidRPr="001025CF">
        <w:rPr>
          <w:rFonts w:ascii="Times New Roman" w:hAnsi="Times New Roman" w:cs="Times New Roman"/>
          <w:sz w:val="28"/>
          <w:szCs w:val="28"/>
        </w:rPr>
        <w:t xml:space="preserve"> осуществляет подготовку и направление запроса в органы </w:t>
      </w:r>
      <w:r>
        <w:rPr>
          <w:rFonts w:ascii="Times New Roman" w:hAnsi="Times New Roman" w:cs="Times New Roman"/>
          <w:sz w:val="28"/>
          <w:szCs w:val="28"/>
        </w:rPr>
        <w:t xml:space="preserve">участвующие в </w:t>
      </w:r>
      <w:r w:rsidRPr="001025CF">
        <w:rPr>
          <w:rFonts w:ascii="Times New Roman" w:hAnsi="Times New Roman" w:cs="Times New Roman"/>
          <w:sz w:val="28"/>
          <w:szCs w:val="28"/>
        </w:rPr>
        <w:t>предоставле</w:t>
      </w:r>
      <w:r>
        <w:rPr>
          <w:rFonts w:ascii="Times New Roman" w:hAnsi="Times New Roman" w:cs="Times New Roman"/>
          <w:sz w:val="28"/>
          <w:szCs w:val="28"/>
        </w:rPr>
        <w:t>нии</w:t>
      </w:r>
      <w:r w:rsidRPr="001025CF">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w:t>
      </w:r>
    </w:p>
    <w:p w:rsidR="00310602" w:rsidRPr="001025CF" w:rsidRDefault="00310602" w:rsidP="00C05B17">
      <w:pPr>
        <w:spacing w:line="276" w:lineRule="auto"/>
        <w:ind w:firstLine="851"/>
        <w:jc w:val="both"/>
        <w:rPr>
          <w:rFonts w:ascii="Times New Roman" w:hAnsi="Times New Roman" w:cs="Times New Roman"/>
          <w:sz w:val="28"/>
          <w:szCs w:val="28"/>
        </w:rPr>
      </w:pPr>
      <w:r w:rsidRPr="001025CF">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310602" w:rsidRPr="009916AD" w:rsidRDefault="00310602" w:rsidP="00C05B17">
      <w:pPr>
        <w:spacing w:line="276" w:lineRule="auto"/>
        <w:ind w:firstLine="851"/>
        <w:jc w:val="both"/>
        <w:rPr>
          <w:rFonts w:ascii="Times New Roman" w:hAnsi="Times New Roman" w:cs="Times New Roman"/>
          <w:sz w:val="28"/>
          <w:szCs w:val="28"/>
        </w:rPr>
      </w:pPr>
      <w:r w:rsidRPr="001025CF">
        <w:rPr>
          <w:rFonts w:ascii="Times New Roman" w:hAnsi="Times New Roman" w:cs="Times New Roman"/>
          <w:sz w:val="28"/>
          <w:szCs w:val="28"/>
        </w:rPr>
        <w:t xml:space="preserve">Максимальный срок выполнения данного действия составляет </w:t>
      </w:r>
      <w:r w:rsidRPr="009916AD">
        <w:rPr>
          <w:rFonts w:ascii="Times New Roman" w:hAnsi="Times New Roman" w:cs="Times New Roman"/>
          <w:sz w:val="28"/>
          <w:szCs w:val="28"/>
        </w:rPr>
        <w:t>5 рабочих дней.</w:t>
      </w:r>
    </w:p>
    <w:p w:rsidR="00310602" w:rsidRPr="001025CF" w:rsidRDefault="00310602" w:rsidP="00C05B17">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3.4.3</w:t>
      </w:r>
      <w:r w:rsidRPr="001025CF">
        <w:rPr>
          <w:rFonts w:ascii="Times New Roman" w:hAnsi="Times New Roman" w:cs="Times New Roman"/>
          <w:sz w:val="28"/>
          <w:szCs w:val="28"/>
        </w:rPr>
        <w:t xml:space="preserve">. Результатом административной процедуры является получение из органов </w:t>
      </w:r>
      <w:r>
        <w:rPr>
          <w:rFonts w:ascii="Times New Roman" w:hAnsi="Times New Roman" w:cs="Times New Roman"/>
          <w:sz w:val="28"/>
          <w:szCs w:val="28"/>
        </w:rPr>
        <w:t xml:space="preserve">и организаций, участвующих в предоставлении муниципальной услуги </w:t>
      </w:r>
      <w:r w:rsidRPr="001025CF">
        <w:rPr>
          <w:rFonts w:ascii="Times New Roman" w:hAnsi="Times New Roman" w:cs="Times New Roman"/>
          <w:sz w:val="28"/>
          <w:szCs w:val="28"/>
        </w:rPr>
        <w:t>запрашиваемых документов либо отказ в их предоставлении.</w:t>
      </w:r>
    </w:p>
    <w:p w:rsidR="00310602" w:rsidRPr="001025CF" w:rsidRDefault="00310602" w:rsidP="00C05B17">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3.4.4</w:t>
      </w:r>
      <w:r w:rsidRPr="001025CF">
        <w:rPr>
          <w:rFonts w:ascii="Times New Roman" w:hAnsi="Times New Roman" w:cs="Times New Roman"/>
          <w:sz w:val="28"/>
          <w:szCs w:val="28"/>
        </w:rPr>
        <w:t>. Способом фиксации административной процедуры является регистрация запрашивае</w:t>
      </w:r>
      <w:r>
        <w:rPr>
          <w:rFonts w:ascii="Times New Roman" w:hAnsi="Times New Roman" w:cs="Times New Roman"/>
          <w:sz w:val="28"/>
          <w:szCs w:val="28"/>
        </w:rPr>
        <w:t xml:space="preserve">мых документов либо </w:t>
      </w:r>
      <w:r w:rsidRPr="001025CF">
        <w:rPr>
          <w:rFonts w:ascii="Times New Roman" w:hAnsi="Times New Roman" w:cs="Times New Roman"/>
          <w:sz w:val="28"/>
          <w:szCs w:val="28"/>
        </w:rPr>
        <w:t xml:space="preserve"> подписание</w:t>
      </w:r>
      <w:r>
        <w:rPr>
          <w:rFonts w:ascii="Times New Roman" w:hAnsi="Times New Roman" w:cs="Times New Roman"/>
          <w:sz w:val="28"/>
          <w:szCs w:val="28"/>
        </w:rPr>
        <w:t xml:space="preserve"> главой Администрации и направление </w:t>
      </w:r>
      <w:r w:rsidRPr="001025CF">
        <w:rPr>
          <w:rFonts w:ascii="Times New Roman" w:hAnsi="Times New Roman" w:cs="Times New Roman"/>
          <w:sz w:val="28"/>
          <w:szCs w:val="28"/>
        </w:rPr>
        <w:t xml:space="preserve">в адрес заявителя </w:t>
      </w:r>
      <w:r>
        <w:rPr>
          <w:rFonts w:ascii="Times New Roman" w:hAnsi="Times New Roman" w:cs="Times New Roman"/>
          <w:sz w:val="28"/>
          <w:szCs w:val="28"/>
        </w:rPr>
        <w:t>решения</w:t>
      </w:r>
      <w:r w:rsidRPr="001025C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с информированием о возможности повторно представить заявление с приложением необходимого комплекта документов.</w:t>
      </w:r>
    </w:p>
    <w:bookmarkEnd w:id="63"/>
    <w:p w:rsidR="00310602" w:rsidRPr="00C2272B" w:rsidRDefault="00310602" w:rsidP="00C2272B">
      <w:pPr>
        <w:pStyle w:val="1"/>
        <w:spacing w:before="0" w:after="0" w:line="276" w:lineRule="auto"/>
        <w:ind w:firstLine="851"/>
        <w:rPr>
          <w:rFonts w:ascii="Times New Roman" w:hAnsi="Times New Roman"/>
          <w:sz w:val="28"/>
          <w:szCs w:val="28"/>
        </w:rPr>
      </w:pPr>
      <w:r w:rsidRPr="00C2272B">
        <w:rPr>
          <w:rFonts w:ascii="Times New Roman" w:hAnsi="Times New Roman"/>
          <w:sz w:val="28"/>
          <w:szCs w:val="28"/>
        </w:rPr>
        <w:t xml:space="preserve">3.5. Принятие решения о предоставлении Муниципальной услуги </w:t>
      </w:r>
      <w:r>
        <w:rPr>
          <w:rFonts w:ascii="Times New Roman" w:hAnsi="Times New Roman"/>
          <w:sz w:val="28"/>
          <w:szCs w:val="28"/>
        </w:rPr>
        <w:t>Администрацией</w:t>
      </w:r>
      <w:r w:rsidRPr="00C2272B">
        <w:rPr>
          <w:rFonts w:ascii="Times New Roman" w:hAnsi="Times New Roman"/>
          <w:sz w:val="28"/>
          <w:szCs w:val="28"/>
        </w:rPr>
        <w:t xml:space="preserve"> </w:t>
      </w:r>
      <w:bookmarkStart w:id="65" w:name="sub_87"/>
      <w:bookmarkEnd w:id="64"/>
    </w:p>
    <w:p w:rsidR="00310602" w:rsidRPr="00963478" w:rsidRDefault="00310602" w:rsidP="002973B5">
      <w:pPr>
        <w:spacing w:line="276" w:lineRule="auto"/>
        <w:ind w:firstLine="720"/>
        <w:jc w:val="both"/>
        <w:rPr>
          <w:rFonts w:ascii="Times New Roman" w:hAnsi="Times New Roman" w:cs="Times New Roman"/>
          <w:sz w:val="28"/>
          <w:szCs w:val="28"/>
        </w:rPr>
      </w:pPr>
      <w:bookmarkStart w:id="66" w:name="sub_84"/>
      <w:bookmarkStart w:id="67" w:name="sub_117"/>
      <w:bookmarkEnd w:id="65"/>
      <w:r>
        <w:rPr>
          <w:rFonts w:ascii="Times New Roman" w:hAnsi="Times New Roman" w:cs="Times New Roman"/>
          <w:sz w:val="28"/>
          <w:szCs w:val="28"/>
        </w:rPr>
        <w:t>3</w:t>
      </w:r>
      <w:r w:rsidRPr="00963478">
        <w:rPr>
          <w:rFonts w:ascii="Times New Roman" w:hAnsi="Times New Roman" w:cs="Times New Roman"/>
          <w:sz w:val="28"/>
          <w:szCs w:val="28"/>
        </w:rPr>
        <w:t xml:space="preserve">.5.1. Юридическим фактом, инициирующим начало административной процедуры, является наличие полного комплекта документов в </w:t>
      </w:r>
      <w:r>
        <w:rPr>
          <w:rFonts w:ascii="Times New Roman" w:hAnsi="Times New Roman" w:cs="Times New Roman"/>
          <w:sz w:val="28"/>
          <w:szCs w:val="28"/>
        </w:rPr>
        <w:t>Администрации</w:t>
      </w:r>
      <w:r w:rsidRPr="00963478">
        <w:rPr>
          <w:rFonts w:ascii="Times New Roman" w:hAnsi="Times New Roman" w:cs="Times New Roman"/>
          <w:sz w:val="28"/>
          <w:szCs w:val="28"/>
        </w:rPr>
        <w:t xml:space="preserve"> для предоставления Муниципальной услуги.</w:t>
      </w:r>
    </w:p>
    <w:p w:rsidR="00310602" w:rsidRPr="00963478" w:rsidRDefault="00310602" w:rsidP="002973B5">
      <w:pPr>
        <w:spacing w:line="276" w:lineRule="auto"/>
        <w:ind w:firstLine="720"/>
        <w:jc w:val="both"/>
        <w:rPr>
          <w:rFonts w:ascii="Times New Roman" w:hAnsi="Times New Roman" w:cs="Times New Roman"/>
          <w:sz w:val="28"/>
          <w:szCs w:val="28"/>
        </w:rPr>
      </w:pPr>
      <w:bookmarkStart w:id="68" w:name="sub_83"/>
      <w:r>
        <w:rPr>
          <w:rFonts w:ascii="Times New Roman" w:hAnsi="Times New Roman" w:cs="Times New Roman"/>
          <w:sz w:val="28"/>
          <w:szCs w:val="28"/>
        </w:rPr>
        <w:t>3.5.2. Специалист</w:t>
      </w:r>
      <w:r w:rsidRPr="0096347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963478">
        <w:rPr>
          <w:rFonts w:ascii="Times New Roman" w:hAnsi="Times New Roman" w:cs="Times New Roman"/>
          <w:sz w:val="28"/>
          <w:szCs w:val="28"/>
        </w:rPr>
        <w:t xml:space="preserve"> при наличии полного пакета </w:t>
      </w:r>
      <w:r w:rsidRPr="00963478">
        <w:rPr>
          <w:rFonts w:ascii="Times New Roman" w:hAnsi="Times New Roman" w:cs="Times New Roman"/>
          <w:sz w:val="28"/>
          <w:szCs w:val="28"/>
        </w:rPr>
        <w:lastRenderedPageBreak/>
        <w:t xml:space="preserve">документов осуществляет подготовку </w:t>
      </w:r>
      <w:bookmarkEnd w:id="68"/>
      <w:r>
        <w:rPr>
          <w:rFonts w:ascii="Times New Roman" w:hAnsi="Times New Roman" w:cs="Times New Roman"/>
          <w:sz w:val="28"/>
          <w:szCs w:val="28"/>
        </w:rPr>
        <w:t>проекта постановления</w:t>
      </w:r>
      <w:r w:rsidRPr="0096347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963478">
        <w:rPr>
          <w:rFonts w:ascii="Times New Roman" w:hAnsi="Times New Roman" w:cs="Times New Roman"/>
          <w:sz w:val="28"/>
          <w:szCs w:val="28"/>
        </w:rPr>
        <w:t>о предоставлении земельного учас</w:t>
      </w:r>
      <w:r>
        <w:rPr>
          <w:rFonts w:ascii="Times New Roman" w:hAnsi="Times New Roman" w:cs="Times New Roman"/>
          <w:sz w:val="28"/>
          <w:szCs w:val="28"/>
        </w:rPr>
        <w:t>тка в собственность.</w:t>
      </w:r>
    </w:p>
    <w:p w:rsidR="00310602" w:rsidRPr="00CB12C8" w:rsidRDefault="00310602" w:rsidP="002973B5">
      <w:pPr>
        <w:tabs>
          <w:tab w:val="left" w:pos="900"/>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3.5.3. </w:t>
      </w:r>
      <w:r w:rsidRPr="00CB12C8">
        <w:rPr>
          <w:rFonts w:ascii="Times New Roman" w:hAnsi="Times New Roman" w:cs="Times New Roman"/>
          <w:sz w:val="28"/>
          <w:szCs w:val="28"/>
        </w:rPr>
        <w:t>Согласование и подписание проекта Постановления</w:t>
      </w:r>
      <w:r>
        <w:rPr>
          <w:rFonts w:ascii="Times New Roman" w:hAnsi="Times New Roman" w:cs="Times New Roman"/>
          <w:sz w:val="28"/>
          <w:szCs w:val="28"/>
        </w:rPr>
        <w:t xml:space="preserve"> осуществляется</w:t>
      </w:r>
      <w:r w:rsidRPr="00CB12C8">
        <w:rPr>
          <w:rFonts w:ascii="Times New Roman" w:hAnsi="Times New Roman" w:cs="Times New Roman"/>
          <w:sz w:val="28"/>
          <w:szCs w:val="28"/>
        </w:rPr>
        <w:t>:</w:t>
      </w:r>
    </w:p>
    <w:p w:rsidR="00310602" w:rsidRDefault="00310602" w:rsidP="002973B5">
      <w:pPr>
        <w:tabs>
          <w:tab w:val="left" w:pos="900"/>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главой Администрации – 1 рабочий день;</w:t>
      </w:r>
    </w:p>
    <w:p w:rsidR="00310602" w:rsidRPr="00CB12C8" w:rsidRDefault="00310602" w:rsidP="002973B5">
      <w:pPr>
        <w:tabs>
          <w:tab w:val="left" w:pos="900"/>
        </w:tabs>
        <w:spacing w:line="276" w:lineRule="auto"/>
        <w:ind w:firstLine="851"/>
        <w:jc w:val="both"/>
        <w:rPr>
          <w:rFonts w:ascii="Times New Roman" w:hAnsi="Times New Roman" w:cs="Times New Roman"/>
          <w:sz w:val="28"/>
          <w:szCs w:val="28"/>
        </w:rPr>
      </w:pPr>
      <w:r w:rsidRPr="00CB12C8">
        <w:rPr>
          <w:rFonts w:ascii="Times New Roman" w:hAnsi="Times New Roman" w:cs="Times New Roman"/>
          <w:sz w:val="28"/>
          <w:szCs w:val="28"/>
        </w:rPr>
        <w:t xml:space="preserve">начальником Общего отдела – </w:t>
      </w:r>
      <w:r>
        <w:rPr>
          <w:rFonts w:ascii="Times New Roman" w:hAnsi="Times New Roman" w:cs="Times New Roman"/>
          <w:sz w:val="28"/>
          <w:szCs w:val="28"/>
        </w:rPr>
        <w:t>3</w:t>
      </w:r>
      <w:r w:rsidRPr="00CB12C8">
        <w:rPr>
          <w:rFonts w:ascii="Times New Roman" w:hAnsi="Times New Roman" w:cs="Times New Roman"/>
          <w:sz w:val="28"/>
          <w:szCs w:val="28"/>
        </w:rPr>
        <w:t xml:space="preserve"> </w:t>
      </w:r>
      <w:r>
        <w:rPr>
          <w:rFonts w:ascii="Times New Roman" w:hAnsi="Times New Roman" w:cs="Times New Roman"/>
          <w:sz w:val="28"/>
          <w:szCs w:val="28"/>
        </w:rPr>
        <w:t>рабочих дня</w:t>
      </w:r>
      <w:r w:rsidRPr="00CB12C8">
        <w:rPr>
          <w:rFonts w:ascii="Times New Roman" w:hAnsi="Times New Roman" w:cs="Times New Roman"/>
          <w:sz w:val="28"/>
          <w:szCs w:val="28"/>
        </w:rPr>
        <w:t>;</w:t>
      </w:r>
    </w:p>
    <w:p w:rsidR="00310602" w:rsidRPr="00CB12C8" w:rsidRDefault="00310602" w:rsidP="002973B5">
      <w:pPr>
        <w:tabs>
          <w:tab w:val="left" w:pos="900"/>
          <w:tab w:val="num" w:pos="1500"/>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заместителем главы Администрации</w:t>
      </w:r>
      <w:r w:rsidRPr="00CB12C8">
        <w:rPr>
          <w:rFonts w:ascii="Times New Roman" w:hAnsi="Times New Roman" w:cs="Times New Roman"/>
          <w:sz w:val="28"/>
          <w:szCs w:val="28"/>
        </w:rPr>
        <w:t xml:space="preserve"> – 1 день;</w:t>
      </w:r>
    </w:p>
    <w:p w:rsidR="00310602" w:rsidRPr="00CB12C8" w:rsidRDefault="00310602" w:rsidP="002973B5">
      <w:pPr>
        <w:tabs>
          <w:tab w:val="left" w:pos="900"/>
          <w:tab w:val="num" w:pos="1500"/>
        </w:tabs>
        <w:spacing w:line="276" w:lineRule="auto"/>
        <w:ind w:firstLine="851"/>
        <w:jc w:val="both"/>
        <w:rPr>
          <w:rFonts w:ascii="Times New Roman" w:hAnsi="Times New Roman" w:cs="Times New Roman"/>
          <w:spacing w:val="6"/>
          <w:sz w:val="28"/>
          <w:szCs w:val="28"/>
        </w:rPr>
      </w:pPr>
      <w:r w:rsidRPr="00CB12C8">
        <w:rPr>
          <w:rFonts w:ascii="Times New Roman" w:hAnsi="Times New Roman" w:cs="Times New Roman"/>
          <w:spacing w:val="6"/>
          <w:sz w:val="28"/>
          <w:szCs w:val="28"/>
        </w:rPr>
        <w:t>регистрация Постановления Общим отделом</w:t>
      </w:r>
      <w:r>
        <w:rPr>
          <w:rFonts w:ascii="Times New Roman" w:hAnsi="Times New Roman" w:cs="Times New Roman"/>
          <w:spacing w:val="6"/>
          <w:sz w:val="28"/>
          <w:szCs w:val="28"/>
        </w:rPr>
        <w:t xml:space="preserve"> </w:t>
      </w:r>
      <w:r w:rsidRPr="00CB12C8">
        <w:rPr>
          <w:rFonts w:ascii="Times New Roman" w:hAnsi="Times New Roman" w:cs="Times New Roman"/>
          <w:spacing w:val="6"/>
          <w:sz w:val="28"/>
          <w:szCs w:val="28"/>
        </w:rPr>
        <w:t>– 1 день;</w:t>
      </w:r>
    </w:p>
    <w:p w:rsidR="00310602" w:rsidRPr="00963478" w:rsidRDefault="00310602" w:rsidP="002973B5">
      <w:pPr>
        <w:tabs>
          <w:tab w:val="left" w:pos="720"/>
          <w:tab w:val="left" w:pos="6480"/>
        </w:tabs>
        <w:spacing w:line="276" w:lineRule="auto"/>
        <w:ind w:firstLine="851"/>
        <w:jc w:val="both"/>
        <w:rPr>
          <w:rFonts w:ascii="Times New Roman" w:hAnsi="Times New Roman" w:cs="Times New Roman"/>
          <w:sz w:val="28"/>
          <w:szCs w:val="28"/>
        </w:rPr>
      </w:pPr>
      <w:r w:rsidRPr="00CF2B6D">
        <w:rPr>
          <w:rFonts w:ascii="Times New Roman" w:hAnsi="Times New Roman" w:cs="Times New Roman"/>
          <w:sz w:val="28"/>
          <w:szCs w:val="28"/>
        </w:rPr>
        <w:t xml:space="preserve">Срок подготовки, согласования, подписания и регистрации постановления не может превышать </w:t>
      </w:r>
      <w:r>
        <w:rPr>
          <w:rFonts w:ascii="Times New Roman" w:hAnsi="Times New Roman" w:cs="Times New Roman"/>
          <w:sz w:val="28"/>
          <w:szCs w:val="28"/>
        </w:rPr>
        <w:t>14</w:t>
      </w:r>
      <w:r w:rsidRPr="00CF2B6D">
        <w:rPr>
          <w:rFonts w:ascii="Times New Roman" w:hAnsi="Times New Roman" w:cs="Times New Roman"/>
          <w:sz w:val="28"/>
          <w:szCs w:val="28"/>
        </w:rPr>
        <w:t xml:space="preserve"> рабочих дней со дня принятия заявления в БУ «МФЦ» или в </w:t>
      </w:r>
      <w:r>
        <w:rPr>
          <w:rFonts w:ascii="Times New Roman" w:hAnsi="Times New Roman" w:cs="Times New Roman"/>
          <w:sz w:val="28"/>
          <w:szCs w:val="28"/>
        </w:rPr>
        <w:t>Администрации</w:t>
      </w:r>
      <w:r w:rsidRPr="00CF2B6D">
        <w:rPr>
          <w:rFonts w:ascii="Times New Roman" w:hAnsi="Times New Roman" w:cs="Times New Roman"/>
          <w:sz w:val="28"/>
          <w:szCs w:val="28"/>
        </w:rPr>
        <w:t>.</w:t>
      </w:r>
    </w:p>
    <w:p w:rsidR="00310602" w:rsidRPr="00963478" w:rsidRDefault="00310602" w:rsidP="002973B5">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3.5.9</w:t>
      </w:r>
      <w:r w:rsidRPr="00963478">
        <w:rPr>
          <w:rFonts w:ascii="Times New Roman" w:hAnsi="Times New Roman" w:cs="Times New Roman"/>
          <w:sz w:val="28"/>
          <w:szCs w:val="28"/>
        </w:rPr>
        <w:t xml:space="preserve">. Результатом административной процедуры является издание </w:t>
      </w:r>
      <w:r>
        <w:rPr>
          <w:rFonts w:ascii="Times New Roman" w:hAnsi="Times New Roman" w:cs="Times New Roman"/>
          <w:sz w:val="28"/>
          <w:szCs w:val="28"/>
        </w:rPr>
        <w:t xml:space="preserve">постановления администрации Гривенского </w:t>
      </w:r>
      <w:r w:rsidRPr="00C83480">
        <w:rPr>
          <w:rFonts w:ascii="Times New Roman" w:hAnsi="Times New Roman"/>
          <w:color w:val="000000"/>
          <w:sz w:val="28"/>
          <w:szCs w:val="28"/>
        </w:rPr>
        <w:t xml:space="preserve">сельского поселения Калининского </w:t>
      </w:r>
      <w:r>
        <w:rPr>
          <w:rFonts w:ascii="Times New Roman" w:hAnsi="Times New Roman" w:cs="Times New Roman"/>
          <w:sz w:val="28"/>
          <w:szCs w:val="28"/>
        </w:rPr>
        <w:t>района</w:t>
      </w:r>
      <w:r w:rsidRPr="00963478">
        <w:rPr>
          <w:rFonts w:ascii="Times New Roman" w:hAnsi="Times New Roman" w:cs="Times New Roman"/>
          <w:sz w:val="28"/>
          <w:szCs w:val="28"/>
        </w:rPr>
        <w:t xml:space="preserve"> о предоставлении земельного участка в собственность бесплат</w:t>
      </w:r>
      <w:r>
        <w:rPr>
          <w:rFonts w:ascii="Times New Roman" w:hAnsi="Times New Roman" w:cs="Times New Roman"/>
          <w:sz w:val="28"/>
          <w:szCs w:val="28"/>
        </w:rPr>
        <w:t>но  либо решение об отказе в предоставлении муниципальной услуги.</w:t>
      </w:r>
    </w:p>
    <w:p w:rsidR="00310602" w:rsidRPr="00963478" w:rsidRDefault="00310602" w:rsidP="002973B5">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3.5.10</w:t>
      </w:r>
      <w:r w:rsidRPr="00963478">
        <w:rPr>
          <w:rFonts w:ascii="Times New Roman" w:hAnsi="Times New Roman" w:cs="Times New Roman"/>
          <w:sz w:val="28"/>
          <w:szCs w:val="28"/>
        </w:rPr>
        <w:t xml:space="preserve">. Способом фиксации результата административной процедуры является оформление </w:t>
      </w:r>
      <w:r>
        <w:rPr>
          <w:rFonts w:ascii="Times New Roman" w:hAnsi="Times New Roman" w:cs="Times New Roman"/>
          <w:sz w:val="28"/>
          <w:szCs w:val="28"/>
        </w:rPr>
        <w:t xml:space="preserve">постановления администрации  Гривенского  </w:t>
      </w:r>
      <w:r w:rsidRPr="00C83480">
        <w:rPr>
          <w:rFonts w:ascii="Times New Roman" w:hAnsi="Times New Roman"/>
          <w:color w:val="000000"/>
          <w:sz w:val="28"/>
          <w:szCs w:val="28"/>
        </w:rPr>
        <w:t>сельского поселения Калининского</w:t>
      </w:r>
      <w:r>
        <w:rPr>
          <w:rFonts w:ascii="Times New Roman" w:hAnsi="Times New Roman" w:cs="Times New Roman"/>
          <w:sz w:val="28"/>
          <w:szCs w:val="28"/>
        </w:rPr>
        <w:t xml:space="preserve"> района о предоставлении в собственность</w:t>
      </w:r>
      <w:r w:rsidRPr="00963478">
        <w:rPr>
          <w:rFonts w:ascii="Times New Roman" w:hAnsi="Times New Roman" w:cs="Times New Roman"/>
          <w:sz w:val="28"/>
          <w:szCs w:val="28"/>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bookmarkEnd w:id="66"/>
    <w:p w:rsidR="00310602" w:rsidRPr="00C2272B" w:rsidRDefault="00310602" w:rsidP="00C2272B">
      <w:pPr>
        <w:pStyle w:val="1"/>
        <w:spacing w:before="0" w:after="0" w:line="276" w:lineRule="auto"/>
        <w:ind w:firstLine="851"/>
        <w:rPr>
          <w:rFonts w:ascii="Times New Roman" w:hAnsi="Times New Roman"/>
          <w:sz w:val="28"/>
          <w:szCs w:val="28"/>
        </w:rPr>
      </w:pPr>
      <w:r w:rsidRPr="00C2272B">
        <w:rPr>
          <w:rFonts w:ascii="Times New Roman" w:hAnsi="Times New Roman"/>
          <w:sz w:val="28"/>
          <w:szCs w:val="28"/>
        </w:rPr>
        <w:t>3.6. Выдача</w:t>
      </w:r>
      <w:r>
        <w:rPr>
          <w:rFonts w:ascii="Times New Roman" w:hAnsi="Times New Roman"/>
          <w:sz w:val="28"/>
          <w:szCs w:val="28"/>
        </w:rPr>
        <w:t xml:space="preserve">  </w:t>
      </w:r>
      <w:r w:rsidRPr="00C2272B">
        <w:rPr>
          <w:rFonts w:ascii="Times New Roman" w:hAnsi="Times New Roman"/>
          <w:sz w:val="28"/>
          <w:szCs w:val="28"/>
        </w:rPr>
        <w:t xml:space="preserve"> документов </w:t>
      </w:r>
      <w:r>
        <w:rPr>
          <w:rFonts w:ascii="Times New Roman" w:hAnsi="Times New Roman"/>
          <w:sz w:val="28"/>
          <w:szCs w:val="28"/>
        </w:rPr>
        <w:t xml:space="preserve">  </w:t>
      </w:r>
      <w:r w:rsidRPr="00C2272B">
        <w:rPr>
          <w:rFonts w:ascii="Times New Roman" w:hAnsi="Times New Roman"/>
          <w:sz w:val="28"/>
          <w:szCs w:val="28"/>
        </w:rPr>
        <w:t>заявителю</w:t>
      </w:r>
      <w:bookmarkEnd w:id="67"/>
    </w:p>
    <w:p w:rsidR="00310602" w:rsidRPr="001025CF" w:rsidRDefault="00310602" w:rsidP="002973B5">
      <w:pPr>
        <w:spacing w:line="276" w:lineRule="auto"/>
        <w:ind w:firstLine="851"/>
        <w:jc w:val="both"/>
        <w:rPr>
          <w:rFonts w:ascii="Times New Roman" w:hAnsi="Times New Roman" w:cs="Times New Roman"/>
          <w:sz w:val="28"/>
          <w:szCs w:val="28"/>
        </w:rPr>
      </w:pPr>
      <w:bookmarkStart w:id="69" w:name="sub_116"/>
      <w:bookmarkStart w:id="70" w:name="sub_188"/>
      <w:r w:rsidRPr="001025CF">
        <w:rPr>
          <w:rFonts w:ascii="Times New Roman" w:hAnsi="Times New Roman" w:cs="Times New Roman"/>
          <w:sz w:val="28"/>
          <w:szCs w:val="28"/>
        </w:rPr>
        <w:t>3.</w:t>
      </w:r>
      <w:r>
        <w:rPr>
          <w:rFonts w:ascii="Times New Roman" w:hAnsi="Times New Roman" w:cs="Times New Roman"/>
          <w:sz w:val="28"/>
          <w:szCs w:val="28"/>
        </w:rPr>
        <w:t>6</w:t>
      </w:r>
      <w:r w:rsidRPr="001025CF">
        <w:rPr>
          <w:rFonts w:ascii="Times New Roman" w:hAnsi="Times New Roman" w:cs="Times New Roman"/>
          <w:sz w:val="28"/>
          <w:szCs w:val="28"/>
        </w:rPr>
        <w:t>.</w:t>
      </w:r>
      <w:r>
        <w:rPr>
          <w:rFonts w:ascii="Times New Roman" w:hAnsi="Times New Roman" w:cs="Times New Roman"/>
          <w:sz w:val="28"/>
          <w:szCs w:val="28"/>
        </w:rPr>
        <w:t>1.</w:t>
      </w:r>
      <w:r w:rsidRPr="001025CF">
        <w:rPr>
          <w:rFonts w:ascii="Times New Roman" w:hAnsi="Times New Roman" w:cs="Times New Roman"/>
          <w:sz w:val="28"/>
          <w:szCs w:val="28"/>
        </w:rPr>
        <w:t xml:space="preserve"> Юридическим фактом, инициирующим начало административной процедуры, является </w:t>
      </w:r>
      <w:r>
        <w:rPr>
          <w:rFonts w:ascii="Times New Roman" w:hAnsi="Times New Roman" w:cs="Times New Roman"/>
          <w:sz w:val="28"/>
          <w:szCs w:val="28"/>
        </w:rPr>
        <w:t>регистрация постановления Администрации о предоставлении  земельного участка в собственность бесплатно.</w:t>
      </w:r>
    </w:p>
    <w:p w:rsidR="00310602" w:rsidRPr="001025CF" w:rsidRDefault="00310602" w:rsidP="002973B5">
      <w:pPr>
        <w:spacing w:line="276" w:lineRule="auto"/>
        <w:ind w:firstLine="851"/>
        <w:jc w:val="both"/>
        <w:rPr>
          <w:rFonts w:ascii="Times New Roman" w:hAnsi="Times New Roman" w:cs="Times New Roman"/>
          <w:sz w:val="28"/>
          <w:szCs w:val="28"/>
        </w:rPr>
      </w:pPr>
      <w:bookmarkStart w:id="71" w:name="sub_113"/>
      <w:bookmarkEnd w:id="69"/>
      <w:r w:rsidRPr="001025CF">
        <w:rPr>
          <w:rFonts w:ascii="Times New Roman" w:hAnsi="Times New Roman" w:cs="Times New Roman"/>
          <w:sz w:val="28"/>
          <w:szCs w:val="28"/>
        </w:rPr>
        <w:t>3.</w:t>
      </w:r>
      <w:r>
        <w:rPr>
          <w:rFonts w:ascii="Times New Roman" w:hAnsi="Times New Roman" w:cs="Times New Roman"/>
          <w:sz w:val="28"/>
          <w:szCs w:val="28"/>
        </w:rPr>
        <w:t>6</w:t>
      </w:r>
      <w:r w:rsidRPr="001025CF">
        <w:rPr>
          <w:rFonts w:ascii="Times New Roman" w:hAnsi="Times New Roman" w:cs="Times New Roman"/>
          <w:sz w:val="28"/>
          <w:szCs w:val="28"/>
        </w:rPr>
        <w:t>.</w:t>
      </w:r>
      <w:r>
        <w:rPr>
          <w:rFonts w:ascii="Times New Roman" w:hAnsi="Times New Roman" w:cs="Times New Roman"/>
          <w:sz w:val="28"/>
          <w:szCs w:val="28"/>
        </w:rPr>
        <w:t>2</w:t>
      </w:r>
      <w:r w:rsidRPr="001025CF">
        <w:rPr>
          <w:rFonts w:ascii="Times New Roman" w:hAnsi="Times New Roman" w:cs="Times New Roman"/>
          <w:sz w:val="28"/>
          <w:szCs w:val="28"/>
        </w:rPr>
        <w:t xml:space="preserve">. После </w:t>
      </w:r>
      <w:r>
        <w:rPr>
          <w:rFonts w:ascii="Times New Roman" w:hAnsi="Times New Roman" w:cs="Times New Roman"/>
          <w:sz w:val="28"/>
          <w:szCs w:val="28"/>
        </w:rPr>
        <w:t xml:space="preserve">регистрации  постановления </w:t>
      </w:r>
      <w:r w:rsidRPr="001025CF">
        <w:rPr>
          <w:rFonts w:ascii="Times New Roman" w:hAnsi="Times New Roman" w:cs="Times New Roman"/>
          <w:sz w:val="28"/>
          <w:szCs w:val="28"/>
        </w:rPr>
        <w:t>ответственный исполнитель осуществляет его передачу заявителю лично</w:t>
      </w:r>
      <w:r>
        <w:rPr>
          <w:rFonts w:ascii="Times New Roman" w:hAnsi="Times New Roman" w:cs="Times New Roman"/>
          <w:sz w:val="28"/>
          <w:szCs w:val="28"/>
        </w:rPr>
        <w:t xml:space="preserve"> либо через курьера БКУ «МФЦ» </w:t>
      </w:r>
      <w:r w:rsidRPr="001025CF">
        <w:rPr>
          <w:rFonts w:ascii="Times New Roman" w:hAnsi="Times New Roman" w:cs="Times New Roman"/>
          <w:sz w:val="28"/>
          <w:szCs w:val="28"/>
        </w:rPr>
        <w:t xml:space="preserve"> или его отправку в установленном порядке заявителю посредством почтовой связи. Максимальный срок выполнения данного действия составляет </w:t>
      </w:r>
      <w:r>
        <w:rPr>
          <w:rFonts w:ascii="Times New Roman" w:hAnsi="Times New Roman" w:cs="Times New Roman"/>
          <w:sz w:val="28"/>
          <w:szCs w:val="28"/>
        </w:rPr>
        <w:t>1</w:t>
      </w:r>
      <w:r w:rsidRPr="00162E36">
        <w:rPr>
          <w:rFonts w:ascii="Times New Roman" w:hAnsi="Times New Roman" w:cs="Times New Roman"/>
          <w:sz w:val="28"/>
          <w:szCs w:val="28"/>
        </w:rPr>
        <w:t xml:space="preserve"> рабочий день</w:t>
      </w:r>
      <w:r w:rsidRPr="001025CF">
        <w:rPr>
          <w:rFonts w:ascii="Times New Roman" w:hAnsi="Times New Roman" w:cs="Times New Roman"/>
          <w:sz w:val="28"/>
          <w:szCs w:val="28"/>
        </w:rPr>
        <w:t>.</w:t>
      </w:r>
    </w:p>
    <w:p w:rsidR="00310602" w:rsidRPr="001025CF" w:rsidRDefault="00310602" w:rsidP="002973B5">
      <w:pPr>
        <w:spacing w:line="276" w:lineRule="auto"/>
        <w:ind w:firstLine="851"/>
        <w:jc w:val="both"/>
        <w:rPr>
          <w:rFonts w:ascii="Times New Roman" w:hAnsi="Times New Roman" w:cs="Times New Roman"/>
          <w:sz w:val="28"/>
          <w:szCs w:val="28"/>
        </w:rPr>
      </w:pPr>
      <w:bookmarkStart w:id="72" w:name="sub_114"/>
      <w:bookmarkEnd w:id="71"/>
      <w:r w:rsidRPr="001025CF">
        <w:rPr>
          <w:rFonts w:ascii="Times New Roman" w:hAnsi="Times New Roman" w:cs="Times New Roman"/>
          <w:sz w:val="28"/>
          <w:szCs w:val="28"/>
        </w:rPr>
        <w:t>3.</w:t>
      </w:r>
      <w:r>
        <w:rPr>
          <w:rFonts w:ascii="Times New Roman" w:hAnsi="Times New Roman" w:cs="Times New Roman"/>
          <w:sz w:val="28"/>
          <w:szCs w:val="28"/>
        </w:rPr>
        <w:t>6</w:t>
      </w:r>
      <w:r w:rsidRPr="001025CF">
        <w:rPr>
          <w:rFonts w:ascii="Times New Roman" w:hAnsi="Times New Roman" w:cs="Times New Roman"/>
          <w:sz w:val="28"/>
          <w:szCs w:val="28"/>
        </w:rPr>
        <w:t>.</w:t>
      </w:r>
      <w:r>
        <w:rPr>
          <w:rFonts w:ascii="Times New Roman" w:hAnsi="Times New Roman" w:cs="Times New Roman"/>
          <w:sz w:val="28"/>
          <w:szCs w:val="28"/>
        </w:rPr>
        <w:t>3</w:t>
      </w:r>
      <w:r w:rsidRPr="001025CF">
        <w:rPr>
          <w:rFonts w:ascii="Times New Roman" w:hAnsi="Times New Roman" w:cs="Times New Roman"/>
          <w:sz w:val="28"/>
          <w:szCs w:val="28"/>
        </w:rPr>
        <w:t>. Результатом административ</w:t>
      </w:r>
      <w:r>
        <w:rPr>
          <w:rFonts w:ascii="Times New Roman" w:hAnsi="Times New Roman" w:cs="Times New Roman"/>
          <w:sz w:val="28"/>
          <w:szCs w:val="28"/>
        </w:rPr>
        <w:t xml:space="preserve">ной процедуры является передача постановления администрации муниципального образования Калининский район о предоставлении  земельного участка в собственность бесплатно в </w:t>
      </w:r>
      <w:r w:rsidRPr="001025CF">
        <w:rPr>
          <w:rFonts w:ascii="Times New Roman" w:hAnsi="Times New Roman" w:cs="Times New Roman"/>
          <w:sz w:val="28"/>
          <w:szCs w:val="28"/>
        </w:rPr>
        <w:t>адрес заявителя</w:t>
      </w:r>
      <w:r>
        <w:rPr>
          <w:rFonts w:ascii="Times New Roman" w:hAnsi="Times New Roman" w:cs="Times New Roman"/>
          <w:sz w:val="28"/>
          <w:szCs w:val="28"/>
        </w:rPr>
        <w:t xml:space="preserve"> или вручение заявителю под роспись</w:t>
      </w:r>
      <w:r w:rsidRPr="001025CF">
        <w:rPr>
          <w:rFonts w:ascii="Times New Roman" w:hAnsi="Times New Roman" w:cs="Times New Roman"/>
          <w:sz w:val="28"/>
          <w:szCs w:val="28"/>
        </w:rPr>
        <w:t>.</w:t>
      </w:r>
    </w:p>
    <w:p w:rsidR="00310602" w:rsidRPr="001025CF" w:rsidRDefault="00310602" w:rsidP="002973B5">
      <w:pPr>
        <w:spacing w:line="276" w:lineRule="auto"/>
        <w:ind w:firstLine="851"/>
        <w:jc w:val="both"/>
        <w:rPr>
          <w:rFonts w:ascii="Times New Roman" w:hAnsi="Times New Roman" w:cs="Times New Roman"/>
          <w:sz w:val="28"/>
          <w:szCs w:val="28"/>
        </w:rPr>
      </w:pPr>
      <w:bookmarkStart w:id="73" w:name="sub_115"/>
      <w:bookmarkEnd w:id="72"/>
      <w:r w:rsidRPr="001025CF">
        <w:rPr>
          <w:rFonts w:ascii="Times New Roman" w:hAnsi="Times New Roman" w:cs="Times New Roman"/>
          <w:sz w:val="28"/>
          <w:szCs w:val="28"/>
        </w:rPr>
        <w:t>3.</w:t>
      </w:r>
      <w:r>
        <w:rPr>
          <w:rFonts w:ascii="Times New Roman" w:hAnsi="Times New Roman" w:cs="Times New Roman"/>
          <w:sz w:val="28"/>
          <w:szCs w:val="28"/>
        </w:rPr>
        <w:t>6</w:t>
      </w:r>
      <w:r w:rsidRPr="001025CF">
        <w:rPr>
          <w:rFonts w:ascii="Times New Roman" w:hAnsi="Times New Roman" w:cs="Times New Roman"/>
          <w:sz w:val="28"/>
          <w:szCs w:val="28"/>
        </w:rPr>
        <w:t>.</w:t>
      </w:r>
      <w:r>
        <w:rPr>
          <w:rFonts w:ascii="Times New Roman" w:hAnsi="Times New Roman" w:cs="Times New Roman"/>
          <w:sz w:val="28"/>
          <w:szCs w:val="28"/>
        </w:rPr>
        <w:t>4</w:t>
      </w:r>
      <w:r w:rsidRPr="001025CF">
        <w:rPr>
          <w:rFonts w:ascii="Times New Roman" w:hAnsi="Times New Roman" w:cs="Times New Roman"/>
          <w:sz w:val="28"/>
          <w:szCs w:val="28"/>
        </w:rPr>
        <w:t>. Способом фиксации административной процедуры является занесение отметок об отправке в реестры исходящей корреспонденции</w:t>
      </w:r>
      <w:r>
        <w:rPr>
          <w:rFonts w:ascii="Times New Roman" w:hAnsi="Times New Roman" w:cs="Times New Roman"/>
          <w:sz w:val="28"/>
          <w:szCs w:val="28"/>
        </w:rPr>
        <w:t xml:space="preserve"> или расписка заявителя в получении документов</w:t>
      </w:r>
      <w:r w:rsidRPr="001025CF">
        <w:rPr>
          <w:rFonts w:ascii="Times New Roman" w:hAnsi="Times New Roman" w:cs="Times New Roman"/>
          <w:sz w:val="28"/>
          <w:szCs w:val="28"/>
        </w:rPr>
        <w:t>.</w:t>
      </w:r>
    </w:p>
    <w:bookmarkEnd w:id="73"/>
    <w:p w:rsidR="00310602" w:rsidRPr="001025CF" w:rsidRDefault="00310602" w:rsidP="002973B5">
      <w:pPr>
        <w:spacing w:line="276" w:lineRule="auto"/>
        <w:ind w:firstLine="851"/>
        <w:jc w:val="both"/>
        <w:rPr>
          <w:rFonts w:ascii="Times New Roman" w:hAnsi="Times New Roman" w:cs="Times New Roman"/>
          <w:sz w:val="28"/>
          <w:szCs w:val="28"/>
        </w:rPr>
      </w:pPr>
      <w:r w:rsidRPr="001025CF">
        <w:rPr>
          <w:rFonts w:ascii="Times New Roman" w:hAnsi="Times New Roman" w:cs="Times New Roman"/>
          <w:sz w:val="28"/>
          <w:szCs w:val="28"/>
        </w:rPr>
        <w:t>3.</w:t>
      </w:r>
      <w:r>
        <w:rPr>
          <w:rFonts w:ascii="Times New Roman" w:hAnsi="Times New Roman" w:cs="Times New Roman"/>
          <w:sz w:val="28"/>
          <w:szCs w:val="28"/>
        </w:rPr>
        <w:t>6</w:t>
      </w:r>
      <w:r w:rsidRPr="001025CF">
        <w:rPr>
          <w:rFonts w:ascii="Times New Roman" w:hAnsi="Times New Roman" w:cs="Times New Roman"/>
          <w:sz w:val="28"/>
          <w:szCs w:val="28"/>
        </w:rPr>
        <w:t>.</w:t>
      </w:r>
      <w:r>
        <w:rPr>
          <w:rFonts w:ascii="Times New Roman" w:hAnsi="Times New Roman" w:cs="Times New Roman"/>
          <w:sz w:val="28"/>
          <w:szCs w:val="28"/>
        </w:rPr>
        <w:t>5</w:t>
      </w:r>
      <w:r w:rsidRPr="001025CF">
        <w:rPr>
          <w:rFonts w:ascii="Times New Roman" w:hAnsi="Times New Roman" w:cs="Times New Roman"/>
          <w:sz w:val="28"/>
          <w:szCs w:val="28"/>
        </w:rPr>
        <w:t xml:space="preserve">. Блок-схема предоставления </w:t>
      </w:r>
      <w:r>
        <w:rPr>
          <w:rFonts w:ascii="Times New Roman" w:hAnsi="Times New Roman" w:cs="Times New Roman"/>
          <w:sz w:val="28"/>
          <w:szCs w:val="28"/>
        </w:rPr>
        <w:t>Муниципальной услуги</w:t>
      </w:r>
      <w:r w:rsidRPr="001025CF">
        <w:rPr>
          <w:rFonts w:ascii="Times New Roman" w:hAnsi="Times New Roman" w:cs="Times New Roman"/>
          <w:sz w:val="28"/>
          <w:szCs w:val="28"/>
        </w:rPr>
        <w:t xml:space="preserve"> представлена в </w:t>
      </w:r>
      <w:hyperlink w:anchor="sub_243" w:history="1">
        <w:r w:rsidRPr="002973B5">
          <w:rPr>
            <w:rStyle w:val="af2"/>
            <w:rFonts w:ascii="Times New Roman" w:hAnsi="Times New Roman" w:cs="Times New Roman"/>
            <w:b w:val="0"/>
            <w:bCs/>
            <w:color w:val="auto"/>
            <w:sz w:val="28"/>
            <w:szCs w:val="28"/>
          </w:rPr>
          <w:t>приложении №</w:t>
        </w:r>
      </w:hyperlink>
      <w:r w:rsidRPr="002973B5">
        <w:rPr>
          <w:rFonts w:ascii="Times New Roman" w:hAnsi="Times New Roman" w:cs="Times New Roman"/>
          <w:sz w:val="28"/>
          <w:szCs w:val="28"/>
        </w:rPr>
        <w:t xml:space="preserve"> </w:t>
      </w:r>
      <w:r>
        <w:rPr>
          <w:rFonts w:ascii="Times New Roman" w:hAnsi="Times New Roman" w:cs="Times New Roman"/>
          <w:sz w:val="28"/>
          <w:szCs w:val="28"/>
        </w:rPr>
        <w:t>1</w:t>
      </w:r>
      <w:r w:rsidRPr="001025CF">
        <w:rPr>
          <w:rFonts w:ascii="Times New Roman" w:hAnsi="Times New Roman" w:cs="Times New Roman"/>
          <w:sz w:val="28"/>
          <w:szCs w:val="28"/>
        </w:rPr>
        <w:t xml:space="preserve"> к Административному регламенту.</w:t>
      </w:r>
    </w:p>
    <w:p w:rsidR="00310602" w:rsidRPr="00C2272B" w:rsidRDefault="00310602" w:rsidP="00C2272B">
      <w:pPr>
        <w:spacing w:line="276" w:lineRule="auto"/>
        <w:ind w:firstLine="851"/>
        <w:jc w:val="both"/>
        <w:rPr>
          <w:rFonts w:ascii="Times New Roman" w:hAnsi="Times New Roman" w:cs="Times New Roman"/>
          <w:sz w:val="28"/>
          <w:szCs w:val="28"/>
        </w:rPr>
      </w:pPr>
    </w:p>
    <w:p w:rsidR="00310602" w:rsidRDefault="00310602" w:rsidP="00C2272B">
      <w:pPr>
        <w:pStyle w:val="1"/>
        <w:spacing w:before="0" w:after="0" w:line="276" w:lineRule="auto"/>
        <w:jc w:val="center"/>
        <w:rPr>
          <w:rFonts w:ascii="Times New Roman" w:hAnsi="Times New Roman"/>
          <w:sz w:val="28"/>
          <w:szCs w:val="28"/>
        </w:rPr>
      </w:pPr>
    </w:p>
    <w:p w:rsidR="00310602" w:rsidRDefault="00310602" w:rsidP="00C2272B">
      <w:pPr>
        <w:pStyle w:val="1"/>
        <w:spacing w:before="0" w:after="0" w:line="276" w:lineRule="auto"/>
        <w:jc w:val="center"/>
        <w:rPr>
          <w:rFonts w:ascii="Times New Roman" w:hAnsi="Times New Roman"/>
          <w:sz w:val="28"/>
          <w:szCs w:val="28"/>
        </w:rPr>
      </w:pPr>
      <w:r w:rsidRPr="00727EF8">
        <w:rPr>
          <w:rFonts w:ascii="Times New Roman" w:hAnsi="Times New Roman"/>
          <w:sz w:val="28"/>
          <w:szCs w:val="28"/>
        </w:rPr>
        <w:t>IV. Формы контроля за предоставлением Муниципальной услуги</w:t>
      </w:r>
    </w:p>
    <w:p w:rsidR="00310602" w:rsidRPr="00C2272B" w:rsidRDefault="00310602" w:rsidP="00C2272B"/>
    <w:p w:rsidR="00310602" w:rsidRPr="00727EF8" w:rsidRDefault="00310602" w:rsidP="00C2272B">
      <w:pPr>
        <w:pStyle w:val="1"/>
        <w:spacing w:before="0" w:after="0" w:line="276" w:lineRule="auto"/>
        <w:ind w:firstLine="851"/>
        <w:jc w:val="both"/>
        <w:rPr>
          <w:rFonts w:ascii="Times New Roman" w:hAnsi="Times New Roman"/>
          <w:sz w:val="28"/>
          <w:szCs w:val="28"/>
        </w:rPr>
      </w:pPr>
      <w:bookmarkStart w:id="74" w:name="sub_174"/>
      <w:bookmarkEnd w:id="70"/>
      <w:r w:rsidRPr="00727EF8">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75" w:name="sub_171"/>
      <w:bookmarkEnd w:id="74"/>
      <w:r w:rsidRPr="00727EF8">
        <w:rPr>
          <w:rFonts w:ascii="Times New Roman" w:hAnsi="Times New Roman"/>
          <w:sz w:val="28"/>
          <w:szCs w:val="28"/>
        </w:rPr>
        <w:t xml:space="preserve">      </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rFonts w:ascii="Times New Roman" w:hAnsi="Times New Roman" w:cs="Times New Roman"/>
          <w:sz w:val="28"/>
          <w:szCs w:val="28"/>
        </w:rPr>
        <w:t>главой Администрации</w:t>
      </w:r>
      <w:r w:rsidRPr="00727EF8">
        <w:rPr>
          <w:rFonts w:ascii="Times New Roman" w:hAnsi="Times New Roman" w:cs="Times New Roman"/>
          <w:sz w:val="28"/>
          <w:szCs w:val="28"/>
        </w:rPr>
        <w:t>.</w:t>
      </w:r>
      <w:bookmarkEnd w:id="75"/>
    </w:p>
    <w:p w:rsidR="00310602" w:rsidRPr="00727EF8" w:rsidRDefault="00310602" w:rsidP="00C2272B">
      <w:pPr>
        <w:pStyle w:val="1"/>
        <w:spacing w:before="0" w:after="0" w:line="276" w:lineRule="auto"/>
        <w:ind w:firstLine="851"/>
        <w:jc w:val="both"/>
        <w:rPr>
          <w:rFonts w:ascii="Times New Roman" w:hAnsi="Times New Roman"/>
          <w:sz w:val="28"/>
          <w:szCs w:val="28"/>
        </w:rPr>
      </w:pPr>
      <w:bookmarkStart w:id="76" w:name="sub_183"/>
      <w:r w:rsidRPr="00727EF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Start w:id="77" w:name="sub_175"/>
      <w:bookmarkEnd w:id="76"/>
    </w:p>
    <w:p w:rsidR="00310602" w:rsidRPr="00BA6EEA" w:rsidRDefault="00310602" w:rsidP="007543AD">
      <w:pPr>
        <w:spacing w:line="276" w:lineRule="auto"/>
        <w:ind w:firstLine="851"/>
        <w:jc w:val="both"/>
        <w:rPr>
          <w:rFonts w:ascii="Times New Roman" w:hAnsi="Times New Roman" w:cs="Times New Roman"/>
          <w:sz w:val="28"/>
          <w:szCs w:val="28"/>
        </w:rPr>
      </w:pPr>
      <w:bookmarkStart w:id="78" w:name="sub_185"/>
      <w:bookmarkEnd w:id="77"/>
      <w:r w:rsidRPr="00BA6EEA">
        <w:rPr>
          <w:rFonts w:ascii="Times New Roman" w:hAnsi="Times New Roman" w:cs="Times New Roman"/>
          <w:sz w:val="28"/>
          <w:szCs w:val="28"/>
        </w:rPr>
        <w:t xml:space="preserve">4.2.1. Контроль за полнотой и качеством предоставления </w:t>
      </w:r>
      <w:r>
        <w:rPr>
          <w:rFonts w:ascii="Times New Roman" w:hAnsi="Times New Roman" w:cs="Times New Roman"/>
          <w:sz w:val="28"/>
          <w:szCs w:val="28"/>
        </w:rPr>
        <w:t>Администрацией</w:t>
      </w:r>
      <w:r w:rsidRPr="00BA6EEA">
        <w:rPr>
          <w:rFonts w:ascii="Times New Roman" w:hAnsi="Times New Roman" w:cs="Times New Roman"/>
          <w:sz w:val="28"/>
          <w:szCs w:val="28"/>
        </w:rPr>
        <w:t xml:space="preserve">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Pr>
          <w:rFonts w:ascii="Times New Roman" w:hAnsi="Times New Roman" w:cs="Times New Roman"/>
          <w:sz w:val="28"/>
          <w:szCs w:val="28"/>
        </w:rPr>
        <w:t>Администрации</w:t>
      </w:r>
      <w:r w:rsidRPr="00BA6EEA">
        <w:rPr>
          <w:rFonts w:ascii="Times New Roman" w:hAnsi="Times New Roman" w:cs="Times New Roman"/>
          <w:sz w:val="28"/>
          <w:szCs w:val="28"/>
        </w:rPr>
        <w:t>.</w:t>
      </w:r>
    </w:p>
    <w:p w:rsidR="00310602" w:rsidRPr="00BA6EEA" w:rsidRDefault="00310602" w:rsidP="007543AD">
      <w:pPr>
        <w:spacing w:line="276" w:lineRule="auto"/>
        <w:ind w:firstLine="851"/>
        <w:jc w:val="both"/>
        <w:rPr>
          <w:rFonts w:ascii="Times New Roman" w:hAnsi="Times New Roman" w:cs="Times New Roman"/>
          <w:sz w:val="28"/>
          <w:szCs w:val="28"/>
        </w:rPr>
      </w:pPr>
      <w:bookmarkStart w:id="79" w:name="sub_177"/>
      <w:r w:rsidRPr="00BA6EEA">
        <w:rPr>
          <w:rFonts w:ascii="Times New Roman" w:hAnsi="Times New Roman" w:cs="Times New Roman"/>
          <w:sz w:val="28"/>
          <w:szCs w:val="28"/>
        </w:rPr>
        <w:t>4.2.</w:t>
      </w:r>
      <w:r>
        <w:rPr>
          <w:rFonts w:ascii="Times New Roman" w:hAnsi="Times New Roman" w:cs="Times New Roman"/>
          <w:sz w:val="28"/>
          <w:szCs w:val="28"/>
        </w:rPr>
        <w:t>2</w:t>
      </w:r>
      <w:r w:rsidRPr="00BA6EEA">
        <w:rPr>
          <w:rFonts w:ascii="Times New Roman" w:hAnsi="Times New Roman" w:cs="Times New Roman"/>
          <w:sz w:val="28"/>
          <w:szCs w:val="28"/>
        </w:rPr>
        <w:t xml:space="preserve">. Решение об осуществлении проверок полноты и качества предоставления Муниципальной услуги принимается главой </w:t>
      </w:r>
      <w:r>
        <w:rPr>
          <w:rFonts w:ascii="Times New Roman" w:hAnsi="Times New Roman" w:cs="Times New Roman"/>
          <w:sz w:val="28"/>
          <w:szCs w:val="28"/>
        </w:rPr>
        <w:t xml:space="preserve">администрации  Гривенского  </w:t>
      </w:r>
      <w:r w:rsidRPr="003C2302">
        <w:rPr>
          <w:rFonts w:ascii="Times New Roman" w:hAnsi="Times New Roman" w:cs="Times New Roman"/>
          <w:sz w:val="28"/>
          <w:szCs w:val="28"/>
        </w:rPr>
        <w:t>сельского поселения Калининского</w:t>
      </w:r>
      <w:r w:rsidRPr="00BA6EEA">
        <w:rPr>
          <w:rFonts w:ascii="Times New Roman" w:hAnsi="Times New Roman" w:cs="Times New Roman"/>
          <w:sz w:val="28"/>
          <w:szCs w:val="28"/>
        </w:rPr>
        <w:t xml:space="preserve"> район</w:t>
      </w:r>
      <w:r>
        <w:rPr>
          <w:rFonts w:ascii="Times New Roman" w:hAnsi="Times New Roman" w:cs="Times New Roman"/>
          <w:sz w:val="28"/>
          <w:szCs w:val="28"/>
        </w:rPr>
        <w:t>а.</w:t>
      </w:r>
    </w:p>
    <w:p w:rsidR="00310602" w:rsidRDefault="00310602" w:rsidP="007543AD">
      <w:pPr>
        <w:spacing w:line="276" w:lineRule="auto"/>
        <w:ind w:firstLine="851"/>
        <w:jc w:val="both"/>
        <w:rPr>
          <w:rFonts w:ascii="Times New Roman" w:hAnsi="Times New Roman" w:cs="Times New Roman"/>
          <w:sz w:val="28"/>
          <w:szCs w:val="28"/>
        </w:rPr>
      </w:pPr>
      <w:bookmarkStart w:id="80" w:name="sub_178"/>
      <w:bookmarkEnd w:id="79"/>
      <w:r w:rsidRPr="00BA6EEA">
        <w:rPr>
          <w:rFonts w:ascii="Times New Roman" w:hAnsi="Times New Roman" w:cs="Times New Roman"/>
          <w:sz w:val="28"/>
          <w:szCs w:val="28"/>
        </w:rPr>
        <w:t>4.2.</w:t>
      </w:r>
      <w:r>
        <w:rPr>
          <w:rFonts w:ascii="Times New Roman" w:hAnsi="Times New Roman" w:cs="Times New Roman"/>
          <w:sz w:val="28"/>
          <w:szCs w:val="28"/>
        </w:rPr>
        <w:t>3</w:t>
      </w:r>
      <w:r w:rsidRPr="00BA6EEA">
        <w:rPr>
          <w:rFonts w:ascii="Times New Roman" w:hAnsi="Times New Roman" w:cs="Times New Roman"/>
          <w:sz w:val="28"/>
          <w:szCs w:val="28"/>
        </w:rPr>
        <w:t xml:space="preserve">. </w:t>
      </w:r>
      <w:bookmarkStart w:id="81" w:name="sub_179"/>
      <w:bookmarkEnd w:id="80"/>
      <w:r w:rsidRPr="00EB6010">
        <w:rPr>
          <w:rFonts w:ascii="Times New Roman" w:hAnsi="Times New Roman" w:cs="Times New Roman"/>
          <w:sz w:val="28"/>
          <w:szCs w:val="28"/>
        </w:rPr>
        <w:t xml:space="preserve">При проведении проверки могут рассматриваться все вопросы, связанные с </w:t>
      </w:r>
      <w:r>
        <w:rPr>
          <w:rFonts w:ascii="Times New Roman" w:hAnsi="Times New Roman" w:cs="Times New Roman"/>
          <w:sz w:val="28"/>
          <w:szCs w:val="28"/>
        </w:rPr>
        <w:t>предоставлением</w:t>
      </w:r>
      <w:r w:rsidRPr="00EB60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EB6010">
        <w:rPr>
          <w:rFonts w:ascii="Times New Roman" w:hAnsi="Times New Roman" w:cs="Times New Roman"/>
          <w:sz w:val="28"/>
          <w:szCs w:val="28"/>
        </w:rPr>
        <w:t>(комплексные проверки), или по конкретному обращению заявителя.</w:t>
      </w:r>
    </w:p>
    <w:p w:rsidR="00310602" w:rsidRPr="00BA6EEA" w:rsidRDefault="00310602" w:rsidP="007543AD">
      <w:pPr>
        <w:spacing w:line="276" w:lineRule="auto"/>
        <w:ind w:firstLine="851"/>
        <w:jc w:val="both"/>
        <w:rPr>
          <w:rFonts w:ascii="Times New Roman" w:hAnsi="Times New Roman" w:cs="Times New Roman"/>
          <w:sz w:val="28"/>
          <w:szCs w:val="28"/>
        </w:rPr>
      </w:pPr>
      <w:r w:rsidRPr="00BA6EEA">
        <w:rPr>
          <w:rFonts w:ascii="Times New Roman" w:hAnsi="Times New Roman" w:cs="Times New Roman"/>
          <w:sz w:val="28"/>
          <w:szCs w:val="28"/>
        </w:rPr>
        <w:t>4.2.</w:t>
      </w:r>
      <w:r>
        <w:rPr>
          <w:rFonts w:ascii="Times New Roman" w:hAnsi="Times New Roman" w:cs="Times New Roman"/>
          <w:sz w:val="28"/>
          <w:szCs w:val="28"/>
        </w:rPr>
        <w:t>4</w:t>
      </w:r>
      <w:r w:rsidRPr="00BA6EEA">
        <w:rPr>
          <w:rFonts w:ascii="Times New Roman" w:hAnsi="Times New Roman" w:cs="Times New Roman"/>
          <w:sz w:val="28"/>
          <w:szCs w:val="28"/>
        </w:rPr>
        <w:t xml:space="preserve">. </w:t>
      </w:r>
      <w:r>
        <w:rPr>
          <w:rFonts w:ascii="Times New Roman" w:hAnsi="Times New Roman" w:cs="Times New Roman"/>
          <w:sz w:val="28"/>
          <w:szCs w:val="28"/>
        </w:rPr>
        <w:t>П</w:t>
      </w:r>
      <w:r w:rsidRPr="00BA6EEA">
        <w:rPr>
          <w:rFonts w:ascii="Times New Roman" w:hAnsi="Times New Roman" w:cs="Times New Roman"/>
          <w:sz w:val="28"/>
          <w:szCs w:val="28"/>
        </w:rPr>
        <w:t>роверки полноты и качества предоставления Муниципальной услуги осуществляются должностными лицами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bookmarkEnd w:id="81"/>
    <w:p w:rsidR="00310602" w:rsidRDefault="00310602" w:rsidP="007543AD">
      <w:pPr>
        <w:spacing w:line="276" w:lineRule="auto"/>
        <w:ind w:firstLine="851"/>
        <w:jc w:val="both"/>
        <w:rPr>
          <w:rFonts w:ascii="Times New Roman" w:hAnsi="Times New Roman" w:cs="Times New Roman"/>
          <w:sz w:val="28"/>
          <w:szCs w:val="28"/>
        </w:rPr>
      </w:pPr>
      <w:r w:rsidRPr="00BA6EE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лицами, уполномоченными на проведение проверки.</w:t>
      </w:r>
      <w:bookmarkStart w:id="82" w:name="sub_182"/>
    </w:p>
    <w:bookmarkEnd w:id="82"/>
    <w:p w:rsidR="00310602" w:rsidRPr="00727EF8" w:rsidRDefault="00310602" w:rsidP="00C2272B">
      <w:pPr>
        <w:pStyle w:val="1"/>
        <w:spacing w:before="0" w:after="0" w:line="276" w:lineRule="auto"/>
        <w:ind w:firstLine="851"/>
        <w:jc w:val="both"/>
        <w:rPr>
          <w:rFonts w:ascii="Times New Roman" w:hAnsi="Times New Roman"/>
          <w:sz w:val="28"/>
          <w:szCs w:val="28"/>
        </w:rPr>
      </w:pPr>
      <w:r w:rsidRPr="00727EF8">
        <w:rPr>
          <w:rFonts w:ascii="Times New Roman" w:hAnsi="Times New Roman"/>
          <w:sz w:val="28"/>
          <w:szCs w:val="28"/>
        </w:rPr>
        <w:t xml:space="preserve">4.3. Ответственность должностных лиц </w:t>
      </w:r>
      <w:r>
        <w:rPr>
          <w:rFonts w:ascii="Times New Roman" w:hAnsi="Times New Roman"/>
          <w:sz w:val="28"/>
          <w:szCs w:val="28"/>
        </w:rPr>
        <w:t>Администрации</w:t>
      </w:r>
      <w:r w:rsidRPr="00727EF8">
        <w:rPr>
          <w:rFonts w:ascii="Times New Roman" w:hAnsi="Times New Roman"/>
          <w:sz w:val="28"/>
          <w:szCs w:val="28"/>
        </w:rPr>
        <w:t xml:space="preserve"> за решения и действия (бездействие), принимаемые (осуществляемые) ими в ходе предоставления Муниципальной услуги</w:t>
      </w:r>
      <w:bookmarkEnd w:id="78"/>
    </w:p>
    <w:p w:rsidR="00310602" w:rsidRPr="00727EF8" w:rsidRDefault="00310602" w:rsidP="00C2272B">
      <w:pPr>
        <w:spacing w:line="276" w:lineRule="auto"/>
        <w:ind w:firstLine="851"/>
        <w:jc w:val="both"/>
        <w:rPr>
          <w:rFonts w:ascii="Times New Roman" w:hAnsi="Times New Roman" w:cs="Times New Roman"/>
          <w:sz w:val="28"/>
          <w:szCs w:val="28"/>
        </w:rPr>
      </w:pPr>
      <w:bookmarkStart w:id="83" w:name="sub_184"/>
      <w:r w:rsidRPr="00727EF8">
        <w:rPr>
          <w:rFonts w:ascii="Times New Roman" w:hAnsi="Times New Roman" w:cs="Times New Roman"/>
          <w:sz w:val="28"/>
          <w:szCs w:val="28"/>
        </w:rPr>
        <w:t xml:space="preserve">4.3.1.По результатам проведенных проверок в случае выявления </w:t>
      </w:r>
      <w:r w:rsidRPr="00727EF8">
        <w:rPr>
          <w:rFonts w:ascii="Times New Roman" w:hAnsi="Times New Roman" w:cs="Times New Roman"/>
          <w:sz w:val="28"/>
          <w:szCs w:val="28"/>
        </w:rPr>
        <w:lastRenderedPageBreak/>
        <w:t>нарушений прав заявителей виновные лица привлекаются к ответственности в порядке, установленном законодательством Российской Федерации.</w:t>
      </w:r>
    </w:p>
    <w:bookmarkEnd w:id="83"/>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4.3.2.Персональная ответственность </w:t>
      </w:r>
      <w:r>
        <w:rPr>
          <w:rFonts w:ascii="Times New Roman" w:hAnsi="Times New Roman" w:cs="Times New Roman"/>
          <w:sz w:val="28"/>
          <w:szCs w:val="28"/>
        </w:rPr>
        <w:t>сотрудников Администрации</w:t>
      </w:r>
      <w:r w:rsidRPr="00727EF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310602" w:rsidRPr="00727EF8" w:rsidRDefault="00310602" w:rsidP="00C2272B">
      <w:pPr>
        <w:pStyle w:val="1"/>
        <w:spacing w:before="0" w:after="0" w:line="276" w:lineRule="auto"/>
        <w:ind w:firstLine="851"/>
        <w:jc w:val="both"/>
        <w:rPr>
          <w:rFonts w:ascii="Times New Roman" w:hAnsi="Times New Roman"/>
          <w:sz w:val="28"/>
          <w:szCs w:val="28"/>
        </w:rPr>
      </w:pPr>
      <w:bookmarkStart w:id="84" w:name="sub_187"/>
      <w:r w:rsidRPr="00727EF8">
        <w:rPr>
          <w:rFonts w:ascii="Times New Roman" w:hAnsi="Times New Roman"/>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4"/>
    </w:p>
    <w:p w:rsidR="00310602" w:rsidRDefault="00310602" w:rsidP="00C2272B">
      <w:pPr>
        <w:spacing w:line="276" w:lineRule="auto"/>
        <w:ind w:firstLine="851"/>
        <w:jc w:val="both"/>
        <w:rPr>
          <w:rFonts w:ascii="Times New Roman" w:hAnsi="Times New Roman" w:cs="Times New Roman"/>
          <w:sz w:val="28"/>
          <w:szCs w:val="28"/>
        </w:rPr>
      </w:pPr>
      <w:bookmarkStart w:id="85" w:name="sub_186"/>
      <w:r w:rsidRPr="00727EF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bookmarkEnd w:id="85"/>
    </w:p>
    <w:p w:rsidR="00310602" w:rsidRPr="00727EF8" w:rsidRDefault="00310602" w:rsidP="00C2272B">
      <w:pPr>
        <w:spacing w:line="276" w:lineRule="auto"/>
        <w:ind w:firstLine="851"/>
        <w:jc w:val="both"/>
        <w:rPr>
          <w:rFonts w:ascii="Times New Roman" w:hAnsi="Times New Roman" w:cs="Times New Roman"/>
          <w:sz w:val="28"/>
          <w:szCs w:val="28"/>
        </w:rPr>
      </w:pPr>
    </w:p>
    <w:p w:rsidR="00310602" w:rsidRPr="00C2272B" w:rsidRDefault="00310602" w:rsidP="00C2272B">
      <w:pPr>
        <w:spacing w:line="276" w:lineRule="auto"/>
        <w:jc w:val="center"/>
        <w:outlineLvl w:val="0"/>
        <w:rPr>
          <w:rFonts w:ascii="Times New Roman" w:hAnsi="Times New Roman" w:cs="Times New Roman"/>
          <w:b/>
          <w:bCs/>
          <w:sz w:val="28"/>
          <w:szCs w:val="28"/>
        </w:rPr>
      </w:pPr>
      <w:bookmarkStart w:id="86" w:name="sub_500"/>
      <w:r w:rsidRPr="00C2272B">
        <w:rPr>
          <w:rFonts w:ascii="Times New Roman" w:hAnsi="Times New Roman" w:cs="Times New Roman"/>
          <w:b/>
          <w:bCs/>
          <w:sz w:val="28"/>
          <w:szCs w:val="28"/>
        </w:rPr>
        <w:t>V. Досудебный (внесудебный) порядок обжалования решений и действий</w:t>
      </w:r>
      <w:r w:rsidRPr="00C2272B">
        <w:rPr>
          <w:rFonts w:ascii="Times New Roman" w:hAnsi="Times New Roman" w:cs="Times New Roman"/>
          <w:b/>
          <w:bCs/>
          <w:sz w:val="28"/>
          <w:szCs w:val="28"/>
        </w:rPr>
        <w:br/>
        <w:t>(бездействия) органа, предоставляющего Муниципальную услугу,</w:t>
      </w:r>
      <w:r w:rsidRPr="00C2272B">
        <w:rPr>
          <w:rFonts w:ascii="Times New Roman" w:hAnsi="Times New Roman" w:cs="Times New Roman"/>
          <w:b/>
          <w:bCs/>
          <w:sz w:val="28"/>
          <w:szCs w:val="28"/>
        </w:rPr>
        <w:br/>
        <w:t xml:space="preserve">а также их должностных лиц и муниципальных служащих администрации муниципального образования </w:t>
      </w:r>
      <w:r>
        <w:rPr>
          <w:rFonts w:ascii="Times New Roman" w:hAnsi="Times New Roman" w:cs="Times New Roman"/>
          <w:b/>
          <w:bCs/>
          <w:sz w:val="28"/>
          <w:szCs w:val="28"/>
        </w:rPr>
        <w:t>Калининский</w:t>
      </w:r>
      <w:r w:rsidRPr="00C2272B">
        <w:rPr>
          <w:rFonts w:ascii="Times New Roman" w:hAnsi="Times New Roman" w:cs="Times New Roman"/>
          <w:b/>
          <w:bCs/>
          <w:sz w:val="28"/>
          <w:szCs w:val="28"/>
        </w:rPr>
        <w:t xml:space="preserve"> район</w:t>
      </w:r>
    </w:p>
    <w:p w:rsidR="00310602" w:rsidRPr="00727EF8" w:rsidRDefault="00310602" w:rsidP="00727EF8">
      <w:pPr>
        <w:spacing w:line="276" w:lineRule="auto"/>
        <w:jc w:val="center"/>
        <w:outlineLvl w:val="0"/>
        <w:rPr>
          <w:rFonts w:ascii="Times New Roman" w:hAnsi="Times New Roman" w:cs="Times New Roman"/>
          <w:b/>
          <w:bCs/>
          <w:color w:val="26282F"/>
          <w:sz w:val="28"/>
          <w:szCs w:val="28"/>
        </w:rPr>
      </w:pPr>
    </w:p>
    <w:bookmarkEnd w:id="86"/>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 xml:space="preserve">5.1. Информация для заявителя о его праве на досудебное (внесудебное) обжалование действий (бездействия)и решений, принятых (осуществляемых) в ходе предоставления Муниципальной услуги </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отраслевого (функционального) </w:t>
      </w:r>
      <w:r>
        <w:rPr>
          <w:rFonts w:ascii="Times New Roman" w:hAnsi="Times New Roman" w:cs="Times New Roman"/>
          <w:sz w:val="28"/>
          <w:szCs w:val="28"/>
        </w:rPr>
        <w:t>отдела</w:t>
      </w:r>
      <w:r w:rsidRPr="00727EF8">
        <w:rPr>
          <w:rFonts w:ascii="Times New Roman" w:hAnsi="Times New Roman" w:cs="Times New Roman"/>
          <w:sz w:val="28"/>
          <w:szCs w:val="28"/>
        </w:rPr>
        <w:t xml:space="preserve">, предоставляющего  муниципальную услугу, а также действий (бездействия) должностных лиц и муниципальных служащих </w:t>
      </w:r>
      <w:r>
        <w:rPr>
          <w:rFonts w:ascii="Times New Roman" w:hAnsi="Times New Roman" w:cs="Times New Roman"/>
          <w:sz w:val="28"/>
          <w:szCs w:val="28"/>
        </w:rPr>
        <w:t>А</w:t>
      </w:r>
      <w:r w:rsidRPr="00727EF8">
        <w:rPr>
          <w:rFonts w:ascii="Times New Roman" w:hAnsi="Times New Roman" w:cs="Times New Roman"/>
          <w:sz w:val="28"/>
          <w:szCs w:val="28"/>
        </w:rPr>
        <w:t>дминистрации в ходе предоставления Муниципальной услуги (далее –</w:t>
      </w:r>
      <w:r>
        <w:rPr>
          <w:rFonts w:ascii="Times New Roman" w:hAnsi="Times New Roman" w:cs="Times New Roman"/>
          <w:sz w:val="28"/>
          <w:szCs w:val="28"/>
        </w:rPr>
        <w:t xml:space="preserve"> </w:t>
      </w:r>
      <w:r w:rsidRPr="00727EF8">
        <w:rPr>
          <w:rFonts w:ascii="Times New Roman" w:hAnsi="Times New Roman" w:cs="Times New Roman"/>
          <w:sz w:val="28"/>
          <w:szCs w:val="28"/>
        </w:rPr>
        <w:t xml:space="preserve">досудебное (внесудебное) обжалование). </w:t>
      </w:r>
    </w:p>
    <w:p w:rsidR="00310602" w:rsidRPr="00727EF8" w:rsidRDefault="00310602" w:rsidP="00C2272B">
      <w:pPr>
        <w:spacing w:line="276" w:lineRule="auto"/>
        <w:ind w:firstLine="851"/>
        <w:jc w:val="both"/>
        <w:rPr>
          <w:rFonts w:ascii="Times New Roman" w:hAnsi="Times New Roman" w:cs="Times New Roman"/>
          <w:b/>
          <w:sz w:val="28"/>
          <w:szCs w:val="28"/>
        </w:rPr>
      </w:pPr>
      <w:bookmarkStart w:id="87" w:name="sub_524"/>
      <w:r w:rsidRPr="00727EF8">
        <w:rPr>
          <w:rFonts w:ascii="Times New Roman" w:hAnsi="Times New Roman" w:cs="Times New Roman"/>
          <w:b/>
          <w:sz w:val="28"/>
          <w:szCs w:val="28"/>
        </w:rPr>
        <w:t>5.2. Предмет досудебного (внесудебного) обжалования</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w:t>
      </w:r>
      <w:r w:rsidRPr="00727EF8">
        <w:rPr>
          <w:rFonts w:ascii="Times New Roman" w:hAnsi="Times New Roman" w:cs="Times New Roman"/>
          <w:sz w:val="28"/>
          <w:szCs w:val="28"/>
        </w:rPr>
        <w:lastRenderedPageBreak/>
        <w:t>созданы препятствия к предоставлению ему Муниципальной услуги.</w:t>
      </w:r>
      <w:bookmarkStart w:id="88" w:name="sub_5241"/>
      <w:bookmarkEnd w:id="87"/>
      <w:r w:rsidRPr="00727EF8">
        <w:rPr>
          <w:rFonts w:ascii="Times New Roman" w:hAnsi="Times New Roman" w:cs="Times New Roman"/>
          <w:sz w:val="28"/>
          <w:szCs w:val="28"/>
        </w:rPr>
        <w:t xml:space="preserve"> </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5.2.1. Заявитель может обратиться с жалобой, в том числе в следующих случаях:</w:t>
      </w:r>
    </w:p>
    <w:bookmarkEnd w:id="88"/>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нарушения срока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нормативными правовыми  актами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w:t>
      </w:r>
      <w:r w:rsidRPr="00727EF8">
        <w:rPr>
          <w:rFonts w:ascii="Times New Roman" w:hAnsi="Times New Roman" w:cs="Times New Roman"/>
          <w:sz w:val="28"/>
          <w:szCs w:val="28"/>
        </w:rPr>
        <w:t xml:space="preserve"> для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нормативными правовыми актами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w:t>
      </w:r>
      <w:r w:rsidRPr="00727EF8">
        <w:rPr>
          <w:rFonts w:ascii="Times New Roman" w:hAnsi="Times New Roman" w:cs="Times New Roman"/>
          <w:sz w:val="28"/>
          <w:szCs w:val="28"/>
        </w:rPr>
        <w:t xml:space="preserve"> для предоставления Муниципальной услуги;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w:t>
      </w:r>
      <w:r w:rsidRPr="00727EF8">
        <w:rPr>
          <w:rFonts w:ascii="Times New Roman" w:hAnsi="Times New Roman" w:cs="Times New Roman"/>
          <w:sz w:val="28"/>
          <w:szCs w:val="28"/>
        </w:rPr>
        <w:t>;</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w:t>
      </w:r>
      <w:r>
        <w:rPr>
          <w:rFonts w:ascii="Times New Roman" w:hAnsi="Times New Roman" w:cs="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w:t>
      </w:r>
      <w:r>
        <w:rPr>
          <w:rFonts w:ascii="Times New Roman" w:hAnsi="Times New Roman" w:cs="Times New Roman"/>
          <w:sz w:val="28"/>
          <w:szCs w:val="28"/>
        </w:rPr>
        <w:t xml:space="preserve"> района</w:t>
      </w:r>
      <w:r w:rsidRPr="00727EF8">
        <w:rPr>
          <w:rFonts w:ascii="Times New Roman" w:hAnsi="Times New Roman" w:cs="Times New Roman"/>
          <w:sz w:val="28"/>
          <w:szCs w:val="28"/>
        </w:rPr>
        <w:t>;</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5.3. Органы, уполномоченные на рассмотрение жалобы, должностные лица, которым может быть направлена жалоба</w:t>
      </w:r>
    </w:p>
    <w:p w:rsidR="00310602" w:rsidRPr="00BA6EEA" w:rsidRDefault="00310602" w:rsidP="00087A92">
      <w:pPr>
        <w:spacing w:line="276" w:lineRule="auto"/>
        <w:ind w:firstLine="851"/>
        <w:jc w:val="both"/>
        <w:rPr>
          <w:rFonts w:ascii="Times New Roman" w:hAnsi="Times New Roman" w:cs="Times New Roman"/>
          <w:sz w:val="28"/>
          <w:szCs w:val="28"/>
        </w:rPr>
      </w:pPr>
      <w:r w:rsidRPr="00BA6EEA">
        <w:rPr>
          <w:rFonts w:ascii="Times New Roman" w:hAnsi="Times New Roman" w:cs="Times New Roman"/>
          <w:sz w:val="28"/>
          <w:szCs w:val="28"/>
        </w:rPr>
        <w:t xml:space="preserve">В случае обжалования действий (бездействий) специалистов </w:t>
      </w:r>
      <w:r>
        <w:rPr>
          <w:rFonts w:ascii="Times New Roman" w:hAnsi="Times New Roman" w:cs="Times New Roman"/>
          <w:sz w:val="28"/>
          <w:szCs w:val="28"/>
        </w:rPr>
        <w:t>Администрации</w:t>
      </w:r>
      <w:r w:rsidRPr="00BA6EEA">
        <w:rPr>
          <w:rFonts w:ascii="Times New Roman" w:hAnsi="Times New Roman" w:cs="Times New Roman"/>
          <w:sz w:val="28"/>
          <w:szCs w:val="28"/>
        </w:rPr>
        <w:t xml:space="preserve"> жалоба направляется </w:t>
      </w:r>
      <w:r>
        <w:rPr>
          <w:rFonts w:ascii="Times New Roman" w:hAnsi="Times New Roman" w:cs="Times New Roman"/>
          <w:sz w:val="28"/>
          <w:szCs w:val="28"/>
        </w:rPr>
        <w:t>главе Администрации</w:t>
      </w:r>
      <w:r w:rsidRPr="00BA6EEA">
        <w:rPr>
          <w:rFonts w:ascii="Times New Roman" w:hAnsi="Times New Roman" w:cs="Times New Roman"/>
          <w:sz w:val="28"/>
          <w:szCs w:val="28"/>
        </w:rPr>
        <w:t xml:space="preserve">. </w:t>
      </w:r>
    </w:p>
    <w:p w:rsidR="00310602" w:rsidRDefault="00310602" w:rsidP="00087A92">
      <w:pPr>
        <w:spacing w:line="276" w:lineRule="auto"/>
        <w:ind w:firstLine="851"/>
        <w:jc w:val="both"/>
        <w:rPr>
          <w:rFonts w:ascii="Times New Roman" w:hAnsi="Times New Roman" w:cs="Times New Roman"/>
          <w:b/>
          <w:sz w:val="28"/>
          <w:szCs w:val="28"/>
        </w:rPr>
      </w:pPr>
      <w:r w:rsidRPr="00BA6EEA">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5.4. Порядок подачи и рассмотрения жалобы</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727EF8">
        <w:rPr>
          <w:rFonts w:ascii="Times New Roman" w:hAnsi="Times New Roman" w:cs="Times New Roman"/>
          <w:sz w:val="28"/>
          <w:szCs w:val="28"/>
        </w:rPr>
        <w:t xml:space="preserve">. </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lastRenderedPageBreak/>
        <w:t>Жалоба может быть направлена по почте, через Б</w:t>
      </w:r>
      <w:r>
        <w:rPr>
          <w:rFonts w:ascii="Times New Roman" w:hAnsi="Times New Roman" w:cs="Times New Roman"/>
          <w:sz w:val="28"/>
          <w:szCs w:val="28"/>
        </w:rPr>
        <w:t>К</w:t>
      </w:r>
      <w:r w:rsidRPr="00727EF8">
        <w:rPr>
          <w:rFonts w:ascii="Times New Roman" w:hAnsi="Times New Roman" w:cs="Times New Roman"/>
          <w:sz w:val="28"/>
          <w:szCs w:val="28"/>
        </w:rPr>
        <w:t xml:space="preserve">У «МФЦ», с использованием информационно-телекоммуникационной сети </w:t>
      </w:r>
      <w:r>
        <w:rPr>
          <w:rFonts w:ascii="Times New Roman" w:hAnsi="Times New Roman" w:cs="Times New Roman"/>
          <w:sz w:val="28"/>
          <w:szCs w:val="28"/>
        </w:rPr>
        <w:t>«</w:t>
      </w:r>
      <w:r w:rsidRPr="00727EF8">
        <w:rPr>
          <w:rFonts w:ascii="Times New Roman" w:hAnsi="Times New Roman" w:cs="Times New Roman"/>
          <w:sz w:val="28"/>
          <w:szCs w:val="28"/>
        </w:rPr>
        <w:t>Интернет</w:t>
      </w:r>
      <w:r>
        <w:rPr>
          <w:rFonts w:ascii="Times New Roman" w:hAnsi="Times New Roman" w:cs="Times New Roman"/>
          <w:sz w:val="28"/>
          <w:szCs w:val="28"/>
        </w:rPr>
        <w:t>»</w:t>
      </w:r>
      <w:r w:rsidRPr="00727EF8">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0602" w:rsidRPr="00727EF8" w:rsidRDefault="00310602" w:rsidP="00C2272B">
      <w:pPr>
        <w:spacing w:line="276" w:lineRule="auto"/>
        <w:ind w:firstLine="851"/>
        <w:jc w:val="both"/>
        <w:rPr>
          <w:rFonts w:ascii="Times New Roman" w:hAnsi="Times New Roman" w:cs="Times New Roman"/>
          <w:sz w:val="28"/>
          <w:szCs w:val="28"/>
        </w:rPr>
      </w:pPr>
      <w:bookmarkStart w:id="89" w:name="sub_5243"/>
      <w:r w:rsidRPr="00727EF8">
        <w:rPr>
          <w:rFonts w:ascii="Times New Roman" w:hAnsi="Times New Roman" w:cs="Times New Roman"/>
          <w:sz w:val="28"/>
          <w:szCs w:val="28"/>
        </w:rPr>
        <w:t>Жалоба должна содержать:</w:t>
      </w:r>
    </w:p>
    <w:bookmarkEnd w:id="89"/>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5.5. Сроки рассмотрения жалобы</w:t>
      </w:r>
    </w:p>
    <w:p w:rsidR="00310602" w:rsidRPr="00727EF8" w:rsidRDefault="00310602" w:rsidP="00C2272B">
      <w:pPr>
        <w:spacing w:line="276" w:lineRule="auto"/>
        <w:ind w:firstLine="851"/>
        <w:jc w:val="both"/>
        <w:rPr>
          <w:rFonts w:ascii="Times New Roman" w:hAnsi="Times New Roman" w:cs="Times New Roman"/>
          <w:sz w:val="28"/>
          <w:szCs w:val="28"/>
        </w:rPr>
      </w:pPr>
      <w:bookmarkStart w:id="90" w:name="sub_5244"/>
      <w:r w:rsidRPr="00727EF8">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w:t>
      </w:r>
      <w:r w:rsidRPr="00727EF8">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cs="Times New Roman"/>
          <w:sz w:val="28"/>
          <w:szCs w:val="28"/>
        </w:rPr>
        <w:t>–</w:t>
      </w:r>
      <w:r w:rsidRPr="00727EF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27EF8">
        <w:rPr>
          <w:rFonts w:ascii="Times New Roman" w:hAnsi="Times New Roman" w:cs="Times New Roman"/>
          <w:sz w:val="28"/>
          <w:szCs w:val="28"/>
        </w:rPr>
        <w:t xml:space="preserve">течение пяти рабочих дней со дня ее регистрации. </w:t>
      </w:r>
      <w:bookmarkStart w:id="91" w:name="sub_5245"/>
      <w:bookmarkEnd w:id="90"/>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Основания для приостановления рассмотрения жалобы законодательством не предусмотрены. </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5.7. Результат рассмотрения жалобы</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 xml:space="preserve">5.7.1. По результатам рассмотрения жалобы </w:t>
      </w:r>
      <w:r>
        <w:rPr>
          <w:rFonts w:ascii="Times New Roman" w:hAnsi="Times New Roman" w:cs="Times New Roman"/>
          <w:sz w:val="28"/>
          <w:szCs w:val="28"/>
        </w:rPr>
        <w:t>Администрация</w:t>
      </w:r>
      <w:r w:rsidRPr="00727EF8">
        <w:rPr>
          <w:rFonts w:ascii="Times New Roman" w:hAnsi="Times New Roman" w:cs="Times New Roman"/>
          <w:sz w:val="28"/>
          <w:szCs w:val="28"/>
        </w:rPr>
        <w:t xml:space="preserve"> принимает одно из следующих решений:</w:t>
      </w:r>
    </w:p>
    <w:bookmarkEnd w:id="91"/>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lastRenderedPageBreak/>
        <w:t xml:space="preserve">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Pr="00727EF8">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отказывает в удовлетворении жалобы.</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b/>
          <w:sz w:val="28"/>
          <w:szCs w:val="28"/>
        </w:rPr>
        <w:t>5.8. Порядок информирования заявителя о результатах рассмотрения жалобы</w:t>
      </w:r>
      <w:bookmarkStart w:id="92" w:name="sub_5246"/>
    </w:p>
    <w:p w:rsidR="00310602" w:rsidRPr="00727EF8" w:rsidRDefault="00310602" w:rsidP="00C2272B">
      <w:pPr>
        <w:spacing w:line="276" w:lineRule="auto"/>
        <w:ind w:firstLine="851"/>
        <w:jc w:val="both"/>
        <w:rPr>
          <w:rFonts w:ascii="Times New Roman" w:hAnsi="Times New Roman" w:cs="Times New Roman"/>
          <w:sz w:val="28"/>
          <w:szCs w:val="28"/>
        </w:rPr>
      </w:pPr>
      <w:r w:rsidRPr="00727EF8">
        <w:rPr>
          <w:rFonts w:ascii="Times New Roman" w:hAnsi="Times New Roman" w:cs="Times New Roman"/>
          <w:sz w:val="28"/>
          <w:szCs w:val="28"/>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602" w:rsidRPr="00727EF8" w:rsidRDefault="00310602" w:rsidP="00C2272B">
      <w:pPr>
        <w:spacing w:line="276" w:lineRule="auto"/>
        <w:ind w:firstLine="851"/>
        <w:jc w:val="both"/>
        <w:rPr>
          <w:rFonts w:ascii="Times New Roman" w:hAnsi="Times New Roman" w:cs="Times New Roman"/>
          <w:sz w:val="28"/>
          <w:szCs w:val="28"/>
        </w:rPr>
      </w:pPr>
      <w:bookmarkStart w:id="93" w:name="sub_5247"/>
      <w:bookmarkEnd w:id="92"/>
      <w:r w:rsidRPr="00727EF8">
        <w:rPr>
          <w:rFonts w:ascii="Times New Roman" w:hAnsi="Times New Roman" w:cs="Times New Roman"/>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93"/>
    </w:p>
    <w:p w:rsidR="00310602" w:rsidRPr="00727EF8" w:rsidRDefault="00310602" w:rsidP="00C2272B">
      <w:pPr>
        <w:pStyle w:val="af6"/>
        <w:spacing w:line="276" w:lineRule="auto"/>
        <w:ind w:firstLine="851"/>
        <w:jc w:val="both"/>
        <w:rPr>
          <w:rFonts w:ascii="Times New Roman" w:hAnsi="Times New Roman"/>
          <w:b/>
          <w:sz w:val="28"/>
          <w:szCs w:val="28"/>
        </w:rPr>
      </w:pPr>
      <w:r w:rsidRPr="00727EF8">
        <w:rPr>
          <w:rFonts w:ascii="Times New Roman" w:hAnsi="Times New Roman"/>
          <w:b/>
          <w:sz w:val="28"/>
          <w:szCs w:val="28"/>
        </w:rPr>
        <w:t xml:space="preserve">5.9. Порядок обжалования решения по жалобе </w:t>
      </w:r>
      <w:r w:rsidRPr="00727EF8">
        <w:rPr>
          <w:rFonts w:ascii="Times New Roman" w:hAnsi="Times New Roman"/>
          <w:b/>
          <w:sz w:val="28"/>
          <w:szCs w:val="28"/>
        </w:rPr>
        <w:tab/>
      </w:r>
    </w:p>
    <w:p w:rsidR="00310602" w:rsidRPr="00727EF8" w:rsidRDefault="00310602" w:rsidP="00C2272B">
      <w:pPr>
        <w:pStyle w:val="af6"/>
        <w:spacing w:line="276" w:lineRule="auto"/>
        <w:ind w:firstLine="851"/>
        <w:jc w:val="both"/>
        <w:rPr>
          <w:rFonts w:ascii="Times New Roman" w:hAnsi="Times New Roman"/>
          <w:b/>
          <w:sz w:val="28"/>
          <w:szCs w:val="28"/>
        </w:rPr>
      </w:pPr>
      <w:r w:rsidRPr="00727EF8">
        <w:rPr>
          <w:rFonts w:ascii="Times New Roman" w:hAnsi="Times New Roman"/>
          <w:sz w:val="28"/>
          <w:szCs w:val="28"/>
        </w:rPr>
        <w:t>В случае несогласия с принятым решением по жалобе заявитель вправе обратиться в суд в установленном законом порядке</w:t>
      </w:r>
      <w:r w:rsidRPr="00727EF8">
        <w:rPr>
          <w:rFonts w:ascii="Times New Roman" w:hAnsi="Times New Roman"/>
          <w:b/>
          <w:sz w:val="28"/>
          <w:szCs w:val="28"/>
        </w:rPr>
        <w:t xml:space="preserve">. </w:t>
      </w:r>
    </w:p>
    <w:p w:rsidR="00310602" w:rsidRPr="00727EF8" w:rsidRDefault="00310602" w:rsidP="00C2272B">
      <w:pPr>
        <w:pStyle w:val="af6"/>
        <w:spacing w:line="276" w:lineRule="auto"/>
        <w:ind w:firstLine="851"/>
        <w:jc w:val="both"/>
        <w:rPr>
          <w:rFonts w:ascii="Times New Roman" w:hAnsi="Times New Roman"/>
          <w:b/>
          <w:sz w:val="28"/>
          <w:szCs w:val="28"/>
        </w:rPr>
      </w:pPr>
      <w:r w:rsidRPr="00727EF8">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310602" w:rsidRPr="00727EF8" w:rsidRDefault="00310602" w:rsidP="00C2272B">
      <w:pPr>
        <w:spacing w:line="276" w:lineRule="auto"/>
        <w:ind w:firstLine="851"/>
        <w:jc w:val="both"/>
        <w:rPr>
          <w:rFonts w:ascii="Times New Roman" w:hAnsi="Times New Roman" w:cs="Times New Roman"/>
          <w:b/>
          <w:sz w:val="28"/>
          <w:szCs w:val="28"/>
        </w:rPr>
      </w:pPr>
      <w:r w:rsidRPr="00727EF8">
        <w:rPr>
          <w:rFonts w:ascii="Times New Roman" w:hAnsi="Times New Roman" w:cs="Times New Roman"/>
          <w:sz w:val="28"/>
          <w:szCs w:val="28"/>
        </w:rPr>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727EF8">
        <w:rPr>
          <w:rFonts w:ascii="Times New Roman" w:hAnsi="Times New Roman" w:cs="Times New Roman"/>
          <w:b/>
          <w:sz w:val="28"/>
          <w:szCs w:val="28"/>
        </w:rPr>
        <w:t xml:space="preserve">.   </w:t>
      </w:r>
    </w:p>
    <w:p w:rsidR="00310602" w:rsidRPr="00727EF8" w:rsidRDefault="00310602" w:rsidP="00C2272B">
      <w:pPr>
        <w:pStyle w:val="af6"/>
        <w:spacing w:line="276" w:lineRule="auto"/>
        <w:ind w:firstLine="851"/>
        <w:jc w:val="both"/>
        <w:rPr>
          <w:rFonts w:ascii="Times New Roman" w:hAnsi="Times New Roman"/>
          <w:sz w:val="28"/>
          <w:szCs w:val="28"/>
        </w:rPr>
      </w:pPr>
      <w:r w:rsidRPr="00727EF8">
        <w:rPr>
          <w:rFonts w:ascii="Times New Roman" w:hAnsi="Times New Roman"/>
          <w:sz w:val="28"/>
          <w:szCs w:val="28"/>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r w:rsidRPr="00727EF8">
        <w:rPr>
          <w:rFonts w:ascii="Times New Roman" w:hAnsi="Times New Roman"/>
          <w:sz w:val="28"/>
          <w:szCs w:val="28"/>
        </w:rPr>
        <w:tab/>
      </w:r>
    </w:p>
    <w:p w:rsidR="00310602" w:rsidRPr="00727EF8" w:rsidRDefault="00310602" w:rsidP="00C2272B">
      <w:pPr>
        <w:pStyle w:val="af6"/>
        <w:spacing w:line="276" w:lineRule="auto"/>
        <w:ind w:firstLine="851"/>
        <w:jc w:val="both"/>
        <w:rPr>
          <w:rFonts w:ascii="Times New Roman" w:hAnsi="Times New Roman"/>
          <w:b/>
          <w:sz w:val="28"/>
          <w:szCs w:val="28"/>
        </w:rPr>
      </w:pPr>
      <w:r w:rsidRPr="00727EF8">
        <w:rPr>
          <w:rFonts w:ascii="Times New Roman" w:hAnsi="Times New Roman"/>
          <w:b/>
          <w:sz w:val="28"/>
          <w:szCs w:val="28"/>
        </w:rPr>
        <w:t xml:space="preserve">5.11. Способы информирования заявителей о порядке подачи и рассмотрения жалобы </w:t>
      </w:r>
      <w:r w:rsidRPr="00727EF8">
        <w:rPr>
          <w:rFonts w:ascii="Times New Roman" w:hAnsi="Times New Roman"/>
          <w:b/>
          <w:sz w:val="28"/>
          <w:szCs w:val="28"/>
        </w:rPr>
        <w:tab/>
      </w:r>
    </w:p>
    <w:p w:rsidR="00310602" w:rsidRPr="00727EF8" w:rsidRDefault="00310602" w:rsidP="00C2272B">
      <w:pPr>
        <w:pStyle w:val="af6"/>
        <w:spacing w:line="276" w:lineRule="auto"/>
        <w:ind w:firstLine="851"/>
        <w:jc w:val="both"/>
        <w:rPr>
          <w:rFonts w:ascii="Times New Roman" w:hAnsi="Times New Roman"/>
          <w:sz w:val="28"/>
          <w:szCs w:val="28"/>
        </w:rPr>
      </w:pPr>
      <w:r w:rsidRPr="00727EF8">
        <w:rPr>
          <w:rFonts w:ascii="Times New Roman" w:hAnsi="Times New Roman"/>
          <w:sz w:val="28"/>
          <w:szCs w:val="28"/>
        </w:rPr>
        <w:t xml:space="preserve">Информация о порядке подачи и рассмотрения жалобы размещается на информационных стендах, которые размещаются в общедоступных местах в помещениях </w:t>
      </w:r>
      <w:r>
        <w:rPr>
          <w:rFonts w:ascii="Times New Roman" w:hAnsi="Times New Roman"/>
          <w:sz w:val="28"/>
          <w:szCs w:val="28"/>
        </w:rPr>
        <w:t>Администрации</w:t>
      </w:r>
      <w:r w:rsidRPr="00727EF8">
        <w:rPr>
          <w:rFonts w:ascii="Times New Roman" w:hAnsi="Times New Roman"/>
          <w:sz w:val="28"/>
          <w:szCs w:val="28"/>
        </w:rPr>
        <w:t xml:space="preserve"> и Б</w:t>
      </w:r>
      <w:r>
        <w:rPr>
          <w:rFonts w:ascii="Times New Roman" w:hAnsi="Times New Roman"/>
          <w:sz w:val="28"/>
          <w:szCs w:val="28"/>
        </w:rPr>
        <w:t>К</w:t>
      </w:r>
      <w:r w:rsidRPr="00727EF8">
        <w:rPr>
          <w:rFonts w:ascii="Times New Roman" w:hAnsi="Times New Roman"/>
          <w:sz w:val="28"/>
          <w:szCs w:val="28"/>
        </w:rPr>
        <w:t xml:space="preserve">У «МФЦ». </w:t>
      </w:r>
    </w:p>
    <w:p w:rsidR="00310602" w:rsidRDefault="00310602" w:rsidP="00C2272B">
      <w:pPr>
        <w:pStyle w:val="1"/>
        <w:spacing w:before="0" w:after="0" w:line="276" w:lineRule="auto"/>
        <w:ind w:firstLine="851"/>
        <w:jc w:val="both"/>
        <w:rPr>
          <w:rFonts w:ascii="Times New Roman" w:hAnsi="Times New Roman"/>
          <w:sz w:val="28"/>
          <w:szCs w:val="28"/>
        </w:rPr>
      </w:pPr>
    </w:p>
    <w:p w:rsidR="00310602" w:rsidRPr="002A75FC" w:rsidRDefault="00310602" w:rsidP="002A75FC"/>
    <w:tbl>
      <w:tblPr>
        <w:tblW w:w="0" w:type="auto"/>
        <w:tblInd w:w="108" w:type="dxa"/>
        <w:tblLayout w:type="fixed"/>
        <w:tblLook w:val="0000" w:firstRow="0" w:lastRow="0" w:firstColumn="0" w:lastColumn="0" w:noHBand="0" w:noVBand="0"/>
      </w:tblPr>
      <w:tblGrid>
        <w:gridCol w:w="6120"/>
        <w:gridCol w:w="3194"/>
      </w:tblGrid>
      <w:tr w:rsidR="00310602" w:rsidRPr="00DB68F6">
        <w:tc>
          <w:tcPr>
            <w:tcW w:w="6120" w:type="dxa"/>
            <w:vAlign w:val="bottom"/>
          </w:tcPr>
          <w:p w:rsidR="00310602" w:rsidRPr="00DB68F6" w:rsidRDefault="00310602" w:rsidP="008C316F">
            <w:pPr>
              <w:pStyle w:val="afd"/>
              <w:rPr>
                <w:rFonts w:ascii="Times New Roman" w:hAnsi="Times New Roman" w:cs="Times New Roman"/>
                <w:sz w:val="28"/>
                <w:szCs w:val="28"/>
              </w:rPr>
            </w:pPr>
            <w:r>
              <w:rPr>
                <w:rFonts w:ascii="Times New Roman" w:hAnsi="Times New Roman" w:cs="Times New Roman"/>
                <w:sz w:val="28"/>
                <w:szCs w:val="28"/>
              </w:rPr>
              <w:t xml:space="preserve">Глава Гривенского  </w:t>
            </w:r>
            <w:r w:rsidRPr="00DB68F6">
              <w:rPr>
                <w:rFonts w:ascii="Times New Roman" w:hAnsi="Times New Roman" w:cs="Times New Roman"/>
                <w:sz w:val="28"/>
                <w:szCs w:val="28"/>
              </w:rPr>
              <w:t>сельского поселения</w:t>
            </w:r>
          </w:p>
          <w:p w:rsidR="00310602" w:rsidRPr="00DB68F6" w:rsidRDefault="00310602" w:rsidP="008C316F">
            <w:pPr>
              <w:rPr>
                <w:rFonts w:ascii="Times New Roman" w:hAnsi="Times New Roman" w:cs="Times New Roman"/>
                <w:sz w:val="28"/>
                <w:szCs w:val="28"/>
              </w:rPr>
            </w:pPr>
            <w:r w:rsidRPr="00DB68F6">
              <w:rPr>
                <w:rFonts w:ascii="Times New Roman" w:hAnsi="Times New Roman" w:cs="Times New Roman"/>
                <w:sz w:val="28"/>
                <w:szCs w:val="28"/>
              </w:rPr>
              <w:t>Калининского района</w:t>
            </w:r>
          </w:p>
        </w:tc>
        <w:tc>
          <w:tcPr>
            <w:tcW w:w="3194" w:type="dxa"/>
            <w:vAlign w:val="bottom"/>
          </w:tcPr>
          <w:p w:rsidR="00310602" w:rsidRPr="00DB68F6" w:rsidRDefault="00310602" w:rsidP="008C316F">
            <w:pPr>
              <w:pStyle w:val="afc"/>
              <w:jc w:val="right"/>
              <w:rPr>
                <w:rFonts w:ascii="Times New Roman" w:hAnsi="Times New Roman" w:cs="Times New Roman"/>
                <w:sz w:val="28"/>
                <w:szCs w:val="28"/>
              </w:rPr>
            </w:pPr>
            <w:r>
              <w:rPr>
                <w:rFonts w:ascii="Times New Roman" w:hAnsi="Times New Roman" w:cs="Times New Roman"/>
                <w:sz w:val="28"/>
                <w:szCs w:val="28"/>
              </w:rPr>
              <w:t xml:space="preserve">Н.С. Костовский </w:t>
            </w:r>
          </w:p>
        </w:tc>
      </w:tr>
    </w:tbl>
    <w:p w:rsidR="00310602" w:rsidRDefault="00310602" w:rsidP="00F836F2">
      <w:pPr>
        <w:pStyle w:val="ConsPlusNormal"/>
        <w:widowControl/>
        <w:ind w:right="54" w:firstLine="0"/>
        <w:rPr>
          <w:rFonts w:ascii="Times New Roman" w:hAnsi="Times New Roman" w:cs="Times New Roman"/>
          <w:sz w:val="28"/>
          <w:szCs w:val="28"/>
        </w:rPr>
      </w:pPr>
    </w:p>
    <w:p w:rsidR="00310602" w:rsidRPr="00710922" w:rsidRDefault="00310602" w:rsidP="00A3398A">
      <w:pPr>
        <w:pStyle w:val="ConsPlusNormal"/>
        <w:widowControl/>
        <w:ind w:left="5103" w:right="54" w:firstLine="0"/>
        <w:rPr>
          <w:rFonts w:ascii="Times New Roman" w:hAnsi="Times New Roman" w:cs="Times New Roman"/>
          <w:sz w:val="28"/>
          <w:szCs w:val="28"/>
        </w:rPr>
      </w:pPr>
      <w:r w:rsidRPr="00710922">
        <w:rPr>
          <w:rFonts w:ascii="Times New Roman" w:hAnsi="Times New Roman" w:cs="Times New Roman"/>
          <w:sz w:val="28"/>
          <w:szCs w:val="28"/>
        </w:rPr>
        <w:lastRenderedPageBreak/>
        <w:t>Приложение № 1</w:t>
      </w:r>
    </w:p>
    <w:p w:rsidR="00310602" w:rsidRPr="00710922" w:rsidRDefault="00310602" w:rsidP="00A3398A">
      <w:pPr>
        <w:ind w:left="5103" w:right="54"/>
        <w:rPr>
          <w:rFonts w:ascii="Times New Roman" w:hAnsi="Times New Roman" w:cs="Times New Roman"/>
          <w:sz w:val="28"/>
          <w:szCs w:val="28"/>
        </w:rPr>
      </w:pPr>
      <w:r w:rsidRPr="00710922">
        <w:rPr>
          <w:rFonts w:ascii="Times New Roman" w:hAnsi="Times New Roman" w:cs="Times New Roman"/>
          <w:sz w:val="28"/>
          <w:szCs w:val="28"/>
        </w:rPr>
        <w:t>к административному регламенту</w:t>
      </w:r>
    </w:p>
    <w:p w:rsidR="00310602" w:rsidRPr="00710922" w:rsidRDefault="00310602" w:rsidP="00A3398A">
      <w:pPr>
        <w:ind w:left="5103" w:right="54"/>
        <w:rPr>
          <w:rFonts w:ascii="Times New Roman" w:hAnsi="Times New Roman" w:cs="Times New Roman"/>
          <w:sz w:val="28"/>
          <w:szCs w:val="28"/>
        </w:rPr>
      </w:pPr>
      <w:r w:rsidRPr="0071092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710922">
        <w:rPr>
          <w:rFonts w:ascii="Times New Roman" w:hAnsi="Times New Roman"/>
          <w:sz w:val="28"/>
          <w:szCs w:val="28"/>
        </w:rPr>
        <w:t>Предоставление земельных участков в собственность отдельным категориям граждан на территории</w:t>
      </w:r>
      <w:r>
        <w:rPr>
          <w:rFonts w:ascii="Times New Roman" w:hAnsi="Times New Roman"/>
          <w:sz w:val="28"/>
          <w:szCs w:val="28"/>
        </w:rPr>
        <w:t xml:space="preserve">  Гривенского  </w:t>
      </w:r>
      <w:r w:rsidRPr="003C2302">
        <w:rPr>
          <w:rFonts w:ascii="Times New Roman" w:hAnsi="Times New Roman" w:cs="Times New Roman"/>
          <w:sz w:val="28"/>
          <w:szCs w:val="28"/>
        </w:rPr>
        <w:t>сельского поселения Калининского</w:t>
      </w:r>
      <w:r w:rsidRPr="00710922">
        <w:rPr>
          <w:rFonts w:ascii="Times New Roman" w:hAnsi="Times New Roman"/>
          <w:sz w:val="28"/>
          <w:szCs w:val="28"/>
        </w:rPr>
        <w:t xml:space="preserve"> района</w:t>
      </w:r>
      <w:r>
        <w:rPr>
          <w:rFonts w:ascii="Times New Roman" w:hAnsi="Times New Roman"/>
          <w:sz w:val="28"/>
          <w:szCs w:val="28"/>
        </w:rPr>
        <w:t>»</w:t>
      </w:r>
    </w:p>
    <w:p w:rsidR="00310602" w:rsidRPr="00710922" w:rsidRDefault="00310602" w:rsidP="00710922">
      <w:pPr>
        <w:ind w:hanging="84"/>
        <w:jc w:val="center"/>
        <w:rPr>
          <w:rFonts w:ascii="Times New Roman" w:hAnsi="Times New Roman" w:cs="Times New Roman"/>
          <w:sz w:val="28"/>
          <w:szCs w:val="28"/>
        </w:rPr>
      </w:pPr>
    </w:p>
    <w:p w:rsidR="00310602" w:rsidRPr="00710922" w:rsidRDefault="00310602" w:rsidP="00710922">
      <w:pPr>
        <w:ind w:hanging="84"/>
        <w:jc w:val="center"/>
        <w:rPr>
          <w:rFonts w:ascii="Times New Roman" w:hAnsi="Times New Roman" w:cs="Times New Roman"/>
          <w:b/>
          <w:sz w:val="28"/>
          <w:szCs w:val="28"/>
        </w:rPr>
      </w:pPr>
      <w:r w:rsidRPr="00710922">
        <w:rPr>
          <w:rFonts w:ascii="Times New Roman" w:hAnsi="Times New Roman" w:cs="Times New Roman"/>
          <w:b/>
          <w:sz w:val="28"/>
          <w:szCs w:val="28"/>
        </w:rPr>
        <w:t>БЛОК-СХЕМА</w:t>
      </w:r>
    </w:p>
    <w:p w:rsidR="00310602" w:rsidRPr="00710922" w:rsidRDefault="00310602" w:rsidP="00710922">
      <w:pPr>
        <w:ind w:hanging="84"/>
        <w:jc w:val="center"/>
        <w:rPr>
          <w:rFonts w:ascii="Times New Roman" w:hAnsi="Times New Roman" w:cs="Times New Roman"/>
          <w:b/>
          <w:bCs/>
          <w:sz w:val="28"/>
          <w:szCs w:val="28"/>
        </w:rPr>
      </w:pPr>
      <w:r w:rsidRPr="00710922">
        <w:rPr>
          <w:rFonts w:ascii="Times New Roman" w:hAnsi="Times New Roman" w:cs="Times New Roman"/>
          <w:b/>
          <w:sz w:val="28"/>
          <w:szCs w:val="28"/>
        </w:rPr>
        <w:t>предоставления муниципальной услуги «</w:t>
      </w:r>
      <w:r>
        <w:rPr>
          <w:rFonts w:ascii="Times New Roman" w:hAnsi="Times New Roman"/>
          <w:b/>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710922">
        <w:rPr>
          <w:rFonts w:ascii="Times New Roman" w:hAnsi="Times New Roman" w:cs="Times New Roman"/>
          <w:b/>
          <w:bCs/>
          <w:sz w:val="28"/>
          <w:szCs w:val="28"/>
        </w:rPr>
        <w:t>»</w:t>
      </w:r>
    </w:p>
    <w:p w:rsidR="00310602" w:rsidRPr="00710922" w:rsidRDefault="00310602" w:rsidP="00710922">
      <w:pPr>
        <w:ind w:hanging="84"/>
        <w:jc w:val="center"/>
        <w:rPr>
          <w:rFonts w:ascii="Times New Roman" w:hAnsi="Times New Roman" w:cs="Times New Roman"/>
          <w:sz w:val="28"/>
          <w:szCs w:val="28"/>
        </w:rPr>
      </w:pPr>
    </w:p>
    <w:p w:rsidR="00310602" w:rsidRPr="00710922" w:rsidRDefault="005E038E" w:rsidP="00710922">
      <w:pPr>
        <w:ind w:hanging="84"/>
        <w:jc w:val="center"/>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5pt;margin-top:4.1pt;width:411.2pt;height:47.2pt;z-index:2;mso-wrap-distance-left:9.05pt;mso-wrap-distance-right:9.05pt" strokeweight=".5pt">
            <v:fill color2="black"/>
            <v:textbox style="mso-next-textbox:#_x0000_s1026" inset="7.45pt,3.85pt,7.45pt,3.85pt">
              <w:txbxContent>
                <w:p w:rsidR="00310602" w:rsidRPr="00710922" w:rsidRDefault="00310602" w:rsidP="00710922">
                  <w:pPr>
                    <w:jc w:val="center"/>
                    <w:rPr>
                      <w:rFonts w:ascii="Times New Roman" w:hAnsi="Times New Roman" w:cs="Times New Roman"/>
                      <w:color w:val="000000"/>
                      <w:sz w:val="28"/>
                      <w:szCs w:val="28"/>
                    </w:rPr>
                  </w:pPr>
                  <w:r w:rsidRPr="00710922">
                    <w:rPr>
                      <w:rFonts w:ascii="Times New Roman" w:hAnsi="Times New Roman" w:cs="Times New Roman"/>
                      <w:color w:val="000000"/>
                      <w:sz w:val="28"/>
                      <w:szCs w:val="28"/>
                    </w:rPr>
                    <w:t>Приём заявления  о предоставлении муниципальной услуги в БУ «МФЦ» 1 рабочий день</w:t>
                  </w:r>
                </w:p>
              </w:txbxContent>
            </v:textbox>
          </v:shape>
        </w:pict>
      </w:r>
    </w:p>
    <w:p w:rsidR="00310602" w:rsidRPr="00710922" w:rsidRDefault="005E038E" w:rsidP="00710922">
      <w:pPr>
        <w:tabs>
          <w:tab w:val="left" w:pos="5655"/>
        </w:tabs>
        <w:rPr>
          <w:rFonts w:ascii="Times New Roman" w:hAnsi="Times New Roman" w:cs="Times New Roman"/>
        </w:rPr>
      </w:pPr>
      <w:r>
        <w:rPr>
          <w:noProof/>
        </w:rPr>
        <w:pict>
          <v:line id="_x0000_s1027" style="position:absolute;z-index:1" from="657pt,715.5pt" to="684pt,715.5pt" strokeweight=".26mm">
            <v:stroke endarrow="block" joinstyle="miter"/>
          </v:line>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8" type="#_x0000_t32" style="position:absolute;margin-left:123pt;margin-top:-.45pt;width:.05pt;height:102.45pt;z-index:5" o:connectortype="straight">
            <v:stroke endarrow="block"/>
          </v:shape>
        </w:pict>
      </w:r>
      <w:r>
        <w:rPr>
          <w:noProof/>
        </w:rPr>
        <w:pict>
          <v:rect id="_x0000_s1029" style="position:absolute;margin-left:250.4pt;margin-top:6.3pt;width:227.7pt;height:1in;z-index:3">
            <v:textbox style="mso-next-textbox:#_x0000_s1029">
              <w:txbxContent>
                <w:p w:rsidR="00310602" w:rsidRPr="00710922" w:rsidRDefault="00310602" w:rsidP="00710922">
                  <w:pPr>
                    <w:jc w:val="center"/>
                    <w:rPr>
                      <w:rFonts w:ascii="Times New Roman" w:hAnsi="Times New Roman" w:cs="Times New Roman"/>
                      <w:color w:val="000000"/>
                      <w:sz w:val="28"/>
                      <w:szCs w:val="28"/>
                    </w:rPr>
                  </w:pPr>
                  <w:r w:rsidRPr="00710922">
                    <w:rPr>
                      <w:rFonts w:ascii="Times New Roman" w:hAnsi="Times New Roman" w:cs="Times New Roman"/>
                      <w:color w:val="000000"/>
                      <w:sz w:val="28"/>
                      <w:szCs w:val="28"/>
                    </w:rPr>
                    <w:t xml:space="preserve">Приём заявления о предоставлении муниципальной услуги в </w:t>
                  </w:r>
                  <w:r>
                    <w:rPr>
                      <w:rFonts w:ascii="Times New Roman" w:hAnsi="Times New Roman" w:cs="Times New Roman"/>
                      <w:color w:val="000000"/>
                      <w:sz w:val="28"/>
                      <w:szCs w:val="28"/>
                    </w:rPr>
                    <w:t>Администрации</w:t>
                  </w:r>
                  <w:r w:rsidRPr="00710922">
                    <w:rPr>
                      <w:rFonts w:ascii="Times New Roman" w:hAnsi="Times New Roman" w:cs="Times New Roman"/>
                      <w:color w:val="000000"/>
                      <w:sz w:val="28"/>
                      <w:szCs w:val="28"/>
                    </w:rPr>
                    <w:t xml:space="preserve"> – (1 рабочий день)</w:t>
                  </w:r>
                </w:p>
                <w:p w:rsidR="00310602" w:rsidRDefault="00310602" w:rsidP="00710922"/>
              </w:txbxContent>
            </v:textbox>
          </v:rect>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tabs>
          <w:tab w:val="left" w:pos="7290"/>
        </w:tabs>
        <w:rPr>
          <w:rFonts w:ascii="Times New Roman" w:hAnsi="Times New Roman" w:cs="Times New Roman"/>
        </w:rPr>
      </w:pPr>
      <w:r w:rsidRPr="00710922">
        <w:rPr>
          <w:rFonts w:ascii="Times New Roman" w:hAnsi="Times New Roman" w:cs="Times New Roman"/>
        </w:rPr>
        <w:tab/>
      </w:r>
    </w:p>
    <w:p w:rsidR="00310602" w:rsidRPr="00710922" w:rsidRDefault="00310602" w:rsidP="00710922">
      <w:pPr>
        <w:rPr>
          <w:rFonts w:ascii="Times New Roman" w:hAnsi="Times New Roman" w:cs="Times New Roman"/>
        </w:rPr>
      </w:pPr>
    </w:p>
    <w:p w:rsidR="00310602" w:rsidRPr="00710922" w:rsidRDefault="00310602" w:rsidP="00710922">
      <w:pPr>
        <w:tabs>
          <w:tab w:val="left" w:pos="4470"/>
        </w:tabs>
        <w:rPr>
          <w:rFonts w:ascii="Times New Roman" w:hAnsi="Times New Roman" w:cs="Times New Roman"/>
        </w:rPr>
      </w:pPr>
    </w:p>
    <w:p w:rsidR="00310602" w:rsidRPr="00710922" w:rsidRDefault="00310602" w:rsidP="00710922">
      <w:pPr>
        <w:tabs>
          <w:tab w:val="left" w:pos="4470"/>
        </w:tabs>
        <w:rPr>
          <w:rFonts w:ascii="Times New Roman" w:hAnsi="Times New Roman" w:cs="Times New Roman"/>
        </w:rPr>
      </w:pPr>
    </w:p>
    <w:p w:rsidR="00310602" w:rsidRPr="00710922" w:rsidRDefault="005E038E" w:rsidP="00710922">
      <w:pPr>
        <w:tabs>
          <w:tab w:val="left" w:pos="4470"/>
        </w:tabs>
        <w:rPr>
          <w:rFonts w:ascii="Times New Roman" w:hAnsi="Times New Roman" w:cs="Times New Roman"/>
        </w:rPr>
      </w:pPr>
      <w:r>
        <w:rPr>
          <w:noProof/>
        </w:rPr>
        <w:pict>
          <v:shape id="_x0000_s1030" type="#_x0000_t32" style="position:absolute;margin-left:365.3pt;margin-top:5.9pt;width:0;height:23.7pt;z-index:6" o:connectortype="straight">
            <v:stroke endarrow="block"/>
          </v:shape>
        </w:pict>
      </w:r>
    </w:p>
    <w:p w:rsidR="00310602" w:rsidRPr="00710922" w:rsidRDefault="00310602" w:rsidP="00710922">
      <w:pPr>
        <w:tabs>
          <w:tab w:val="left" w:pos="4470"/>
        </w:tabs>
        <w:rPr>
          <w:rFonts w:ascii="Times New Roman" w:hAnsi="Times New Roman" w:cs="Times New Roman"/>
        </w:rPr>
      </w:pPr>
      <w:r w:rsidRPr="00710922">
        <w:rPr>
          <w:rFonts w:ascii="Times New Roman" w:hAnsi="Times New Roman" w:cs="Times New Roman"/>
        </w:rPr>
        <w:tab/>
      </w:r>
    </w:p>
    <w:p w:rsidR="00310602" w:rsidRPr="00710922" w:rsidRDefault="005E038E" w:rsidP="00710922">
      <w:pPr>
        <w:rPr>
          <w:rFonts w:ascii="Times New Roman" w:hAnsi="Times New Roman" w:cs="Times New Roman"/>
        </w:rPr>
      </w:pPr>
      <w:r>
        <w:rPr>
          <w:noProof/>
        </w:rPr>
        <w:pict>
          <v:shape id="_x0000_s1031" type="#_x0000_t202" style="position:absolute;margin-left:12.8pt;margin-top:8.9pt;width:451.9pt;height:61.8pt;z-index:4;mso-wrap-distance-left:9.05pt;mso-wrap-distance-right:9.05pt" strokeweight=".5pt">
            <v:fill color2="black"/>
            <v:textbox style="mso-next-textbox:#_x0000_s1031" inset="7.45pt,3.85pt,7.45pt,3.85pt">
              <w:txbxContent>
                <w:p w:rsidR="00310602" w:rsidRPr="00710922" w:rsidRDefault="00310602" w:rsidP="00710922">
                  <w:pPr>
                    <w:jc w:val="center"/>
                    <w:rPr>
                      <w:rFonts w:ascii="Times New Roman" w:hAnsi="Times New Roman" w:cs="Times New Roman"/>
                      <w:sz w:val="28"/>
                      <w:szCs w:val="28"/>
                    </w:rPr>
                  </w:pPr>
                  <w:r w:rsidRPr="00710922">
                    <w:rPr>
                      <w:rFonts w:ascii="Times New Roman" w:hAnsi="Times New Roman" w:cs="Times New Roman"/>
                      <w:sz w:val="28"/>
                      <w:szCs w:val="28"/>
                    </w:rPr>
                    <w:t>Рассмотрение заявления, поступившего в том числе в электронной форме, о предоставлении Муниципальной услуги</w:t>
                  </w:r>
                </w:p>
                <w:p w:rsidR="00310602" w:rsidRPr="00045915" w:rsidRDefault="00310602" w:rsidP="00710922">
                  <w:pPr>
                    <w:ind w:firstLine="720"/>
                    <w:jc w:val="center"/>
                    <w:rPr>
                      <w:b/>
                      <w:bCs/>
                      <w:kern w:val="1"/>
                      <w:sz w:val="28"/>
                      <w:szCs w:val="28"/>
                    </w:rPr>
                  </w:pPr>
                  <w:r w:rsidRPr="00710922">
                    <w:rPr>
                      <w:rFonts w:ascii="Times New Roman" w:hAnsi="Times New Roman" w:cs="Times New Roman"/>
                      <w:sz w:val="28"/>
                      <w:szCs w:val="28"/>
                    </w:rPr>
                    <w:t>(максимальный срок выполнения процедуры - 3 рабочих дня)</w:t>
                  </w:r>
                </w:p>
                <w:p w:rsidR="00310602" w:rsidRDefault="00310602" w:rsidP="00710922">
                  <w:pPr>
                    <w:pStyle w:val="af0"/>
                    <w:jc w:val="center"/>
                    <w:rPr>
                      <w:rFonts w:ascii="Times New Roman" w:hAnsi="Times New Roman" w:cs="Times New Roman"/>
                      <w:sz w:val="22"/>
                      <w:szCs w:val="22"/>
                    </w:rPr>
                  </w:pPr>
                </w:p>
              </w:txbxContent>
            </v:textbox>
          </v:shape>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tabs>
          <w:tab w:val="left" w:pos="3510"/>
        </w:tabs>
        <w:rPr>
          <w:rFonts w:ascii="Times New Roman" w:hAnsi="Times New Roman" w:cs="Times New Roman"/>
        </w:rPr>
      </w:pPr>
      <w:r w:rsidRPr="00710922">
        <w:rPr>
          <w:rFonts w:ascii="Times New Roman" w:hAnsi="Times New Roman" w:cs="Times New Roman"/>
        </w:rPr>
        <w:tab/>
      </w:r>
    </w:p>
    <w:p w:rsidR="00310602" w:rsidRPr="00710922" w:rsidRDefault="005E038E" w:rsidP="00710922">
      <w:pPr>
        <w:rPr>
          <w:rFonts w:ascii="Times New Roman" w:hAnsi="Times New Roman" w:cs="Times New Roman"/>
        </w:rPr>
      </w:pPr>
      <w:r>
        <w:rPr>
          <w:noProof/>
        </w:rPr>
        <w:pict>
          <v:shape id="_x0000_s1032" type="#_x0000_t32" style="position:absolute;margin-left:265.45pt;margin-top:8.6pt;width:.05pt;height:20pt;z-index:7" o:connectortype="straight">
            <v:stroke endarrow="block"/>
          </v:shape>
        </w:pict>
      </w: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shapetype id="_x0000_t4" coordsize="21600,21600" o:spt="4" path="m10800,l,10800,10800,21600,21600,10800xe">
            <v:stroke joinstyle="miter"/>
            <v:path gradientshapeok="t" o:connecttype="rect" textboxrect="5400,5400,16200,16200"/>
          </v:shapetype>
          <v:shape id="_x0000_s1033" type="#_x0000_t4" style="position:absolute;margin-left:156.7pt;margin-top:7.9pt;width:219.8pt;height:97.1pt;z-index:8">
            <v:textbox style="mso-next-textbox:#_x0000_s1033">
              <w:txbxContent>
                <w:p w:rsidR="00310602" w:rsidRPr="00710922" w:rsidRDefault="00310602" w:rsidP="00710922">
                  <w:pPr>
                    <w:jc w:val="center"/>
                    <w:rPr>
                      <w:rFonts w:ascii="Times New Roman" w:hAnsi="Times New Roman" w:cs="Times New Roman"/>
                      <w:sz w:val="28"/>
                      <w:szCs w:val="28"/>
                    </w:rPr>
                  </w:pPr>
                  <w:r w:rsidRPr="00710922">
                    <w:rPr>
                      <w:rFonts w:ascii="Times New Roman" w:hAnsi="Times New Roman" w:cs="Times New Roman"/>
                      <w:sz w:val="28"/>
                      <w:szCs w:val="28"/>
                    </w:rPr>
                    <w:t>Наличие оснований для отказа</w:t>
                  </w:r>
                </w:p>
              </w:txbxContent>
            </v:textbox>
          </v:shape>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972458">
      <w:pPr>
        <w:tabs>
          <w:tab w:val="left" w:pos="3064"/>
          <w:tab w:val="left" w:pos="7367"/>
        </w:tabs>
        <w:rPr>
          <w:rFonts w:ascii="Times New Roman" w:hAnsi="Times New Roman" w:cs="Times New Roman"/>
        </w:rPr>
      </w:pPr>
      <w:r>
        <w:rPr>
          <w:noProof/>
        </w:rPr>
        <w:pict>
          <v:rect id="_x0000_s1034" style="position:absolute;margin-left:-45.2pt;margin-top:9.5pt;width:180.35pt;height:38.95pt;z-index:9">
            <v:textbox style="mso-next-textbox:#_x0000_s1034">
              <w:txbxContent>
                <w:p w:rsidR="00310602" w:rsidRPr="00710922" w:rsidRDefault="00310602" w:rsidP="00710922">
                  <w:pPr>
                    <w:jc w:val="center"/>
                    <w:rPr>
                      <w:rFonts w:ascii="Times New Roman" w:hAnsi="Times New Roman" w:cs="Times New Roman"/>
                      <w:sz w:val="28"/>
                      <w:szCs w:val="28"/>
                    </w:rPr>
                  </w:pPr>
                  <w:r w:rsidRPr="00710922">
                    <w:rPr>
                      <w:rFonts w:ascii="Times New Roman" w:hAnsi="Times New Roman" w:cs="Times New Roman"/>
                      <w:sz w:val="28"/>
                      <w:szCs w:val="28"/>
                    </w:rPr>
                    <w:t>Выдача решения об отказе (1 рабочий день)</w:t>
                  </w:r>
                </w:p>
                <w:p w:rsidR="00310602" w:rsidRPr="00E009F0" w:rsidRDefault="00310602" w:rsidP="00710922"/>
              </w:txbxContent>
            </v:textbox>
          </v:rect>
        </w:pict>
      </w:r>
      <w:r w:rsidR="00310602">
        <w:rPr>
          <w:rFonts w:ascii="Times New Roman" w:hAnsi="Times New Roman" w:cs="Times New Roman"/>
        </w:rPr>
        <w:tab/>
      </w:r>
      <w:r w:rsidR="00310602" w:rsidRPr="00710922">
        <w:rPr>
          <w:rFonts w:ascii="Times New Roman" w:hAnsi="Times New Roman" w:cs="Times New Roman"/>
          <w:sz w:val="28"/>
          <w:szCs w:val="28"/>
        </w:rPr>
        <w:t>да</w:t>
      </w:r>
      <w:r w:rsidR="00310602">
        <w:rPr>
          <w:rFonts w:ascii="Times New Roman" w:hAnsi="Times New Roman" w:cs="Times New Roman"/>
          <w:sz w:val="28"/>
          <w:szCs w:val="28"/>
        </w:rPr>
        <w:tab/>
        <w:t>нет</w:t>
      </w:r>
    </w:p>
    <w:p w:rsidR="00310602" w:rsidRPr="00710922" w:rsidRDefault="005E038E" w:rsidP="00710922">
      <w:pPr>
        <w:tabs>
          <w:tab w:val="left" w:pos="2460"/>
          <w:tab w:val="left" w:pos="2910"/>
          <w:tab w:val="left" w:pos="7935"/>
        </w:tabs>
        <w:rPr>
          <w:rFonts w:ascii="Times New Roman" w:hAnsi="Times New Roman" w:cs="Times New Roman"/>
          <w:sz w:val="28"/>
          <w:szCs w:val="28"/>
        </w:rPr>
      </w:pPr>
      <w:r>
        <w:rPr>
          <w:noProof/>
        </w:rPr>
        <w:pict>
          <v:shape id="_x0000_s1035" type="#_x0000_t32" style="position:absolute;margin-left:428.1pt;margin-top:9.3pt;width:.05pt;height:59.45pt;z-index:12" o:connectortype="straight">
            <v:stroke endarrow="block"/>
          </v:shape>
        </w:pict>
      </w:r>
      <w:r>
        <w:rPr>
          <w:noProof/>
        </w:rPr>
        <w:pict>
          <v:shape id="_x0000_s1036" type="#_x0000_t32" style="position:absolute;margin-left:376.55pt;margin-top:9.3pt;width:51.6pt;height:0;z-index:11" o:connectortype="straight"/>
        </w:pict>
      </w:r>
      <w:r>
        <w:rPr>
          <w:noProof/>
        </w:rPr>
        <w:pict>
          <v:shape id="_x0000_s1037" type="#_x0000_t32" style="position:absolute;margin-left:135.15pt;margin-top:9.3pt;width:21.55pt;height:0;flip:x;z-index:10" o:connectortype="straight">
            <v:stroke endarrow="block"/>
          </v:shape>
        </w:pict>
      </w:r>
      <w:r w:rsidR="00310602" w:rsidRPr="00710922">
        <w:rPr>
          <w:rFonts w:ascii="Times New Roman" w:hAnsi="Times New Roman" w:cs="Times New Roman"/>
        </w:rPr>
        <w:tab/>
      </w:r>
      <w:r w:rsidR="00310602" w:rsidRPr="00710922">
        <w:rPr>
          <w:rFonts w:ascii="Times New Roman" w:hAnsi="Times New Roman" w:cs="Times New Roman"/>
        </w:rPr>
        <w:tab/>
      </w:r>
      <w:r w:rsidR="00310602" w:rsidRPr="00710922">
        <w:rPr>
          <w:rFonts w:ascii="Times New Roman" w:hAnsi="Times New Roman" w:cs="Times New Roman"/>
          <w:sz w:val="28"/>
          <w:szCs w:val="28"/>
        </w:rPr>
        <w:tab/>
      </w:r>
    </w:p>
    <w:p w:rsidR="00310602" w:rsidRPr="00710922" w:rsidRDefault="00310602" w:rsidP="00710922">
      <w:pPr>
        <w:jc w:val="cente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rect id="_x0000_s1038" style="position:absolute;margin-left:54.65pt;margin-top:.9pt;width:405.1pt;height:123.4pt;z-index:13">
            <v:textbox style="mso-next-textbox:#_x0000_s1038">
              <w:txbxContent>
                <w:p w:rsidR="00310602" w:rsidRPr="00710922" w:rsidRDefault="00310602" w:rsidP="00710922">
                  <w:pPr>
                    <w:jc w:val="center"/>
                    <w:rPr>
                      <w:rFonts w:ascii="Times New Roman" w:hAnsi="Times New Roman" w:cs="Times New Roman"/>
                      <w:sz w:val="28"/>
                      <w:szCs w:val="28"/>
                    </w:rPr>
                  </w:pPr>
                  <w:r w:rsidRPr="00710922">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310602" w:rsidRPr="00A465E5" w:rsidRDefault="00310602" w:rsidP="00710922">
                  <w:pPr>
                    <w:jc w:val="center"/>
                    <w:rPr>
                      <w:sz w:val="28"/>
                      <w:szCs w:val="28"/>
                    </w:rPr>
                  </w:pPr>
                  <w:r w:rsidRPr="00710922">
                    <w:rPr>
                      <w:rFonts w:ascii="Times New Roman" w:hAnsi="Times New Roman" w:cs="Times New Roman"/>
                      <w:sz w:val="28"/>
                      <w:szCs w:val="28"/>
                    </w:rPr>
                    <w:t>(максимальный срок выполнения процедуры - 5 рабочих</w:t>
                  </w:r>
                  <w:r w:rsidRPr="00A465E5">
                    <w:rPr>
                      <w:sz w:val="28"/>
                      <w:szCs w:val="28"/>
                    </w:rPr>
                    <w:t xml:space="preserve"> </w:t>
                  </w:r>
                  <w:r w:rsidRPr="00972458">
                    <w:rPr>
                      <w:rFonts w:ascii="Times New Roman" w:hAnsi="Times New Roman" w:cs="Times New Roman"/>
                      <w:sz w:val="28"/>
                      <w:szCs w:val="28"/>
                    </w:rPr>
                    <w:t>дней)</w:t>
                  </w:r>
                </w:p>
              </w:txbxContent>
            </v:textbox>
          </v:rect>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jc w:val="cente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tabs>
          <w:tab w:val="left" w:pos="960"/>
        </w:tabs>
        <w:rPr>
          <w:rFonts w:ascii="Times New Roman" w:hAnsi="Times New Roman" w:cs="Times New Roman"/>
        </w:rPr>
      </w:pPr>
      <w:r w:rsidRPr="00710922">
        <w:rPr>
          <w:rFonts w:ascii="Times New Roman" w:hAnsi="Times New Roman" w:cs="Times New Roman"/>
        </w:rPr>
        <w:tab/>
      </w:r>
    </w:p>
    <w:p w:rsidR="00310602" w:rsidRPr="00710922" w:rsidRDefault="005E038E" w:rsidP="00710922">
      <w:pPr>
        <w:tabs>
          <w:tab w:val="left" w:pos="960"/>
        </w:tabs>
        <w:rPr>
          <w:rFonts w:ascii="Times New Roman" w:hAnsi="Times New Roman" w:cs="Times New Roman"/>
        </w:rPr>
      </w:pPr>
      <w:r>
        <w:rPr>
          <w:noProof/>
        </w:rPr>
        <w:pict>
          <v:shape id="_x0000_s1039" type="#_x0000_t32" style="position:absolute;margin-left:289.2pt;margin-top:.1pt;width:.75pt;height:83.25pt;z-index:14" o:connectortype="straight">
            <v:stroke endarrow="block"/>
          </v:shape>
        </w:pict>
      </w:r>
    </w:p>
    <w:p w:rsidR="00310602" w:rsidRPr="0071092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Default="005E038E" w:rsidP="00710922">
      <w:pPr>
        <w:rPr>
          <w:rFonts w:ascii="Times New Roman" w:hAnsi="Times New Roman" w:cs="Times New Roman"/>
        </w:rPr>
      </w:pPr>
      <w:r>
        <w:rPr>
          <w:noProof/>
        </w:rPr>
        <w:pict>
          <v:shape id="_x0000_s1040" type="#_x0000_t32" style="position:absolute;margin-left:290.95pt;margin-top:1.15pt;width:0;height:28.8pt;z-index:28" o:connectortype="straight">
            <v:stroke endarrow="block"/>
          </v:shape>
        </w:pict>
      </w:r>
    </w:p>
    <w:p w:rsidR="00310602" w:rsidRPr="00710922" w:rsidRDefault="005E038E" w:rsidP="00710922">
      <w:pPr>
        <w:rPr>
          <w:rFonts w:ascii="Times New Roman" w:hAnsi="Times New Roman" w:cs="Times New Roman"/>
        </w:rPr>
      </w:pPr>
      <w:r>
        <w:rPr>
          <w:noProof/>
        </w:rPr>
        <w:lastRenderedPageBreak/>
        <w:pict>
          <v:shapetype id="_x0000_t110" coordsize="21600,21600" o:spt="110" path="m10800,l,10800,10800,21600,21600,10800xe">
            <v:stroke joinstyle="miter"/>
            <v:path gradientshapeok="t" o:connecttype="rect" textboxrect="5400,5400,16200,16200"/>
          </v:shapetype>
          <v:shape id="_x0000_s1041" type="#_x0000_t110" style="position:absolute;margin-left:185.2pt;margin-top:8.2pt;width:211.6pt;height:97.8pt;z-index:15">
            <v:textbox style="mso-next-textbox:#_x0000_s1041">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Наличие оснований для отказа</w:t>
                  </w:r>
                </w:p>
              </w:txbxContent>
            </v:textbox>
          </v:shape>
        </w:pict>
      </w:r>
    </w:p>
    <w:p w:rsidR="0031060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Pr="00710922" w:rsidRDefault="005E038E" w:rsidP="00710922">
      <w:pPr>
        <w:tabs>
          <w:tab w:val="left" w:pos="3405"/>
          <w:tab w:val="left" w:pos="8145"/>
        </w:tabs>
        <w:rPr>
          <w:rFonts w:ascii="Times New Roman" w:hAnsi="Times New Roman" w:cs="Times New Roman"/>
          <w:sz w:val="28"/>
          <w:szCs w:val="28"/>
        </w:rPr>
      </w:pPr>
      <w:r>
        <w:rPr>
          <w:noProof/>
        </w:rPr>
        <w:pict>
          <v:rect id="_x0000_s1042" style="position:absolute;margin-left:-36pt;margin-top:7.2pt;width:163.5pt;height:46.5pt;z-index:17">
            <v:textbox style="mso-next-textbox:#_x0000_s1042">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Выдача решения об отказе (1 рабочий день)</w:t>
                  </w:r>
                </w:p>
                <w:p w:rsidR="00310602" w:rsidRDefault="00310602" w:rsidP="00710922"/>
              </w:txbxContent>
            </v:textbox>
          </v:rect>
        </w:pict>
      </w:r>
      <w:r w:rsidR="00310602" w:rsidRPr="00710922">
        <w:rPr>
          <w:rFonts w:ascii="Times New Roman" w:hAnsi="Times New Roman" w:cs="Times New Roman"/>
        </w:rPr>
        <w:tab/>
      </w:r>
      <w:r w:rsidR="00310602" w:rsidRPr="00710922">
        <w:rPr>
          <w:rFonts w:ascii="Times New Roman" w:hAnsi="Times New Roman" w:cs="Times New Roman"/>
          <w:sz w:val="28"/>
          <w:szCs w:val="28"/>
        </w:rPr>
        <w:t>да</w:t>
      </w:r>
      <w:r w:rsidR="00310602" w:rsidRPr="00710922">
        <w:rPr>
          <w:rFonts w:ascii="Times New Roman" w:hAnsi="Times New Roman" w:cs="Times New Roman"/>
          <w:sz w:val="28"/>
          <w:szCs w:val="28"/>
        </w:rPr>
        <w:tab/>
        <w:t>нет</w:t>
      </w:r>
    </w:p>
    <w:p w:rsidR="00310602" w:rsidRPr="00710922" w:rsidRDefault="005E038E" w:rsidP="00710922">
      <w:pPr>
        <w:rPr>
          <w:rFonts w:ascii="Times New Roman" w:hAnsi="Times New Roman" w:cs="Times New Roman"/>
        </w:rPr>
      </w:pPr>
      <w:r>
        <w:rPr>
          <w:noProof/>
        </w:rPr>
        <w:pict>
          <v:shape id="_x0000_s1043" type="#_x0000_t32" style="position:absolute;margin-left:452.25pt;margin-top:7.95pt;width:0;height:87.9pt;z-index:19" o:connectortype="straight">
            <v:stroke endarrow="block"/>
          </v:shape>
        </w:pict>
      </w:r>
      <w:r>
        <w:rPr>
          <w:noProof/>
        </w:rPr>
        <w:pict>
          <v:shape id="_x0000_s1044" type="#_x0000_t32" style="position:absolute;margin-left:396.8pt;margin-top:7.95pt;width:55.45pt;height:0;z-index:18" o:connectortype="straight"/>
        </w:pict>
      </w:r>
      <w:r>
        <w:rPr>
          <w:noProof/>
        </w:rPr>
        <w:pict>
          <v:shape id="_x0000_s1045" type="#_x0000_t32" style="position:absolute;margin-left:127.5pt;margin-top:12.15pt;width:57.7pt;height:0;flip:x;z-index:16" o:connectortype="straight">
            <v:stroke endarrow="block"/>
          </v:shape>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jc w:val="cente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rect id="_x0000_s1046" style="position:absolute;margin-left:176.8pt;margin-top:2.7pt;width:311.45pt;height:62.2pt;z-index:20">
            <v:textbox style="mso-next-textbox:#_x0000_s1046">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Принятие решения о предоставлении Муниципальной услуги (максимальный срок выполнения процедуры - 8 рабочих дней)</w:t>
                  </w:r>
                </w:p>
              </w:txbxContent>
            </v:textbox>
          </v:rect>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jc w:val="cente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shape id="_x0000_s1047" type="#_x0000_t32" style="position:absolute;margin-left:286.55pt;margin-top:2.8pt;width:0;height:18.1pt;z-index:22" o:connectortype="straight">
            <v:stroke endarrow="block"/>
          </v:shape>
        </w:pict>
      </w:r>
    </w:p>
    <w:p w:rsidR="00310602" w:rsidRPr="00710922" w:rsidRDefault="00310602" w:rsidP="00710922">
      <w:pPr>
        <w:rPr>
          <w:rFonts w:ascii="Times New Roman" w:hAnsi="Times New Roman" w:cs="Times New Roman"/>
        </w:rPr>
      </w:pPr>
    </w:p>
    <w:p w:rsidR="00310602" w:rsidRPr="00710922" w:rsidRDefault="005E038E" w:rsidP="00710922">
      <w:pPr>
        <w:tabs>
          <w:tab w:val="left" w:pos="3270"/>
          <w:tab w:val="left" w:pos="7770"/>
        </w:tabs>
        <w:rPr>
          <w:rFonts w:ascii="Times New Roman" w:hAnsi="Times New Roman" w:cs="Times New Roman"/>
        </w:rPr>
      </w:pPr>
      <w:r>
        <w:rPr>
          <w:noProof/>
        </w:rPr>
        <w:pict>
          <v:shape id="_x0000_s1048" type="#_x0000_t110" style="position:absolute;margin-left:174.9pt;margin-top:.2pt;width:221.9pt;height:98.9pt;z-index:21">
            <v:textbox style="mso-next-textbox:#_x0000_s1048">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Наличие оснований для отказа</w:t>
                  </w:r>
                </w:p>
              </w:txbxContent>
            </v:textbox>
          </v:shape>
        </w:pict>
      </w:r>
      <w:r w:rsidR="00310602" w:rsidRPr="00710922">
        <w:rPr>
          <w:rFonts w:ascii="Times New Roman" w:hAnsi="Times New Roman" w:cs="Times New Roman"/>
        </w:rPr>
        <w:tab/>
      </w:r>
      <w:r w:rsidR="00310602" w:rsidRPr="00710922">
        <w:rPr>
          <w:rFonts w:ascii="Times New Roman" w:hAnsi="Times New Roman" w:cs="Times New Roman"/>
          <w:sz w:val="28"/>
          <w:szCs w:val="28"/>
        </w:rPr>
        <w:t>да</w:t>
      </w:r>
      <w:r w:rsidR="00310602" w:rsidRPr="00710922">
        <w:rPr>
          <w:rFonts w:ascii="Times New Roman" w:hAnsi="Times New Roman" w:cs="Times New Roman"/>
        </w:rPr>
        <w:tab/>
      </w:r>
      <w:r w:rsidR="00310602" w:rsidRPr="00710922">
        <w:rPr>
          <w:rFonts w:ascii="Times New Roman" w:hAnsi="Times New Roman" w:cs="Times New Roman"/>
          <w:sz w:val="28"/>
          <w:szCs w:val="28"/>
        </w:rPr>
        <w:t>нет</w:t>
      </w: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rect id="_x0000_s1049" style="position:absolute;margin-left:-39.85pt;margin-top:.15pt;width:178.35pt;height:43.5pt;z-index:24">
            <v:textbox style="mso-next-textbox:#_x0000_s1049">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Выдача решения об отказе (1 рабочий день)</w:t>
                  </w:r>
                </w:p>
              </w:txbxContent>
            </v:textbox>
          </v:rect>
        </w:pict>
      </w:r>
    </w:p>
    <w:p w:rsidR="00310602" w:rsidRPr="00710922" w:rsidRDefault="00310602" w:rsidP="00710922">
      <w:pPr>
        <w:tabs>
          <w:tab w:val="left" w:pos="6015"/>
        </w:tabs>
        <w:rPr>
          <w:rFonts w:ascii="Times New Roman" w:hAnsi="Times New Roman" w:cs="Times New Roman"/>
        </w:rPr>
      </w:pPr>
      <w:r w:rsidRPr="00710922">
        <w:rPr>
          <w:rFonts w:ascii="Times New Roman" w:hAnsi="Times New Roman" w:cs="Times New Roman"/>
        </w:rPr>
        <w:tab/>
      </w:r>
    </w:p>
    <w:p w:rsidR="00310602" w:rsidRPr="00710922" w:rsidRDefault="005E038E" w:rsidP="00710922">
      <w:pPr>
        <w:rPr>
          <w:rFonts w:ascii="Times New Roman" w:hAnsi="Times New Roman" w:cs="Times New Roman"/>
        </w:rPr>
      </w:pPr>
      <w:r>
        <w:rPr>
          <w:noProof/>
        </w:rPr>
        <w:pict>
          <v:shape id="_x0000_s1050" type="#_x0000_t32" style="position:absolute;margin-left:446.6pt;margin-top:2.55pt;width:0;height:71.15pt;z-index:27" o:connectortype="straight">
            <v:stroke endarrow="block"/>
          </v:shape>
        </w:pict>
      </w:r>
      <w:r>
        <w:rPr>
          <w:noProof/>
        </w:rPr>
        <w:pict>
          <v:shape id="_x0000_s1051" type="#_x0000_t32" style="position:absolute;margin-left:396.8pt;margin-top:2.55pt;width:49.8pt;height:0;z-index:23" o:connectortype="straight"/>
        </w:pict>
      </w:r>
      <w:r>
        <w:rPr>
          <w:noProof/>
        </w:rPr>
        <w:pict>
          <v:shape id="_x0000_s1052" type="#_x0000_t32" style="position:absolute;margin-left:138.5pt;margin-top:2.55pt;width:38.3pt;height:0;flip:x;z-index:26" o:connectortype="straight">
            <v:stroke endarrow="block"/>
          </v:shape>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5E038E" w:rsidP="00710922">
      <w:pPr>
        <w:rPr>
          <w:rFonts w:ascii="Times New Roman" w:hAnsi="Times New Roman" w:cs="Times New Roman"/>
        </w:rPr>
      </w:pPr>
      <w:r>
        <w:rPr>
          <w:noProof/>
        </w:rPr>
        <w:pict>
          <v:rect id="_x0000_s1053" style="position:absolute;margin-left:49.4pt;margin-top:1.3pt;width:417.75pt;height:67.5pt;z-index:25">
            <v:textbox style="mso-next-textbox:#_x0000_s1053">
              <w:txbxContent>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 xml:space="preserve">Выдача заявителю </w:t>
                  </w:r>
                  <w:r>
                    <w:rPr>
                      <w:rFonts w:ascii="Times New Roman" w:hAnsi="Times New Roman" w:cs="Times New Roman"/>
                      <w:sz w:val="28"/>
                      <w:szCs w:val="28"/>
                    </w:rPr>
                    <w:t>постановления Администрации</w:t>
                  </w:r>
                  <w:r w:rsidRPr="00972458">
                    <w:rPr>
                      <w:rFonts w:ascii="Times New Roman" w:hAnsi="Times New Roman" w:cs="Times New Roman"/>
                      <w:sz w:val="28"/>
                      <w:szCs w:val="28"/>
                    </w:rPr>
                    <w:t xml:space="preserve"> о предоставления в собственность земельного участка </w:t>
                  </w:r>
                </w:p>
                <w:p w:rsidR="00310602" w:rsidRPr="00972458" w:rsidRDefault="00310602" w:rsidP="00710922">
                  <w:pPr>
                    <w:jc w:val="center"/>
                    <w:rPr>
                      <w:rFonts w:ascii="Times New Roman" w:hAnsi="Times New Roman" w:cs="Times New Roman"/>
                      <w:sz w:val="28"/>
                      <w:szCs w:val="28"/>
                    </w:rPr>
                  </w:pPr>
                  <w:r w:rsidRPr="00972458">
                    <w:rPr>
                      <w:rFonts w:ascii="Times New Roman" w:hAnsi="Times New Roman" w:cs="Times New Roman"/>
                      <w:sz w:val="28"/>
                      <w:szCs w:val="28"/>
                    </w:rPr>
                    <w:t>(максимальный срок выполнения процедуры - 1 рабочий день)</w:t>
                  </w:r>
                </w:p>
              </w:txbxContent>
            </v:textbox>
          </v:rect>
        </w:pict>
      </w:r>
    </w:p>
    <w:p w:rsidR="00310602" w:rsidRPr="00710922" w:rsidRDefault="00310602" w:rsidP="00710922">
      <w:pPr>
        <w:rPr>
          <w:rFonts w:ascii="Times New Roman" w:hAnsi="Times New Roman" w:cs="Times New Roman"/>
        </w:rPr>
      </w:pPr>
    </w:p>
    <w:p w:rsidR="00310602" w:rsidRPr="00710922" w:rsidRDefault="00310602" w:rsidP="00710922">
      <w:pPr>
        <w:rPr>
          <w:rFonts w:ascii="Times New Roman" w:hAnsi="Times New Roman" w:cs="Times New Roman"/>
        </w:rPr>
      </w:pPr>
    </w:p>
    <w:p w:rsidR="00310602" w:rsidRPr="00710922" w:rsidRDefault="00310602" w:rsidP="00710922">
      <w:pPr>
        <w:tabs>
          <w:tab w:val="left" w:pos="5565"/>
        </w:tabs>
        <w:rPr>
          <w:rFonts w:ascii="Times New Roman" w:hAnsi="Times New Roman" w:cs="Times New Roman"/>
        </w:rPr>
      </w:pPr>
      <w:r w:rsidRPr="00710922">
        <w:rPr>
          <w:rFonts w:ascii="Times New Roman" w:hAnsi="Times New Roman" w:cs="Times New Roman"/>
        </w:rPr>
        <w:tab/>
      </w:r>
    </w:p>
    <w:p w:rsidR="00310602" w:rsidRPr="00710922" w:rsidRDefault="00310602" w:rsidP="00FE5371">
      <w:pPr>
        <w:tabs>
          <w:tab w:val="left" w:pos="3495"/>
        </w:tabs>
        <w:rPr>
          <w:rFonts w:ascii="Times New Roman" w:hAnsi="Times New Roman" w:cs="Times New Roman"/>
        </w:rPr>
      </w:pPr>
      <w:r w:rsidRPr="00710922">
        <w:rPr>
          <w:rFonts w:ascii="Times New Roman" w:hAnsi="Times New Roman" w:cs="Times New Roman"/>
        </w:rPr>
        <w:tab/>
      </w: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120"/>
        <w:gridCol w:w="3194"/>
      </w:tblGrid>
      <w:tr w:rsidR="00310602" w:rsidRPr="00DB68F6">
        <w:tc>
          <w:tcPr>
            <w:tcW w:w="6120" w:type="dxa"/>
            <w:vAlign w:val="bottom"/>
          </w:tcPr>
          <w:p w:rsidR="00310602" w:rsidRPr="00DB68F6" w:rsidRDefault="00310602" w:rsidP="008C316F">
            <w:pPr>
              <w:pStyle w:val="afd"/>
              <w:rPr>
                <w:rFonts w:ascii="Times New Roman" w:hAnsi="Times New Roman" w:cs="Times New Roman"/>
                <w:sz w:val="28"/>
                <w:szCs w:val="28"/>
              </w:rPr>
            </w:pPr>
            <w:r>
              <w:rPr>
                <w:rFonts w:ascii="Times New Roman" w:hAnsi="Times New Roman" w:cs="Times New Roman"/>
                <w:sz w:val="28"/>
                <w:szCs w:val="28"/>
              </w:rPr>
              <w:t xml:space="preserve">Глава  Гривенского  </w:t>
            </w:r>
            <w:r w:rsidRPr="00DB68F6">
              <w:rPr>
                <w:rFonts w:ascii="Times New Roman" w:hAnsi="Times New Roman" w:cs="Times New Roman"/>
                <w:sz w:val="28"/>
                <w:szCs w:val="28"/>
              </w:rPr>
              <w:t>сельского поселения</w:t>
            </w:r>
          </w:p>
          <w:p w:rsidR="00310602" w:rsidRPr="00DB68F6" w:rsidRDefault="00310602" w:rsidP="008C316F">
            <w:pPr>
              <w:rPr>
                <w:rFonts w:ascii="Times New Roman" w:hAnsi="Times New Roman" w:cs="Times New Roman"/>
                <w:sz w:val="28"/>
                <w:szCs w:val="28"/>
              </w:rPr>
            </w:pPr>
            <w:r w:rsidRPr="00DB68F6">
              <w:rPr>
                <w:rFonts w:ascii="Times New Roman" w:hAnsi="Times New Roman" w:cs="Times New Roman"/>
                <w:sz w:val="28"/>
                <w:szCs w:val="28"/>
              </w:rPr>
              <w:t>Калининского района</w:t>
            </w:r>
          </w:p>
        </w:tc>
        <w:tc>
          <w:tcPr>
            <w:tcW w:w="3194" w:type="dxa"/>
            <w:vAlign w:val="bottom"/>
          </w:tcPr>
          <w:p w:rsidR="00310602" w:rsidRPr="00DB68F6" w:rsidRDefault="00310602" w:rsidP="008C316F">
            <w:pPr>
              <w:pStyle w:val="afc"/>
              <w:jc w:val="right"/>
              <w:rPr>
                <w:rFonts w:ascii="Times New Roman" w:hAnsi="Times New Roman" w:cs="Times New Roman"/>
                <w:sz w:val="28"/>
                <w:szCs w:val="28"/>
              </w:rPr>
            </w:pPr>
            <w:r>
              <w:rPr>
                <w:rFonts w:ascii="Times New Roman" w:hAnsi="Times New Roman" w:cs="Times New Roman"/>
                <w:sz w:val="28"/>
                <w:szCs w:val="28"/>
              </w:rPr>
              <w:t>Н.С. Костовский</w:t>
            </w:r>
          </w:p>
        </w:tc>
      </w:tr>
    </w:tbl>
    <w:p w:rsidR="00310602" w:rsidRDefault="00310602" w:rsidP="00A3398A">
      <w:pPr>
        <w:pStyle w:val="ConsPlusNormal"/>
        <w:widowControl/>
        <w:ind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651190">
      <w:pPr>
        <w:pStyle w:val="ConsPlusNormal"/>
        <w:widowControl/>
        <w:ind w:left="4962" w:right="54" w:firstLine="0"/>
        <w:rPr>
          <w:rFonts w:ascii="Times New Roman" w:hAnsi="Times New Roman" w:cs="Times New Roman"/>
          <w:sz w:val="24"/>
          <w:szCs w:val="24"/>
        </w:rPr>
      </w:pPr>
    </w:p>
    <w:p w:rsidR="00310602" w:rsidRDefault="00310602" w:rsidP="00A3398A">
      <w:pPr>
        <w:pStyle w:val="ConsPlusNormal"/>
        <w:widowControl/>
        <w:ind w:left="5103" w:right="54" w:firstLine="0"/>
        <w:rPr>
          <w:rFonts w:ascii="Times New Roman" w:hAnsi="Times New Roman" w:cs="Times New Roman"/>
          <w:sz w:val="28"/>
          <w:szCs w:val="28"/>
        </w:rPr>
        <w:sectPr w:rsidR="00310602" w:rsidSect="00A3398A">
          <w:pgSz w:w="11906" w:h="16838"/>
          <w:pgMar w:top="1134" w:right="624" w:bottom="567" w:left="1701" w:header="397" w:footer="709" w:gutter="0"/>
          <w:cols w:space="708"/>
          <w:titlePg/>
          <w:docGrid w:linePitch="360"/>
        </w:sectPr>
      </w:pPr>
    </w:p>
    <w:p w:rsidR="00310602" w:rsidRPr="00710922" w:rsidRDefault="00310602" w:rsidP="00A3398A">
      <w:pPr>
        <w:pStyle w:val="ConsPlusNormal"/>
        <w:widowControl/>
        <w:ind w:left="5103" w:right="54" w:firstLine="0"/>
        <w:rPr>
          <w:rFonts w:ascii="Times New Roman" w:hAnsi="Times New Roman" w:cs="Times New Roman"/>
          <w:sz w:val="28"/>
          <w:szCs w:val="28"/>
        </w:rPr>
      </w:pPr>
      <w:r w:rsidRPr="00710922">
        <w:rPr>
          <w:rFonts w:ascii="Times New Roman" w:hAnsi="Times New Roman" w:cs="Times New Roman"/>
          <w:sz w:val="28"/>
          <w:szCs w:val="28"/>
        </w:rPr>
        <w:lastRenderedPageBreak/>
        <w:t>Приложение № 1</w:t>
      </w:r>
    </w:p>
    <w:p w:rsidR="00310602" w:rsidRPr="00710922" w:rsidRDefault="00310602" w:rsidP="00A3398A">
      <w:pPr>
        <w:ind w:left="5103" w:right="54"/>
        <w:rPr>
          <w:rFonts w:ascii="Times New Roman" w:hAnsi="Times New Roman" w:cs="Times New Roman"/>
          <w:sz w:val="28"/>
          <w:szCs w:val="28"/>
        </w:rPr>
      </w:pPr>
      <w:r w:rsidRPr="00710922">
        <w:rPr>
          <w:rFonts w:ascii="Times New Roman" w:hAnsi="Times New Roman" w:cs="Times New Roman"/>
          <w:sz w:val="28"/>
          <w:szCs w:val="28"/>
        </w:rPr>
        <w:t>к административному регламенту</w:t>
      </w:r>
    </w:p>
    <w:p w:rsidR="00310602" w:rsidRPr="00710922" w:rsidRDefault="00310602" w:rsidP="00A3398A">
      <w:pPr>
        <w:ind w:left="5103" w:right="54"/>
        <w:rPr>
          <w:rFonts w:ascii="Times New Roman" w:hAnsi="Times New Roman" w:cs="Times New Roman"/>
          <w:sz w:val="28"/>
          <w:szCs w:val="28"/>
        </w:rPr>
      </w:pPr>
      <w:r w:rsidRPr="00710922">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A65644">
        <w:rPr>
          <w:rFonts w:ascii="Times New Roman" w:hAnsi="Times New Roman"/>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Pr>
          <w:rFonts w:ascii="Times New Roman" w:hAnsi="Times New Roman"/>
          <w:sz w:val="28"/>
          <w:szCs w:val="28"/>
        </w:rPr>
        <w:t>»</w:t>
      </w:r>
    </w:p>
    <w:p w:rsidR="00310602" w:rsidRDefault="00310602" w:rsidP="00FE5371">
      <w:pPr>
        <w:tabs>
          <w:tab w:val="left" w:pos="1755"/>
        </w:tabs>
        <w:rPr>
          <w:rFonts w:ascii="Times New Roman" w:hAnsi="Times New Roman" w:cs="Times New Roman"/>
          <w:sz w:val="28"/>
          <w:szCs w:val="28"/>
        </w:rPr>
      </w:pPr>
    </w:p>
    <w:p w:rsidR="00310602" w:rsidRDefault="00310602" w:rsidP="00FE5371">
      <w:pPr>
        <w:pStyle w:val="1"/>
        <w:spacing w:before="0" w:after="0"/>
        <w:jc w:val="center"/>
        <w:rPr>
          <w:rFonts w:ascii="Times New Roman" w:hAnsi="Times New Roman"/>
          <w:sz w:val="28"/>
          <w:szCs w:val="28"/>
        </w:rPr>
      </w:pPr>
      <w:r w:rsidRPr="00351820">
        <w:rPr>
          <w:rFonts w:ascii="Times New Roman" w:hAnsi="Times New Roman"/>
          <w:sz w:val="28"/>
          <w:szCs w:val="28"/>
        </w:rPr>
        <w:t>Образец заявления</w:t>
      </w:r>
    </w:p>
    <w:p w:rsidR="00310602" w:rsidRPr="00AC5205" w:rsidRDefault="00310602" w:rsidP="00FE5371"/>
    <w:p w:rsidR="00310602" w:rsidRDefault="00310602" w:rsidP="00C83480">
      <w:pPr>
        <w:ind w:left="4320"/>
        <w:rPr>
          <w:rFonts w:ascii="Times New Roman" w:hAnsi="Times New Roman"/>
          <w:sz w:val="28"/>
          <w:szCs w:val="28"/>
        </w:rPr>
      </w:pPr>
      <w:r>
        <w:rPr>
          <w:rFonts w:ascii="Times New Roman" w:hAnsi="Times New Roman"/>
          <w:sz w:val="28"/>
          <w:szCs w:val="28"/>
        </w:rPr>
        <w:t xml:space="preserve">Главе администрации  Гривенского  </w:t>
      </w:r>
      <w:r w:rsidRPr="003C2302">
        <w:rPr>
          <w:rFonts w:ascii="Times New Roman" w:hAnsi="Times New Roman" w:cs="Times New Roman"/>
          <w:sz w:val="28"/>
          <w:szCs w:val="28"/>
        </w:rPr>
        <w:t>сельского поселения Калининского</w:t>
      </w:r>
      <w:r w:rsidRPr="00710922">
        <w:rPr>
          <w:rFonts w:ascii="Times New Roman" w:hAnsi="Times New Roman"/>
          <w:sz w:val="28"/>
          <w:szCs w:val="28"/>
        </w:rPr>
        <w:t xml:space="preserve"> </w:t>
      </w:r>
      <w:r>
        <w:rPr>
          <w:rFonts w:ascii="Times New Roman" w:hAnsi="Times New Roman"/>
          <w:sz w:val="28"/>
          <w:szCs w:val="28"/>
        </w:rPr>
        <w:t>района</w:t>
      </w:r>
    </w:p>
    <w:p w:rsidR="00310602" w:rsidRPr="001025CF" w:rsidRDefault="00310602" w:rsidP="00FE5371">
      <w:pPr>
        <w:ind w:left="5103"/>
        <w:rPr>
          <w:rFonts w:ascii="Times New Roman" w:hAnsi="Times New Roman"/>
          <w:sz w:val="28"/>
          <w:szCs w:val="28"/>
        </w:rPr>
      </w:pPr>
      <w:r>
        <w:rPr>
          <w:rFonts w:ascii="Times New Roman" w:hAnsi="Times New Roman"/>
          <w:sz w:val="28"/>
          <w:szCs w:val="28"/>
        </w:rPr>
        <w:t>_________________</w:t>
      </w:r>
    </w:p>
    <w:p w:rsidR="00310602" w:rsidRPr="00C41D1C" w:rsidRDefault="00310602" w:rsidP="00972458">
      <w:pPr>
        <w:pStyle w:val="23"/>
        <w:outlineLvl w:val="1"/>
        <w:rPr>
          <w:b/>
          <w:bCs/>
        </w:rPr>
      </w:pPr>
      <w:r w:rsidRPr="00C41D1C">
        <w:rPr>
          <w:b/>
          <w:bCs/>
        </w:rPr>
        <w:t>ЗАЯВЛЕНИЕ</w:t>
      </w:r>
      <w:r>
        <w:rPr>
          <w:b/>
          <w:bCs/>
        </w:rPr>
        <w:t xml:space="preserve"> (физическое лицо)</w:t>
      </w:r>
    </w:p>
    <w:p w:rsidR="00310602" w:rsidRPr="00C41D1C" w:rsidRDefault="00310602" w:rsidP="00972458">
      <w:pPr>
        <w:jc w:val="both"/>
      </w:pPr>
      <w:r w:rsidRPr="00C41D1C">
        <w:rPr>
          <w:sz w:val="28"/>
          <w:szCs w:val="28"/>
        </w:rPr>
        <w:tab/>
      </w:r>
      <w:r w:rsidRPr="00C41D1C">
        <w:rPr>
          <w:sz w:val="28"/>
          <w:szCs w:val="28"/>
        </w:rPr>
        <w:tab/>
      </w:r>
      <w:r w:rsidRPr="00C41D1C">
        <w:rPr>
          <w:sz w:val="28"/>
          <w:szCs w:val="28"/>
        </w:rPr>
        <w:tab/>
      </w:r>
      <w:r w:rsidRPr="00C41D1C">
        <w:rPr>
          <w:sz w:val="28"/>
          <w:szCs w:val="28"/>
        </w:rPr>
        <w:tab/>
      </w:r>
      <w:r w:rsidRPr="00C41D1C">
        <w:rPr>
          <w:sz w:val="28"/>
          <w:szCs w:val="28"/>
        </w:rPr>
        <w:tab/>
      </w:r>
      <w:r w:rsidRPr="00C41D1C">
        <w:rPr>
          <w:sz w:val="28"/>
          <w:szCs w:val="28"/>
        </w:rPr>
        <w:tab/>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A0" w:firstRow="1" w:lastRow="0" w:firstColumn="1" w:lastColumn="0" w:noHBand="0" w:noVBand="0"/>
      </w:tblPr>
      <w:tblGrid>
        <w:gridCol w:w="884"/>
        <w:gridCol w:w="132"/>
        <w:gridCol w:w="247"/>
        <w:gridCol w:w="191"/>
        <w:gridCol w:w="378"/>
        <w:gridCol w:w="403"/>
        <w:gridCol w:w="441"/>
        <w:gridCol w:w="16"/>
        <w:gridCol w:w="105"/>
        <w:gridCol w:w="273"/>
        <w:gridCol w:w="157"/>
        <w:gridCol w:w="237"/>
        <w:gridCol w:w="92"/>
        <w:gridCol w:w="1265"/>
        <w:gridCol w:w="38"/>
        <w:gridCol w:w="211"/>
        <w:gridCol w:w="948"/>
        <w:gridCol w:w="523"/>
        <w:gridCol w:w="230"/>
        <w:gridCol w:w="203"/>
        <w:gridCol w:w="2880"/>
      </w:tblGrid>
      <w:tr w:rsidR="00310602" w:rsidRPr="00BB4284">
        <w:trPr>
          <w:trHeight w:val="284"/>
        </w:trPr>
        <w:tc>
          <w:tcPr>
            <w:tcW w:w="9854" w:type="dxa"/>
            <w:gridSpan w:val="2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Я, __________________________________________________________________</w:t>
            </w:r>
          </w:p>
        </w:tc>
      </w:tr>
      <w:tr w:rsidR="00310602" w:rsidRPr="00BB4284">
        <w:tc>
          <w:tcPr>
            <w:tcW w:w="9854" w:type="dxa"/>
            <w:gridSpan w:val="21"/>
            <w:vAlign w:val="bottom"/>
          </w:tcPr>
          <w:p w:rsidR="00310602" w:rsidRPr="00B716A7" w:rsidRDefault="00310602" w:rsidP="00B716A7">
            <w:pPr>
              <w:jc w:val="center"/>
              <w:rPr>
                <w:rFonts w:ascii="Times New Roman" w:hAnsi="Times New Roman" w:cs="Times New Roman"/>
                <w:b/>
                <w:sz w:val="16"/>
                <w:szCs w:val="16"/>
              </w:rPr>
            </w:pPr>
            <w:r w:rsidRPr="00B716A7">
              <w:rPr>
                <w:rFonts w:ascii="Times New Roman" w:hAnsi="Times New Roman" w:cs="Times New Roman"/>
                <w:b/>
                <w:sz w:val="16"/>
                <w:szCs w:val="16"/>
              </w:rPr>
              <w:t>(Фамилия, имя, отчество (полностью)</w:t>
            </w:r>
          </w:p>
        </w:tc>
      </w:tr>
      <w:tr w:rsidR="00310602" w:rsidRPr="00BB4284">
        <w:trPr>
          <w:trHeight w:val="284"/>
        </w:trPr>
        <w:tc>
          <w:tcPr>
            <w:tcW w:w="4821" w:type="dxa"/>
            <w:gridSpan w:val="1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 xml:space="preserve">Документ, удостоверяющий личность </w:t>
            </w:r>
          </w:p>
        </w:tc>
        <w:tc>
          <w:tcPr>
            <w:tcW w:w="5033" w:type="dxa"/>
            <w:gridSpan w:val="7"/>
            <w:vAlign w:val="bottom"/>
          </w:tcPr>
          <w:p w:rsidR="00310602" w:rsidRPr="00B716A7" w:rsidRDefault="00310602" w:rsidP="00B716A7">
            <w:pPr>
              <w:rPr>
                <w:rFonts w:ascii="Times New Roman" w:hAnsi="Times New Roman" w:cs="Times New Roman"/>
                <w:sz w:val="28"/>
                <w:szCs w:val="28"/>
              </w:rPr>
            </w:pPr>
          </w:p>
        </w:tc>
      </w:tr>
      <w:tr w:rsidR="00310602" w:rsidRPr="00BB4284">
        <w:tc>
          <w:tcPr>
            <w:tcW w:w="9854" w:type="dxa"/>
            <w:gridSpan w:val="21"/>
            <w:vAlign w:val="bottom"/>
          </w:tcPr>
          <w:p w:rsidR="00310602" w:rsidRPr="00B716A7" w:rsidRDefault="00310602" w:rsidP="00B716A7">
            <w:pPr>
              <w:jc w:val="center"/>
              <w:rPr>
                <w:rFonts w:ascii="Times New Roman" w:hAnsi="Times New Roman" w:cs="Times New Roman"/>
                <w:b/>
                <w:sz w:val="16"/>
                <w:szCs w:val="16"/>
              </w:rPr>
            </w:pPr>
            <w:r w:rsidRPr="00B716A7">
              <w:rPr>
                <w:rFonts w:ascii="Times New Roman" w:hAnsi="Times New Roman" w:cs="Times New Roman"/>
                <w:b/>
                <w:sz w:val="16"/>
                <w:szCs w:val="16"/>
              </w:rPr>
              <w:t>(наименование документа)</w:t>
            </w:r>
          </w:p>
        </w:tc>
      </w:tr>
      <w:tr w:rsidR="00310602" w:rsidRPr="00BB4284">
        <w:trPr>
          <w:trHeight w:val="284"/>
        </w:trPr>
        <w:tc>
          <w:tcPr>
            <w:tcW w:w="884" w:type="dxa"/>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 xml:space="preserve">серия </w:t>
            </w:r>
          </w:p>
        </w:tc>
        <w:tc>
          <w:tcPr>
            <w:tcW w:w="948" w:type="dxa"/>
            <w:gridSpan w:val="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w:t>
            </w:r>
          </w:p>
        </w:tc>
        <w:tc>
          <w:tcPr>
            <w:tcW w:w="965" w:type="dxa"/>
            <w:gridSpan w:val="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номер</w:t>
            </w:r>
          </w:p>
        </w:tc>
        <w:tc>
          <w:tcPr>
            <w:tcW w:w="2062" w:type="dxa"/>
            <w:gridSpan w:val="6"/>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w:t>
            </w:r>
          </w:p>
        </w:tc>
        <w:tc>
          <w:tcPr>
            <w:tcW w:w="1682" w:type="dxa"/>
            <w:gridSpan w:val="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дата выдачи</w:t>
            </w:r>
          </w:p>
        </w:tc>
        <w:tc>
          <w:tcPr>
            <w:tcW w:w="3313" w:type="dxa"/>
            <w:gridSpan w:val="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    » ______________г.</w:t>
            </w:r>
          </w:p>
        </w:tc>
      </w:tr>
      <w:tr w:rsidR="00310602" w:rsidRPr="00BB4284">
        <w:trPr>
          <w:trHeight w:val="454"/>
        </w:trPr>
        <w:tc>
          <w:tcPr>
            <w:tcW w:w="9854" w:type="dxa"/>
            <w:gridSpan w:val="2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____________________________________________________________________</w:t>
            </w:r>
          </w:p>
        </w:tc>
      </w:tr>
      <w:tr w:rsidR="00310602" w:rsidRPr="00BB4284">
        <w:tc>
          <w:tcPr>
            <w:tcW w:w="9854" w:type="dxa"/>
            <w:gridSpan w:val="21"/>
            <w:vAlign w:val="bottom"/>
          </w:tcPr>
          <w:p w:rsidR="00310602" w:rsidRPr="00B716A7" w:rsidRDefault="00310602" w:rsidP="00B716A7">
            <w:pPr>
              <w:jc w:val="center"/>
              <w:rPr>
                <w:rFonts w:ascii="Times New Roman" w:hAnsi="Times New Roman" w:cs="Times New Roman"/>
                <w:b/>
                <w:sz w:val="16"/>
                <w:szCs w:val="16"/>
              </w:rPr>
            </w:pPr>
            <w:r w:rsidRPr="00B716A7">
              <w:rPr>
                <w:rFonts w:ascii="Times New Roman" w:hAnsi="Times New Roman" w:cs="Times New Roman"/>
                <w:b/>
                <w:sz w:val="16"/>
                <w:szCs w:val="16"/>
              </w:rPr>
              <w:t>(наименование органа, выдавшего документ)</w:t>
            </w:r>
          </w:p>
        </w:tc>
      </w:tr>
      <w:tr w:rsidR="00310602" w:rsidRPr="00BB4284">
        <w:trPr>
          <w:trHeight w:val="284"/>
        </w:trPr>
        <w:tc>
          <w:tcPr>
            <w:tcW w:w="1016" w:type="dxa"/>
            <w:gridSpan w:val="2"/>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в лице</w:t>
            </w:r>
          </w:p>
        </w:tc>
        <w:tc>
          <w:tcPr>
            <w:tcW w:w="8838" w:type="dxa"/>
            <w:gridSpan w:val="19"/>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_____________________________________________________________</w:t>
            </w:r>
          </w:p>
        </w:tc>
      </w:tr>
      <w:tr w:rsidR="00310602" w:rsidRPr="00BB4284">
        <w:tc>
          <w:tcPr>
            <w:tcW w:w="9854" w:type="dxa"/>
            <w:gridSpan w:val="21"/>
            <w:vAlign w:val="bottom"/>
          </w:tcPr>
          <w:p w:rsidR="00310602" w:rsidRPr="00B716A7" w:rsidRDefault="00310602" w:rsidP="00B716A7">
            <w:pPr>
              <w:jc w:val="center"/>
              <w:rPr>
                <w:rFonts w:ascii="Times New Roman" w:hAnsi="Times New Roman" w:cs="Times New Roman"/>
                <w:b/>
                <w:sz w:val="16"/>
                <w:szCs w:val="16"/>
              </w:rPr>
            </w:pPr>
            <w:r w:rsidRPr="00B716A7">
              <w:rPr>
                <w:rFonts w:ascii="Times New Roman" w:hAnsi="Times New Roman" w:cs="Times New Roman"/>
                <w:b/>
                <w:sz w:val="16"/>
                <w:szCs w:val="16"/>
              </w:rPr>
              <w:t>(фамилия, имя, отчество представителя)</w:t>
            </w:r>
          </w:p>
        </w:tc>
      </w:tr>
      <w:tr w:rsidR="00310602" w:rsidRPr="00BB4284">
        <w:trPr>
          <w:trHeight w:val="284"/>
        </w:trPr>
        <w:tc>
          <w:tcPr>
            <w:tcW w:w="3556" w:type="dxa"/>
            <w:gridSpan w:val="1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действующий на основании</w:t>
            </w:r>
          </w:p>
        </w:tc>
        <w:tc>
          <w:tcPr>
            <w:tcW w:w="6298" w:type="dxa"/>
            <w:gridSpan w:val="8"/>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w:t>
            </w:r>
          </w:p>
        </w:tc>
      </w:tr>
      <w:tr w:rsidR="00310602" w:rsidRPr="00BB4284">
        <w:tc>
          <w:tcPr>
            <w:tcW w:w="9854" w:type="dxa"/>
            <w:gridSpan w:val="21"/>
            <w:vAlign w:val="bottom"/>
          </w:tcPr>
          <w:p w:rsidR="00310602" w:rsidRPr="00B716A7" w:rsidRDefault="00310602" w:rsidP="00B716A7">
            <w:pPr>
              <w:jc w:val="center"/>
              <w:rPr>
                <w:rFonts w:ascii="Times New Roman" w:hAnsi="Times New Roman" w:cs="Times New Roman"/>
                <w:b/>
                <w:sz w:val="28"/>
                <w:szCs w:val="28"/>
              </w:rPr>
            </w:pPr>
            <w:r w:rsidRPr="00B716A7">
              <w:rPr>
                <w:rFonts w:ascii="Times New Roman" w:hAnsi="Times New Roman" w:cs="Times New Roman"/>
                <w:b/>
                <w:sz w:val="16"/>
                <w:szCs w:val="16"/>
              </w:rPr>
              <w:t>(доверенность, и т.п, )</w:t>
            </w:r>
          </w:p>
        </w:tc>
      </w:tr>
      <w:tr w:rsidR="00310602" w:rsidRPr="00BB4284">
        <w:trPr>
          <w:trHeight w:val="284"/>
        </w:trPr>
        <w:tc>
          <w:tcPr>
            <w:tcW w:w="884" w:type="dxa"/>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 xml:space="preserve">серия </w:t>
            </w:r>
          </w:p>
        </w:tc>
        <w:tc>
          <w:tcPr>
            <w:tcW w:w="1351" w:type="dxa"/>
            <w:gridSpan w:val="5"/>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w:t>
            </w:r>
          </w:p>
        </w:tc>
        <w:tc>
          <w:tcPr>
            <w:tcW w:w="992" w:type="dxa"/>
            <w:gridSpan w:val="5"/>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номер</w:t>
            </w:r>
          </w:p>
        </w:tc>
        <w:tc>
          <w:tcPr>
            <w:tcW w:w="1843" w:type="dxa"/>
            <w:gridSpan w:val="5"/>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w:t>
            </w:r>
          </w:p>
        </w:tc>
        <w:tc>
          <w:tcPr>
            <w:tcW w:w="1701" w:type="dxa"/>
            <w:gridSpan w:val="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дата выдачи</w:t>
            </w:r>
          </w:p>
        </w:tc>
        <w:tc>
          <w:tcPr>
            <w:tcW w:w="3083" w:type="dxa"/>
            <w:gridSpan w:val="2"/>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 xml:space="preserve">«    » _____________ г. </w:t>
            </w:r>
          </w:p>
        </w:tc>
      </w:tr>
      <w:tr w:rsidR="00310602">
        <w:trPr>
          <w:trHeight w:val="284"/>
        </w:trPr>
        <w:tc>
          <w:tcPr>
            <w:tcW w:w="6974" w:type="dxa"/>
            <w:gridSpan w:val="20"/>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адрес постоянного или преимущественного проживания</w:t>
            </w:r>
          </w:p>
        </w:tc>
        <w:tc>
          <w:tcPr>
            <w:tcW w:w="2880" w:type="dxa"/>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w:t>
            </w:r>
          </w:p>
        </w:tc>
      </w:tr>
      <w:tr w:rsidR="00310602">
        <w:trPr>
          <w:trHeight w:val="284"/>
        </w:trPr>
        <w:tc>
          <w:tcPr>
            <w:tcW w:w="9854" w:type="dxa"/>
            <w:gridSpan w:val="2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____________________________________________________________________</w:t>
            </w:r>
          </w:p>
        </w:tc>
      </w:tr>
      <w:tr w:rsidR="00310602">
        <w:trPr>
          <w:trHeight w:val="284"/>
        </w:trPr>
        <w:tc>
          <w:tcPr>
            <w:tcW w:w="2692" w:type="dxa"/>
            <w:gridSpan w:val="8"/>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контактный телефон</w:t>
            </w:r>
          </w:p>
        </w:tc>
        <w:tc>
          <w:tcPr>
            <w:tcW w:w="7162" w:type="dxa"/>
            <w:gridSpan w:val="1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w:t>
            </w:r>
          </w:p>
        </w:tc>
      </w:tr>
      <w:tr w:rsidR="00310602">
        <w:trPr>
          <w:trHeight w:val="101"/>
        </w:trPr>
        <w:tc>
          <w:tcPr>
            <w:tcW w:w="9854" w:type="dxa"/>
            <w:gridSpan w:val="21"/>
            <w:tcBorders>
              <w:left w:val="nil"/>
              <w:right w:val="nil"/>
            </w:tcBorders>
            <w:vAlign w:val="bottom"/>
          </w:tcPr>
          <w:p w:rsidR="00310602" w:rsidRPr="00C83480" w:rsidRDefault="00310602" w:rsidP="00B716A7">
            <w:pPr>
              <w:rPr>
                <w:rFonts w:ascii="Times New Roman" w:hAnsi="Times New Roman" w:cs="Times New Roman"/>
                <w:sz w:val="8"/>
                <w:szCs w:val="8"/>
              </w:rPr>
            </w:pPr>
          </w:p>
        </w:tc>
      </w:tr>
      <w:tr w:rsidR="00310602">
        <w:trPr>
          <w:trHeight w:val="284"/>
        </w:trPr>
        <w:tc>
          <w:tcPr>
            <w:tcW w:w="9854" w:type="dxa"/>
            <w:gridSpan w:val="2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Прошу предоставить в собственность земельный участок:</w:t>
            </w:r>
          </w:p>
        </w:tc>
      </w:tr>
      <w:tr w:rsidR="00310602">
        <w:trPr>
          <w:trHeight w:val="284"/>
        </w:trPr>
        <w:tc>
          <w:tcPr>
            <w:tcW w:w="3464" w:type="dxa"/>
            <w:gridSpan w:val="12"/>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адрес земельного участка</w:t>
            </w:r>
          </w:p>
        </w:tc>
        <w:tc>
          <w:tcPr>
            <w:tcW w:w="6390" w:type="dxa"/>
            <w:gridSpan w:val="9"/>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w:t>
            </w:r>
          </w:p>
        </w:tc>
      </w:tr>
      <w:tr w:rsidR="00310602">
        <w:trPr>
          <w:trHeight w:val="284"/>
        </w:trPr>
        <w:tc>
          <w:tcPr>
            <w:tcW w:w="9854" w:type="dxa"/>
            <w:gridSpan w:val="2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____________________________________________________________________</w:t>
            </w:r>
          </w:p>
        </w:tc>
      </w:tr>
      <w:tr w:rsidR="00310602">
        <w:trPr>
          <w:trHeight w:val="284"/>
        </w:trPr>
        <w:tc>
          <w:tcPr>
            <w:tcW w:w="1263" w:type="dxa"/>
            <w:gridSpan w:val="3"/>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площадь</w:t>
            </w:r>
          </w:p>
        </w:tc>
        <w:tc>
          <w:tcPr>
            <w:tcW w:w="2201" w:type="dxa"/>
            <w:gridSpan w:val="9"/>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__________кв.м</w:t>
            </w:r>
          </w:p>
        </w:tc>
        <w:tc>
          <w:tcPr>
            <w:tcW w:w="2554" w:type="dxa"/>
            <w:gridSpan w:val="5"/>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кадастровый номер</w:t>
            </w:r>
          </w:p>
        </w:tc>
        <w:tc>
          <w:tcPr>
            <w:tcW w:w="3836" w:type="dxa"/>
            <w:gridSpan w:val="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w:t>
            </w:r>
          </w:p>
        </w:tc>
      </w:tr>
      <w:tr w:rsidR="00310602">
        <w:trPr>
          <w:trHeight w:val="284"/>
        </w:trPr>
        <w:tc>
          <w:tcPr>
            <w:tcW w:w="2676" w:type="dxa"/>
            <w:gridSpan w:val="7"/>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цель использования</w:t>
            </w:r>
          </w:p>
        </w:tc>
        <w:tc>
          <w:tcPr>
            <w:tcW w:w="7178" w:type="dxa"/>
            <w:gridSpan w:val="1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w:t>
            </w:r>
          </w:p>
        </w:tc>
      </w:tr>
      <w:tr w:rsidR="00310602">
        <w:trPr>
          <w:trHeight w:val="454"/>
        </w:trPr>
        <w:tc>
          <w:tcPr>
            <w:tcW w:w="9854" w:type="dxa"/>
            <w:gridSpan w:val="21"/>
            <w:vAlign w:val="bottom"/>
          </w:tcPr>
          <w:p w:rsidR="00310602" w:rsidRPr="00C83480" w:rsidRDefault="00310602" w:rsidP="00C83480">
            <w:pPr>
              <w:pStyle w:val="a4"/>
              <w:spacing w:after="0"/>
            </w:pPr>
            <w:r>
              <w:t xml:space="preserve">В соответствии с </w:t>
            </w:r>
            <w:hyperlink r:id="rId35" w:history="1">
              <w:r>
                <w:rPr>
                  <w:rStyle w:val="a3"/>
                  <w:rFonts w:cs="Arial"/>
                  <w:szCs w:val="20"/>
                </w:rPr>
                <w:t>Федеральным законом</w:t>
              </w:r>
            </w:hyperlink>
            <w: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tc>
      </w:tr>
      <w:tr w:rsidR="00310602">
        <w:trPr>
          <w:trHeight w:val="454"/>
        </w:trPr>
        <w:tc>
          <w:tcPr>
            <w:tcW w:w="1454" w:type="dxa"/>
            <w:gridSpan w:val="4"/>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Заявитель</w:t>
            </w:r>
          </w:p>
        </w:tc>
        <w:tc>
          <w:tcPr>
            <w:tcW w:w="8400" w:type="dxa"/>
            <w:gridSpan w:val="17"/>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__________________________________________________________</w:t>
            </w:r>
          </w:p>
        </w:tc>
      </w:tr>
      <w:tr w:rsidR="00310602">
        <w:tc>
          <w:tcPr>
            <w:tcW w:w="9854" w:type="dxa"/>
            <w:gridSpan w:val="21"/>
            <w:vAlign w:val="bottom"/>
          </w:tcPr>
          <w:p w:rsidR="00310602" w:rsidRPr="00B716A7" w:rsidRDefault="00310602" w:rsidP="00B716A7">
            <w:pPr>
              <w:jc w:val="center"/>
              <w:rPr>
                <w:rFonts w:ascii="Times New Roman" w:hAnsi="Times New Roman" w:cs="Times New Roman"/>
                <w:b/>
                <w:sz w:val="28"/>
                <w:szCs w:val="28"/>
              </w:rPr>
            </w:pPr>
            <w:r w:rsidRPr="00B716A7">
              <w:rPr>
                <w:rFonts w:ascii="Times New Roman" w:hAnsi="Times New Roman" w:cs="Times New Roman"/>
                <w:b/>
                <w:sz w:val="16"/>
                <w:szCs w:val="16"/>
              </w:rPr>
              <w:t>(Ф И О заявителя, Ф И О представителя физического лица)</w:t>
            </w:r>
            <w:r w:rsidRPr="00B716A7">
              <w:rPr>
                <w:rFonts w:ascii="Times New Roman" w:hAnsi="Times New Roman" w:cs="Times New Roman"/>
                <w:b/>
                <w:sz w:val="16"/>
                <w:szCs w:val="16"/>
              </w:rPr>
              <w:tab/>
            </w:r>
            <w:r w:rsidRPr="00B716A7">
              <w:rPr>
                <w:rFonts w:ascii="Times New Roman" w:hAnsi="Times New Roman" w:cs="Times New Roman"/>
                <w:b/>
                <w:sz w:val="16"/>
                <w:szCs w:val="16"/>
              </w:rPr>
              <w:tab/>
            </w:r>
            <w:r w:rsidRPr="00B716A7">
              <w:rPr>
                <w:rFonts w:ascii="Times New Roman" w:hAnsi="Times New Roman" w:cs="Times New Roman"/>
                <w:b/>
                <w:sz w:val="16"/>
                <w:szCs w:val="16"/>
              </w:rPr>
              <w:tab/>
              <w:t xml:space="preserve">  (подпись)</w:t>
            </w:r>
          </w:p>
        </w:tc>
      </w:tr>
      <w:tr w:rsidR="00310602">
        <w:trPr>
          <w:trHeight w:val="284"/>
        </w:trPr>
        <w:tc>
          <w:tcPr>
            <w:tcW w:w="3070" w:type="dxa"/>
            <w:gridSpan w:val="10"/>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Дата подачи заявления</w:t>
            </w:r>
          </w:p>
        </w:tc>
        <w:tc>
          <w:tcPr>
            <w:tcW w:w="6784" w:type="dxa"/>
            <w:gridSpan w:val="11"/>
            <w:vAlign w:val="bottom"/>
          </w:tcPr>
          <w:p w:rsidR="00310602" w:rsidRPr="00B716A7" w:rsidRDefault="00310602" w:rsidP="00B716A7">
            <w:pPr>
              <w:rPr>
                <w:rFonts w:ascii="Times New Roman" w:hAnsi="Times New Roman" w:cs="Times New Roman"/>
                <w:sz w:val="28"/>
                <w:szCs w:val="28"/>
              </w:rPr>
            </w:pPr>
            <w:r w:rsidRPr="00B716A7">
              <w:rPr>
                <w:rFonts w:ascii="Times New Roman" w:hAnsi="Times New Roman" w:cs="Times New Roman"/>
                <w:sz w:val="28"/>
                <w:szCs w:val="28"/>
              </w:rPr>
              <w:t>«___» ______________г.</w:t>
            </w:r>
          </w:p>
        </w:tc>
      </w:tr>
    </w:tbl>
    <w:p w:rsidR="00310602" w:rsidRDefault="00310602" w:rsidP="00FE5371">
      <w:pPr>
        <w:ind w:firstLine="5580"/>
      </w:pPr>
    </w:p>
    <w:p w:rsidR="00310602" w:rsidRDefault="00310602" w:rsidP="00FE5371">
      <w:pPr>
        <w:ind w:firstLine="5580"/>
      </w:pPr>
    </w:p>
    <w:tbl>
      <w:tblPr>
        <w:tblW w:w="0" w:type="auto"/>
        <w:tblInd w:w="108" w:type="dxa"/>
        <w:tblLayout w:type="fixed"/>
        <w:tblLook w:val="0000" w:firstRow="0" w:lastRow="0" w:firstColumn="0" w:lastColumn="0" w:noHBand="0" w:noVBand="0"/>
      </w:tblPr>
      <w:tblGrid>
        <w:gridCol w:w="6120"/>
        <w:gridCol w:w="3194"/>
      </w:tblGrid>
      <w:tr w:rsidR="00310602" w:rsidRPr="00DB68F6">
        <w:tc>
          <w:tcPr>
            <w:tcW w:w="6120" w:type="dxa"/>
            <w:vAlign w:val="bottom"/>
          </w:tcPr>
          <w:p w:rsidR="00310602" w:rsidRPr="00DB68F6" w:rsidRDefault="00310602" w:rsidP="008C316F">
            <w:pPr>
              <w:pStyle w:val="afd"/>
              <w:rPr>
                <w:rFonts w:ascii="Times New Roman" w:hAnsi="Times New Roman" w:cs="Times New Roman"/>
                <w:sz w:val="28"/>
                <w:szCs w:val="28"/>
              </w:rPr>
            </w:pPr>
            <w:r>
              <w:rPr>
                <w:rFonts w:ascii="Times New Roman" w:hAnsi="Times New Roman" w:cs="Times New Roman"/>
                <w:sz w:val="28"/>
                <w:szCs w:val="28"/>
              </w:rPr>
              <w:t xml:space="preserve">Глава  Гривенского  </w:t>
            </w:r>
            <w:r w:rsidRPr="00DB68F6">
              <w:rPr>
                <w:rFonts w:ascii="Times New Roman" w:hAnsi="Times New Roman" w:cs="Times New Roman"/>
                <w:sz w:val="28"/>
                <w:szCs w:val="28"/>
              </w:rPr>
              <w:t>сельского поселения</w:t>
            </w:r>
          </w:p>
          <w:p w:rsidR="00310602" w:rsidRPr="00DB68F6" w:rsidRDefault="00310602" w:rsidP="008C316F">
            <w:pPr>
              <w:rPr>
                <w:rFonts w:ascii="Times New Roman" w:hAnsi="Times New Roman" w:cs="Times New Roman"/>
                <w:sz w:val="28"/>
                <w:szCs w:val="28"/>
              </w:rPr>
            </w:pPr>
            <w:r w:rsidRPr="00DB68F6">
              <w:rPr>
                <w:rFonts w:ascii="Times New Roman" w:hAnsi="Times New Roman" w:cs="Times New Roman"/>
                <w:sz w:val="28"/>
                <w:szCs w:val="28"/>
              </w:rPr>
              <w:t>Калининского района</w:t>
            </w:r>
          </w:p>
        </w:tc>
        <w:tc>
          <w:tcPr>
            <w:tcW w:w="3194" w:type="dxa"/>
            <w:vAlign w:val="bottom"/>
          </w:tcPr>
          <w:p w:rsidR="00310602" w:rsidRPr="00DB68F6" w:rsidRDefault="00310602" w:rsidP="008C316F">
            <w:pPr>
              <w:pStyle w:val="afc"/>
              <w:jc w:val="right"/>
              <w:rPr>
                <w:rFonts w:ascii="Times New Roman" w:hAnsi="Times New Roman" w:cs="Times New Roman"/>
                <w:sz w:val="28"/>
                <w:szCs w:val="28"/>
              </w:rPr>
            </w:pPr>
            <w:r>
              <w:rPr>
                <w:rFonts w:ascii="Times New Roman" w:hAnsi="Times New Roman" w:cs="Times New Roman"/>
                <w:sz w:val="28"/>
                <w:szCs w:val="28"/>
              </w:rPr>
              <w:t>Н.С. Костовский</w:t>
            </w:r>
          </w:p>
        </w:tc>
      </w:tr>
    </w:tbl>
    <w:p w:rsidR="00310602" w:rsidRPr="00FE5371" w:rsidRDefault="00310602" w:rsidP="00BC737E">
      <w:pPr>
        <w:tabs>
          <w:tab w:val="left" w:pos="3495"/>
        </w:tabs>
      </w:pPr>
    </w:p>
    <w:sectPr w:rsidR="00310602" w:rsidRPr="00FE5371" w:rsidSect="00A3398A">
      <w:pgSz w:w="11906" w:h="16838"/>
      <w:pgMar w:top="567" w:right="624" w:bottom="397"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8E" w:rsidRDefault="005E038E" w:rsidP="00820589">
      <w:r>
        <w:separator/>
      </w:r>
    </w:p>
  </w:endnote>
  <w:endnote w:type="continuationSeparator" w:id="0">
    <w:p w:rsidR="005E038E" w:rsidRDefault="005E038E" w:rsidP="0082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8E" w:rsidRDefault="005E038E" w:rsidP="00820589">
      <w:r>
        <w:separator/>
      </w:r>
    </w:p>
  </w:footnote>
  <w:footnote w:type="continuationSeparator" w:id="0">
    <w:p w:rsidR="005E038E" w:rsidRDefault="005E038E" w:rsidP="00820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602" w:rsidRPr="00820589" w:rsidRDefault="00310602" w:rsidP="00820589">
    <w:pPr>
      <w:pStyle w:val="af7"/>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1152" w:hanging="432"/>
      </w:pPr>
      <w:rPr>
        <w:rFonts w:cs="Times New Roman"/>
      </w:rPr>
    </w:lvl>
    <w:lvl w:ilvl="1">
      <w:start w:val="1"/>
      <w:numFmt w:val="none"/>
      <w:suff w:val="nothing"/>
      <w:lvlText w:val=""/>
      <w:lvlJc w:val="left"/>
      <w:pPr>
        <w:tabs>
          <w:tab w:val="num" w:pos="0"/>
        </w:tabs>
        <w:ind w:left="1296" w:hanging="576"/>
      </w:pPr>
      <w:rPr>
        <w:rFonts w:cs="Times New Roman"/>
      </w:r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cs="Times New Roman"/>
      </w:rPr>
    </w:lvl>
    <w:lvl w:ilvl="4">
      <w:start w:val="1"/>
      <w:numFmt w:val="none"/>
      <w:suff w:val="nothing"/>
      <w:lvlText w:val=""/>
      <w:lvlJc w:val="left"/>
      <w:pPr>
        <w:tabs>
          <w:tab w:val="num" w:pos="0"/>
        </w:tabs>
        <w:ind w:left="1728" w:hanging="1008"/>
      </w:pPr>
      <w:rPr>
        <w:rFonts w:cs="Times New Roman"/>
      </w:rPr>
    </w:lvl>
    <w:lvl w:ilvl="5">
      <w:start w:val="1"/>
      <w:numFmt w:val="none"/>
      <w:suff w:val="nothing"/>
      <w:lvlText w:val=""/>
      <w:lvlJc w:val="left"/>
      <w:pPr>
        <w:tabs>
          <w:tab w:val="num" w:pos="0"/>
        </w:tabs>
        <w:ind w:left="1872" w:hanging="1152"/>
      </w:pPr>
      <w:rPr>
        <w:rFonts w:cs="Times New Roman"/>
      </w:rPr>
    </w:lvl>
    <w:lvl w:ilvl="6">
      <w:start w:val="1"/>
      <w:numFmt w:val="none"/>
      <w:suff w:val="nothing"/>
      <w:lvlText w:val=""/>
      <w:lvlJc w:val="left"/>
      <w:pPr>
        <w:tabs>
          <w:tab w:val="num" w:pos="0"/>
        </w:tabs>
        <w:ind w:left="2016" w:hanging="1296"/>
      </w:pPr>
      <w:rPr>
        <w:rFonts w:cs="Times New Roman"/>
      </w:rPr>
    </w:lvl>
    <w:lvl w:ilvl="7">
      <w:start w:val="1"/>
      <w:numFmt w:val="none"/>
      <w:suff w:val="nothing"/>
      <w:lvlText w:val=""/>
      <w:lvlJc w:val="left"/>
      <w:pPr>
        <w:tabs>
          <w:tab w:val="num" w:pos="0"/>
        </w:tabs>
        <w:ind w:left="2160" w:hanging="1440"/>
      </w:pPr>
      <w:rPr>
        <w:rFonts w:cs="Times New Roman"/>
      </w:rPr>
    </w:lvl>
    <w:lvl w:ilvl="8">
      <w:start w:val="1"/>
      <w:numFmt w:val="none"/>
      <w:suff w:val="nothing"/>
      <w:lvlText w:val=""/>
      <w:lvlJc w:val="left"/>
      <w:pPr>
        <w:tabs>
          <w:tab w:val="num" w:pos="0"/>
        </w:tabs>
        <w:ind w:left="2304" w:hanging="1584"/>
      </w:pPr>
      <w:rPr>
        <w:rFonts w:cs="Times New Roman"/>
      </w:rPr>
    </w:lvl>
  </w:abstractNum>
  <w:abstractNum w:abstractNumId="2" w15:restartNumberingAfterBreak="0">
    <w:nsid w:val="136115BF"/>
    <w:multiLevelType w:val="hybridMultilevel"/>
    <w:tmpl w:val="93E0712C"/>
    <w:lvl w:ilvl="0" w:tplc="6C7A0FA6">
      <w:start w:val="1"/>
      <w:numFmt w:val="decimal"/>
      <w:lvlText w:val="%1)"/>
      <w:lvlJc w:val="left"/>
      <w:pPr>
        <w:ind w:left="1920" w:hanging="12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43D2D74"/>
    <w:multiLevelType w:val="multilevel"/>
    <w:tmpl w:val="036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2621C"/>
    <w:multiLevelType w:val="multilevel"/>
    <w:tmpl w:val="2B6E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207C3"/>
    <w:multiLevelType w:val="multilevel"/>
    <w:tmpl w:val="F61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714DC"/>
    <w:multiLevelType w:val="multilevel"/>
    <w:tmpl w:val="CB6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D6560"/>
    <w:multiLevelType w:val="multilevel"/>
    <w:tmpl w:val="CAB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E20D2"/>
    <w:multiLevelType w:val="multilevel"/>
    <w:tmpl w:val="854C4CD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15:restartNumberingAfterBreak="0">
    <w:nsid w:val="3F7C2B61"/>
    <w:multiLevelType w:val="hybridMultilevel"/>
    <w:tmpl w:val="24A67D14"/>
    <w:lvl w:ilvl="0" w:tplc="E760EFC0">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0" w15:restartNumberingAfterBreak="0">
    <w:nsid w:val="4AD47259"/>
    <w:multiLevelType w:val="multilevel"/>
    <w:tmpl w:val="1DA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B0D40"/>
    <w:multiLevelType w:val="multilevel"/>
    <w:tmpl w:val="E3E0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2C46398"/>
    <w:multiLevelType w:val="multilevel"/>
    <w:tmpl w:val="56322EBE"/>
    <w:lvl w:ilvl="0">
      <w:start w:val="3"/>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52C64452"/>
    <w:multiLevelType w:val="hybridMultilevel"/>
    <w:tmpl w:val="666833A8"/>
    <w:lvl w:ilvl="0" w:tplc="8BBAF2D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D81C68"/>
    <w:multiLevelType w:val="multilevel"/>
    <w:tmpl w:val="05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D6C37"/>
    <w:multiLevelType w:val="hybridMultilevel"/>
    <w:tmpl w:val="4D74B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32D1041"/>
    <w:multiLevelType w:val="hybridMultilevel"/>
    <w:tmpl w:val="94646A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4A7AF9"/>
    <w:multiLevelType w:val="multilevel"/>
    <w:tmpl w:val="F85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07A83"/>
    <w:multiLevelType w:val="hybridMultilevel"/>
    <w:tmpl w:val="81CC08CA"/>
    <w:lvl w:ilvl="0" w:tplc="A6FE0E3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15:restartNumberingAfterBreak="0">
    <w:nsid w:val="7BA94ACE"/>
    <w:multiLevelType w:val="hybridMultilevel"/>
    <w:tmpl w:val="49A812D4"/>
    <w:lvl w:ilvl="0" w:tplc="DEC60698">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4"/>
  </w:num>
  <w:num w:numId="2">
    <w:abstractNumId w:val="12"/>
  </w:num>
  <w:num w:numId="3">
    <w:abstractNumId w:val="17"/>
  </w:num>
  <w:num w:numId="4">
    <w:abstractNumId w:val="16"/>
  </w:num>
  <w:num w:numId="5">
    <w:abstractNumId w:val="19"/>
  </w:num>
  <w:num w:numId="6">
    <w:abstractNumId w:val="9"/>
  </w:num>
  <w:num w:numId="7">
    <w:abstractNumId w:val="15"/>
  </w:num>
  <w:num w:numId="8">
    <w:abstractNumId w:val="11"/>
  </w:num>
  <w:num w:numId="9">
    <w:abstractNumId w:val="10"/>
  </w:num>
  <w:num w:numId="10">
    <w:abstractNumId w:val="18"/>
  </w:num>
  <w:num w:numId="11">
    <w:abstractNumId w:val="5"/>
  </w:num>
  <w:num w:numId="12">
    <w:abstractNumId w:val="4"/>
  </w:num>
  <w:num w:numId="13">
    <w:abstractNumId w:val="7"/>
  </w:num>
  <w:num w:numId="14">
    <w:abstractNumId w:val="6"/>
  </w:num>
  <w:num w:numId="15">
    <w:abstractNumId w:val="3"/>
  </w:num>
  <w:num w:numId="16">
    <w:abstractNumId w:val="8"/>
  </w:num>
  <w:num w:numId="17">
    <w:abstractNumId w:val="1"/>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AA0"/>
    <w:rsid w:val="000028FD"/>
    <w:rsid w:val="00002F90"/>
    <w:rsid w:val="00012FB0"/>
    <w:rsid w:val="0002004F"/>
    <w:rsid w:val="00021D6C"/>
    <w:rsid w:val="000220B1"/>
    <w:rsid w:val="00034918"/>
    <w:rsid w:val="0003760A"/>
    <w:rsid w:val="00042F1E"/>
    <w:rsid w:val="00045915"/>
    <w:rsid w:val="00056782"/>
    <w:rsid w:val="00063218"/>
    <w:rsid w:val="00064B23"/>
    <w:rsid w:val="0006560A"/>
    <w:rsid w:val="00067027"/>
    <w:rsid w:val="000708ED"/>
    <w:rsid w:val="0008237A"/>
    <w:rsid w:val="00084022"/>
    <w:rsid w:val="00086C19"/>
    <w:rsid w:val="00087A92"/>
    <w:rsid w:val="00095528"/>
    <w:rsid w:val="000A5179"/>
    <w:rsid w:val="000A6DD3"/>
    <w:rsid w:val="000B1555"/>
    <w:rsid w:val="000B1847"/>
    <w:rsid w:val="000B49D2"/>
    <w:rsid w:val="000C351B"/>
    <w:rsid w:val="000D06EC"/>
    <w:rsid w:val="000D11A6"/>
    <w:rsid w:val="000E2353"/>
    <w:rsid w:val="000E3590"/>
    <w:rsid w:val="000E7474"/>
    <w:rsid w:val="001025CF"/>
    <w:rsid w:val="00103C11"/>
    <w:rsid w:val="00104896"/>
    <w:rsid w:val="0011016A"/>
    <w:rsid w:val="00114724"/>
    <w:rsid w:val="00116E4A"/>
    <w:rsid w:val="0012335B"/>
    <w:rsid w:val="00123E29"/>
    <w:rsid w:val="00124CE3"/>
    <w:rsid w:val="00131909"/>
    <w:rsid w:val="0013358E"/>
    <w:rsid w:val="00136CCE"/>
    <w:rsid w:val="00142C42"/>
    <w:rsid w:val="00146C36"/>
    <w:rsid w:val="00153F12"/>
    <w:rsid w:val="00153F25"/>
    <w:rsid w:val="00162E36"/>
    <w:rsid w:val="00173882"/>
    <w:rsid w:val="00173C7E"/>
    <w:rsid w:val="001822BA"/>
    <w:rsid w:val="00184B0B"/>
    <w:rsid w:val="00186791"/>
    <w:rsid w:val="0019172D"/>
    <w:rsid w:val="00193CA2"/>
    <w:rsid w:val="00197E2A"/>
    <w:rsid w:val="001B3F6F"/>
    <w:rsid w:val="001B532F"/>
    <w:rsid w:val="001B57F6"/>
    <w:rsid w:val="001B73A8"/>
    <w:rsid w:val="001D34FE"/>
    <w:rsid w:val="001E63EB"/>
    <w:rsid w:val="001F0FC4"/>
    <w:rsid w:val="00202BC8"/>
    <w:rsid w:val="0020540C"/>
    <w:rsid w:val="002060A1"/>
    <w:rsid w:val="002152F4"/>
    <w:rsid w:val="00215865"/>
    <w:rsid w:val="002166D6"/>
    <w:rsid w:val="00216D31"/>
    <w:rsid w:val="0022491E"/>
    <w:rsid w:val="002333AC"/>
    <w:rsid w:val="002378DC"/>
    <w:rsid w:val="002401CB"/>
    <w:rsid w:val="00240E54"/>
    <w:rsid w:val="002433FF"/>
    <w:rsid w:val="002435B3"/>
    <w:rsid w:val="0024366B"/>
    <w:rsid w:val="002479AC"/>
    <w:rsid w:val="00250499"/>
    <w:rsid w:val="00253FD8"/>
    <w:rsid w:val="00255A13"/>
    <w:rsid w:val="00256EAB"/>
    <w:rsid w:val="0026204E"/>
    <w:rsid w:val="0026499D"/>
    <w:rsid w:val="002707EA"/>
    <w:rsid w:val="00272613"/>
    <w:rsid w:val="00277996"/>
    <w:rsid w:val="0028195C"/>
    <w:rsid w:val="002825D8"/>
    <w:rsid w:val="00287240"/>
    <w:rsid w:val="00287885"/>
    <w:rsid w:val="00292F01"/>
    <w:rsid w:val="00293E9F"/>
    <w:rsid w:val="002973B5"/>
    <w:rsid w:val="002A75FC"/>
    <w:rsid w:val="002B13E7"/>
    <w:rsid w:val="002B1C23"/>
    <w:rsid w:val="002B2C6C"/>
    <w:rsid w:val="002C19B1"/>
    <w:rsid w:val="002C4B6A"/>
    <w:rsid w:val="002D340C"/>
    <w:rsid w:val="002E0878"/>
    <w:rsid w:val="002E11DE"/>
    <w:rsid w:val="002F4A8A"/>
    <w:rsid w:val="003014D6"/>
    <w:rsid w:val="0030775F"/>
    <w:rsid w:val="00310602"/>
    <w:rsid w:val="00326024"/>
    <w:rsid w:val="00330F2F"/>
    <w:rsid w:val="003320F7"/>
    <w:rsid w:val="003327AF"/>
    <w:rsid w:val="00336C69"/>
    <w:rsid w:val="00336E71"/>
    <w:rsid w:val="00340BA8"/>
    <w:rsid w:val="00342BA3"/>
    <w:rsid w:val="0034571D"/>
    <w:rsid w:val="00347F41"/>
    <w:rsid w:val="00351820"/>
    <w:rsid w:val="00352C21"/>
    <w:rsid w:val="00355D64"/>
    <w:rsid w:val="003572F0"/>
    <w:rsid w:val="0036247B"/>
    <w:rsid w:val="00371049"/>
    <w:rsid w:val="00371DE4"/>
    <w:rsid w:val="00374387"/>
    <w:rsid w:val="0039029C"/>
    <w:rsid w:val="003A1DC4"/>
    <w:rsid w:val="003A41C5"/>
    <w:rsid w:val="003B1ECB"/>
    <w:rsid w:val="003C2302"/>
    <w:rsid w:val="003D0F0D"/>
    <w:rsid w:val="003D16CC"/>
    <w:rsid w:val="003D24C3"/>
    <w:rsid w:val="003D4265"/>
    <w:rsid w:val="003E0311"/>
    <w:rsid w:val="003E4D32"/>
    <w:rsid w:val="003E6B74"/>
    <w:rsid w:val="003E6D9F"/>
    <w:rsid w:val="003E77CF"/>
    <w:rsid w:val="003F1942"/>
    <w:rsid w:val="003F6B96"/>
    <w:rsid w:val="004021B7"/>
    <w:rsid w:val="00403C99"/>
    <w:rsid w:val="0040779B"/>
    <w:rsid w:val="004101CC"/>
    <w:rsid w:val="00410D65"/>
    <w:rsid w:val="004143D4"/>
    <w:rsid w:val="00417000"/>
    <w:rsid w:val="004233EC"/>
    <w:rsid w:val="00423419"/>
    <w:rsid w:val="00423CBD"/>
    <w:rsid w:val="004243E7"/>
    <w:rsid w:val="004350C7"/>
    <w:rsid w:val="00440507"/>
    <w:rsid w:val="004426D9"/>
    <w:rsid w:val="0045178F"/>
    <w:rsid w:val="00452AFA"/>
    <w:rsid w:val="00455351"/>
    <w:rsid w:val="00455BE0"/>
    <w:rsid w:val="00460114"/>
    <w:rsid w:val="00467A04"/>
    <w:rsid w:val="004712CC"/>
    <w:rsid w:val="0047747B"/>
    <w:rsid w:val="00480197"/>
    <w:rsid w:val="00490B9D"/>
    <w:rsid w:val="00491C1D"/>
    <w:rsid w:val="00495B1C"/>
    <w:rsid w:val="004A3DD3"/>
    <w:rsid w:val="004A52AC"/>
    <w:rsid w:val="004B190E"/>
    <w:rsid w:val="004B2633"/>
    <w:rsid w:val="004D0F4E"/>
    <w:rsid w:val="004D1748"/>
    <w:rsid w:val="004D1F47"/>
    <w:rsid w:val="004E21E0"/>
    <w:rsid w:val="004E7A4B"/>
    <w:rsid w:val="004E7F37"/>
    <w:rsid w:val="004F636F"/>
    <w:rsid w:val="00500D96"/>
    <w:rsid w:val="00500FA8"/>
    <w:rsid w:val="00505C0E"/>
    <w:rsid w:val="00507ADE"/>
    <w:rsid w:val="00514087"/>
    <w:rsid w:val="00520757"/>
    <w:rsid w:val="005227A6"/>
    <w:rsid w:val="00523FF4"/>
    <w:rsid w:val="0052455B"/>
    <w:rsid w:val="005268DC"/>
    <w:rsid w:val="00526B73"/>
    <w:rsid w:val="00530B48"/>
    <w:rsid w:val="00534633"/>
    <w:rsid w:val="00535524"/>
    <w:rsid w:val="00536893"/>
    <w:rsid w:val="00545354"/>
    <w:rsid w:val="005579B7"/>
    <w:rsid w:val="00563213"/>
    <w:rsid w:val="00565F35"/>
    <w:rsid w:val="005805E6"/>
    <w:rsid w:val="00581CDB"/>
    <w:rsid w:val="005845EF"/>
    <w:rsid w:val="00594D5A"/>
    <w:rsid w:val="005A3538"/>
    <w:rsid w:val="005A6349"/>
    <w:rsid w:val="005B5FA0"/>
    <w:rsid w:val="005B6187"/>
    <w:rsid w:val="005B7726"/>
    <w:rsid w:val="005C0928"/>
    <w:rsid w:val="005C2225"/>
    <w:rsid w:val="005D1399"/>
    <w:rsid w:val="005E038E"/>
    <w:rsid w:val="005E093C"/>
    <w:rsid w:val="005E7634"/>
    <w:rsid w:val="005F3109"/>
    <w:rsid w:val="00605C4B"/>
    <w:rsid w:val="00611020"/>
    <w:rsid w:val="006124F9"/>
    <w:rsid w:val="00617F00"/>
    <w:rsid w:val="006308FA"/>
    <w:rsid w:val="00631A9F"/>
    <w:rsid w:val="00635DB5"/>
    <w:rsid w:val="0063640D"/>
    <w:rsid w:val="006507CE"/>
    <w:rsid w:val="00651190"/>
    <w:rsid w:val="00652B9B"/>
    <w:rsid w:val="00654DF8"/>
    <w:rsid w:val="0065600F"/>
    <w:rsid w:val="00663964"/>
    <w:rsid w:val="00665903"/>
    <w:rsid w:val="0066648F"/>
    <w:rsid w:val="00677787"/>
    <w:rsid w:val="0068401F"/>
    <w:rsid w:val="006846E9"/>
    <w:rsid w:val="00685532"/>
    <w:rsid w:val="00697452"/>
    <w:rsid w:val="00697BF4"/>
    <w:rsid w:val="006A2A5D"/>
    <w:rsid w:val="006A546B"/>
    <w:rsid w:val="006A6707"/>
    <w:rsid w:val="006A6943"/>
    <w:rsid w:val="006B023C"/>
    <w:rsid w:val="006B0B23"/>
    <w:rsid w:val="006B1316"/>
    <w:rsid w:val="006C0B0B"/>
    <w:rsid w:val="006C41C6"/>
    <w:rsid w:val="006D00CC"/>
    <w:rsid w:val="006D07FD"/>
    <w:rsid w:val="006D5CD3"/>
    <w:rsid w:val="006F45D3"/>
    <w:rsid w:val="006F5432"/>
    <w:rsid w:val="007010AE"/>
    <w:rsid w:val="007012AD"/>
    <w:rsid w:val="00701FD4"/>
    <w:rsid w:val="00705A26"/>
    <w:rsid w:val="00710922"/>
    <w:rsid w:val="00712C53"/>
    <w:rsid w:val="00714362"/>
    <w:rsid w:val="00726480"/>
    <w:rsid w:val="00726ABF"/>
    <w:rsid w:val="00727EF8"/>
    <w:rsid w:val="007326A9"/>
    <w:rsid w:val="00740980"/>
    <w:rsid w:val="00740EEA"/>
    <w:rsid w:val="007517DF"/>
    <w:rsid w:val="00752E9C"/>
    <w:rsid w:val="007543AD"/>
    <w:rsid w:val="007552C4"/>
    <w:rsid w:val="00755EAD"/>
    <w:rsid w:val="00756CF6"/>
    <w:rsid w:val="00761974"/>
    <w:rsid w:val="007631D4"/>
    <w:rsid w:val="00763EF7"/>
    <w:rsid w:val="00765642"/>
    <w:rsid w:val="00766E73"/>
    <w:rsid w:val="00767CB1"/>
    <w:rsid w:val="00767D6E"/>
    <w:rsid w:val="007728C9"/>
    <w:rsid w:val="007731BC"/>
    <w:rsid w:val="00773F7F"/>
    <w:rsid w:val="007812E7"/>
    <w:rsid w:val="00791B5B"/>
    <w:rsid w:val="00797E9B"/>
    <w:rsid w:val="007B2853"/>
    <w:rsid w:val="007B3E21"/>
    <w:rsid w:val="007C0366"/>
    <w:rsid w:val="007C0726"/>
    <w:rsid w:val="007C4087"/>
    <w:rsid w:val="007D3868"/>
    <w:rsid w:val="007D6997"/>
    <w:rsid w:val="007F7453"/>
    <w:rsid w:val="00820589"/>
    <w:rsid w:val="00821159"/>
    <w:rsid w:val="0082191A"/>
    <w:rsid w:val="00825AB7"/>
    <w:rsid w:val="00827436"/>
    <w:rsid w:val="00832F0C"/>
    <w:rsid w:val="00833F1F"/>
    <w:rsid w:val="00837F74"/>
    <w:rsid w:val="00842E63"/>
    <w:rsid w:val="00847227"/>
    <w:rsid w:val="00847CBE"/>
    <w:rsid w:val="00852A3B"/>
    <w:rsid w:val="00854999"/>
    <w:rsid w:val="00855D87"/>
    <w:rsid w:val="00864899"/>
    <w:rsid w:val="00870FA5"/>
    <w:rsid w:val="008747CD"/>
    <w:rsid w:val="00876612"/>
    <w:rsid w:val="00880C02"/>
    <w:rsid w:val="00881734"/>
    <w:rsid w:val="008834A6"/>
    <w:rsid w:val="00884461"/>
    <w:rsid w:val="00886394"/>
    <w:rsid w:val="008918D4"/>
    <w:rsid w:val="00894F3C"/>
    <w:rsid w:val="00896C60"/>
    <w:rsid w:val="008A3EE7"/>
    <w:rsid w:val="008A7721"/>
    <w:rsid w:val="008A7C8A"/>
    <w:rsid w:val="008B0021"/>
    <w:rsid w:val="008B28FD"/>
    <w:rsid w:val="008C316F"/>
    <w:rsid w:val="008C48EC"/>
    <w:rsid w:val="008D07F4"/>
    <w:rsid w:val="008D42F5"/>
    <w:rsid w:val="008E20B7"/>
    <w:rsid w:val="008E63A3"/>
    <w:rsid w:val="008F64EF"/>
    <w:rsid w:val="008F7458"/>
    <w:rsid w:val="00905CB5"/>
    <w:rsid w:val="00910420"/>
    <w:rsid w:val="0091073D"/>
    <w:rsid w:val="00911440"/>
    <w:rsid w:val="0091374B"/>
    <w:rsid w:val="009459A5"/>
    <w:rsid w:val="00946948"/>
    <w:rsid w:val="00946CF6"/>
    <w:rsid w:val="0095250E"/>
    <w:rsid w:val="00954067"/>
    <w:rsid w:val="0095426B"/>
    <w:rsid w:val="00960729"/>
    <w:rsid w:val="00963478"/>
    <w:rsid w:val="00965E28"/>
    <w:rsid w:val="00971F75"/>
    <w:rsid w:val="00972458"/>
    <w:rsid w:val="009744EF"/>
    <w:rsid w:val="00974B2F"/>
    <w:rsid w:val="00975FCB"/>
    <w:rsid w:val="00982352"/>
    <w:rsid w:val="00982DFA"/>
    <w:rsid w:val="0098619F"/>
    <w:rsid w:val="009916AD"/>
    <w:rsid w:val="009A01C4"/>
    <w:rsid w:val="009A52F2"/>
    <w:rsid w:val="009A6354"/>
    <w:rsid w:val="009A6DB9"/>
    <w:rsid w:val="009B0138"/>
    <w:rsid w:val="009B7C66"/>
    <w:rsid w:val="009C4059"/>
    <w:rsid w:val="009C430B"/>
    <w:rsid w:val="009D1A20"/>
    <w:rsid w:val="009D3C00"/>
    <w:rsid w:val="009D5605"/>
    <w:rsid w:val="009D6076"/>
    <w:rsid w:val="009E3B91"/>
    <w:rsid w:val="009F13EE"/>
    <w:rsid w:val="009F1FB0"/>
    <w:rsid w:val="009F5980"/>
    <w:rsid w:val="00A00CFD"/>
    <w:rsid w:val="00A01352"/>
    <w:rsid w:val="00A12703"/>
    <w:rsid w:val="00A12786"/>
    <w:rsid w:val="00A14680"/>
    <w:rsid w:val="00A16C46"/>
    <w:rsid w:val="00A17A47"/>
    <w:rsid w:val="00A21F51"/>
    <w:rsid w:val="00A24132"/>
    <w:rsid w:val="00A247B1"/>
    <w:rsid w:val="00A3398A"/>
    <w:rsid w:val="00A343E2"/>
    <w:rsid w:val="00A431C9"/>
    <w:rsid w:val="00A45642"/>
    <w:rsid w:val="00A465E5"/>
    <w:rsid w:val="00A465F7"/>
    <w:rsid w:val="00A55E27"/>
    <w:rsid w:val="00A57144"/>
    <w:rsid w:val="00A600A9"/>
    <w:rsid w:val="00A61375"/>
    <w:rsid w:val="00A65644"/>
    <w:rsid w:val="00A65921"/>
    <w:rsid w:val="00AA4F02"/>
    <w:rsid w:val="00AA652E"/>
    <w:rsid w:val="00AB25D2"/>
    <w:rsid w:val="00AB4772"/>
    <w:rsid w:val="00AB54C2"/>
    <w:rsid w:val="00AB6F97"/>
    <w:rsid w:val="00AC0396"/>
    <w:rsid w:val="00AC5205"/>
    <w:rsid w:val="00AC54C5"/>
    <w:rsid w:val="00AD0FD9"/>
    <w:rsid w:val="00AD4667"/>
    <w:rsid w:val="00AD6B66"/>
    <w:rsid w:val="00AE115F"/>
    <w:rsid w:val="00AE5D67"/>
    <w:rsid w:val="00AF0B10"/>
    <w:rsid w:val="00AF215E"/>
    <w:rsid w:val="00AF4FF6"/>
    <w:rsid w:val="00B040FA"/>
    <w:rsid w:val="00B07996"/>
    <w:rsid w:val="00B10081"/>
    <w:rsid w:val="00B17116"/>
    <w:rsid w:val="00B2583A"/>
    <w:rsid w:val="00B37DD7"/>
    <w:rsid w:val="00B4231A"/>
    <w:rsid w:val="00B44C37"/>
    <w:rsid w:val="00B53F6E"/>
    <w:rsid w:val="00B5511E"/>
    <w:rsid w:val="00B677C0"/>
    <w:rsid w:val="00B716A7"/>
    <w:rsid w:val="00B76DC3"/>
    <w:rsid w:val="00B83B44"/>
    <w:rsid w:val="00B8434C"/>
    <w:rsid w:val="00B917B8"/>
    <w:rsid w:val="00B93164"/>
    <w:rsid w:val="00B94498"/>
    <w:rsid w:val="00B966C1"/>
    <w:rsid w:val="00B97C4A"/>
    <w:rsid w:val="00B97C52"/>
    <w:rsid w:val="00B97D5C"/>
    <w:rsid w:val="00BA6AE8"/>
    <w:rsid w:val="00BA6EEA"/>
    <w:rsid w:val="00BB159E"/>
    <w:rsid w:val="00BB4284"/>
    <w:rsid w:val="00BB6CFE"/>
    <w:rsid w:val="00BC737E"/>
    <w:rsid w:val="00BD0415"/>
    <w:rsid w:val="00BD0874"/>
    <w:rsid w:val="00BD482B"/>
    <w:rsid w:val="00BE13C2"/>
    <w:rsid w:val="00BE5A3D"/>
    <w:rsid w:val="00BE7587"/>
    <w:rsid w:val="00BF0859"/>
    <w:rsid w:val="00BF29E4"/>
    <w:rsid w:val="00BF47B2"/>
    <w:rsid w:val="00BF49C0"/>
    <w:rsid w:val="00BF628C"/>
    <w:rsid w:val="00BF7146"/>
    <w:rsid w:val="00C01757"/>
    <w:rsid w:val="00C05B17"/>
    <w:rsid w:val="00C05F1C"/>
    <w:rsid w:val="00C1235A"/>
    <w:rsid w:val="00C12F62"/>
    <w:rsid w:val="00C2145C"/>
    <w:rsid w:val="00C2272B"/>
    <w:rsid w:val="00C23C20"/>
    <w:rsid w:val="00C35013"/>
    <w:rsid w:val="00C41D1C"/>
    <w:rsid w:val="00C4209F"/>
    <w:rsid w:val="00C46F10"/>
    <w:rsid w:val="00C5021E"/>
    <w:rsid w:val="00C609F5"/>
    <w:rsid w:val="00C60DF0"/>
    <w:rsid w:val="00C65D2D"/>
    <w:rsid w:val="00C66844"/>
    <w:rsid w:val="00C67E50"/>
    <w:rsid w:val="00C7062A"/>
    <w:rsid w:val="00C75736"/>
    <w:rsid w:val="00C77DC5"/>
    <w:rsid w:val="00C83480"/>
    <w:rsid w:val="00C839F4"/>
    <w:rsid w:val="00C84911"/>
    <w:rsid w:val="00C908CF"/>
    <w:rsid w:val="00C97F35"/>
    <w:rsid w:val="00CB12C8"/>
    <w:rsid w:val="00CB6A7E"/>
    <w:rsid w:val="00CC13F0"/>
    <w:rsid w:val="00CC421F"/>
    <w:rsid w:val="00CC70A4"/>
    <w:rsid w:val="00CD2210"/>
    <w:rsid w:val="00CE28BE"/>
    <w:rsid w:val="00CE57B8"/>
    <w:rsid w:val="00CE613D"/>
    <w:rsid w:val="00CF2B6D"/>
    <w:rsid w:val="00CF472E"/>
    <w:rsid w:val="00CF7094"/>
    <w:rsid w:val="00D001D6"/>
    <w:rsid w:val="00D06543"/>
    <w:rsid w:val="00D16EB4"/>
    <w:rsid w:val="00D2119B"/>
    <w:rsid w:val="00D301DE"/>
    <w:rsid w:val="00D31092"/>
    <w:rsid w:val="00D35163"/>
    <w:rsid w:val="00D36928"/>
    <w:rsid w:val="00D371A4"/>
    <w:rsid w:val="00D41E12"/>
    <w:rsid w:val="00D42210"/>
    <w:rsid w:val="00D51522"/>
    <w:rsid w:val="00D52671"/>
    <w:rsid w:val="00D546CD"/>
    <w:rsid w:val="00D55110"/>
    <w:rsid w:val="00D60141"/>
    <w:rsid w:val="00D6783F"/>
    <w:rsid w:val="00D7222D"/>
    <w:rsid w:val="00D7294D"/>
    <w:rsid w:val="00D72F71"/>
    <w:rsid w:val="00D758B6"/>
    <w:rsid w:val="00D75D9C"/>
    <w:rsid w:val="00D76DAF"/>
    <w:rsid w:val="00D807E4"/>
    <w:rsid w:val="00D844C7"/>
    <w:rsid w:val="00DA35F9"/>
    <w:rsid w:val="00DB1FE6"/>
    <w:rsid w:val="00DB2EA5"/>
    <w:rsid w:val="00DB4043"/>
    <w:rsid w:val="00DB5C59"/>
    <w:rsid w:val="00DB68F6"/>
    <w:rsid w:val="00DB7076"/>
    <w:rsid w:val="00DC4199"/>
    <w:rsid w:val="00DC4AA0"/>
    <w:rsid w:val="00DC5B45"/>
    <w:rsid w:val="00DD2C4B"/>
    <w:rsid w:val="00DD4483"/>
    <w:rsid w:val="00DD50E2"/>
    <w:rsid w:val="00DF21F7"/>
    <w:rsid w:val="00DF3717"/>
    <w:rsid w:val="00DF57C4"/>
    <w:rsid w:val="00DF5874"/>
    <w:rsid w:val="00E009F0"/>
    <w:rsid w:val="00E02A09"/>
    <w:rsid w:val="00E03B8F"/>
    <w:rsid w:val="00E0731E"/>
    <w:rsid w:val="00E10EA6"/>
    <w:rsid w:val="00E44B16"/>
    <w:rsid w:val="00E467EA"/>
    <w:rsid w:val="00E57643"/>
    <w:rsid w:val="00E62873"/>
    <w:rsid w:val="00E662D8"/>
    <w:rsid w:val="00E70225"/>
    <w:rsid w:val="00E71EF0"/>
    <w:rsid w:val="00E74976"/>
    <w:rsid w:val="00E81236"/>
    <w:rsid w:val="00E82C20"/>
    <w:rsid w:val="00E87E14"/>
    <w:rsid w:val="00E9100C"/>
    <w:rsid w:val="00E93CCA"/>
    <w:rsid w:val="00E95F9A"/>
    <w:rsid w:val="00E97248"/>
    <w:rsid w:val="00EA49F3"/>
    <w:rsid w:val="00EA4F20"/>
    <w:rsid w:val="00EB3588"/>
    <w:rsid w:val="00EB3B83"/>
    <w:rsid w:val="00EB6010"/>
    <w:rsid w:val="00EB6CF2"/>
    <w:rsid w:val="00ED2F1E"/>
    <w:rsid w:val="00EF5C78"/>
    <w:rsid w:val="00F00871"/>
    <w:rsid w:val="00F029F2"/>
    <w:rsid w:val="00F055E0"/>
    <w:rsid w:val="00F06793"/>
    <w:rsid w:val="00F11A15"/>
    <w:rsid w:val="00F14444"/>
    <w:rsid w:val="00F14549"/>
    <w:rsid w:val="00F40786"/>
    <w:rsid w:val="00F44B8C"/>
    <w:rsid w:val="00F540CF"/>
    <w:rsid w:val="00F55FF4"/>
    <w:rsid w:val="00F61571"/>
    <w:rsid w:val="00F6772E"/>
    <w:rsid w:val="00F71EAD"/>
    <w:rsid w:val="00F72D91"/>
    <w:rsid w:val="00F748C9"/>
    <w:rsid w:val="00F836F2"/>
    <w:rsid w:val="00F83AE3"/>
    <w:rsid w:val="00F840FD"/>
    <w:rsid w:val="00F9138F"/>
    <w:rsid w:val="00F9346B"/>
    <w:rsid w:val="00F95D21"/>
    <w:rsid w:val="00FA10DA"/>
    <w:rsid w:val="00FA3C61"/>
    <w:rsid w:val="00FA6964"/>
    <w:rsid w:val="00FA6FB8"/>
    <w:rsid w:val="00FB448B"/>
    <w:rsid w:val="00FD2FAC"/>
    <w:rsid w:val="00FE3AEA"/>
    <w:rsid w:val="00FE42FF"/>
    <w:rsid w:val="00FE5371"/>
    <w:rsid w:val="00FF60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8"/>
        <o:r id="V:Rule2" type="connector" idref="#_x0000_s1030"/>
        <o:r id="V:Rule3" type="connector" idref="#_x0000_s1032"/>
        <o:r id="V:Rule4" type="connector" idref="#_x0000_s1035"/>
        <o:r id="V:Rule5" type="connector" idref="#_x0000_s1036"/>
        <o:r id="V:Rule6" type="connector" idref="#_x0000_s1037"/>
        <o:r id="V:Rule7" type="connector" idref="#_x0000_s1039"/>
        <o:r id="V:Rule8" type="connector" idref="#_x0000_s1040"/>
        <o:r id="V:Rule9" type="connector" idref="#_x0000_s1043"/>
        <o:r id="V:Rule10" type="connector" idref="#_x0000_s1044"/>
        <o:r id="V:Rule11" type="connector" idref="#_x0000_s1045"/>
        <o:r id="V:Rule12" type="connector" idref="#_x0000_s1047"/>
        <o:r id="V:Rule13" type="connector" idref="#_x0000_s1050"/>
        <o:r id="V:Rule14" type="connector" idref="#_x0000_s1051"/>
        <o:r id="V:Rule15" type="connector" idref="#_x0000_s1052"/>
      </o:rules>
    </o:shapelayout>
  </w:shapeDefaults>
  <w:decimalSymbol w:val=","/>
  <w:listSeparator w:val=";"/>
  <w15:docId w15:val="{6B6A7E4F-6CFA-4846-A1FC-D8C3A3C1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AA0"/>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rsid w:val="00DC4AA0"/>
    <w:pPr>
      <w:keepNext/>
      <w:spacing w:before="240" w:after="60"/>
      <w:outlineLvl w:val="0"/>
    </w:pPr>
    <w:rPr>
      <w:rFonts w:cs="Times New Roman"/>
      <w:b/>
      <w:bCs/>
      <w:kern w:val="32"/>
      <w:sz w:val="32"/>
      <w:szCs w:val="32"/>
    </w:rPr>
  </w:style>
  <w:style w:type="paragraph" w:styleId="2">
    <w:name w:val="heading 2"/>
    <w:basedOn w:val="a"/>
    <w:next w:val="a"/>
    <w:link w:val="20"/>
    <w:uiPriority w:val="99"/>
    <w:qFormat/>
    <w:rsid w:val="00DC4AA0"/>
    <w:pPr>
      <w:keepNext/>
      <w:spacing w:before="240" w:after="60"/>
      <w:outlineLvl w:val="1"/>
    </w:pPr>
    <w:rPr>
      <w:b/>
      <w:bCs/>
      <w:i/>
      <w:iCs/>
      <w:sz w:val="28"/>
      <w:szCs w:val="28"/>
    </w:rPr>
  </w:style>
  <w:style w:type="paragraph" w:styleId="3">
    <w:name w:val="heading 3"/>
    <w:basedOn w:val="a"/>
    <w:next w:val="a"/>
    <w:link w:val="30"/>
    <w:uiPriority w:val="99"/>
    <w:qFormat/>
    <w:rsid w:val="003C2302"/>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6EEA"/>
    <w:rPr>
      <w:rFonts w:ascii="Arial" w:hAnsi="Arial"/>
      <w:b/>
      <w:kern w:val="32"/>
      <w:sz w:val="32"/>
    </w:rPr>
  </w:style>
  <w:style w:type="character" w:customStyle="1" w:styleId="20">
    <w:name w:val="Заголовок 2 Знак"/>
    <w:link w:val="2"/>
    <w:uiPriority w:val="9"/>
    <w:semiHidden/>
    <w:rsid w:val="00214C9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214C9F"/>
    <w:rPr>
      <w:rFonts w:ascii="Cambria" w:eastAsia="Times New Roman" w:hAnsi="Cambria" w:cs="Times New Roman"/>
      <w:b/>
      <w:bCs/>
      <w:sz w:val="26"/>
      <w:szCs w:val="26"/>
    </w:rPr>
  </w:style>
  <w:style w:type="character" w:styleId="a3">
    <w:name w:val="Hyperlink"/>
    <w:uiPriority w:val="99"/>
    <w:rsid w:val="00DC4AA0"/>
    <w:rPr>
      <w:rFonts w:ascii="Arial" w:hAnsi="Arial" w:cs="Times New Roman"/>
      <w:sz w:val="20"/>
      <w:u w:val="single"/>
    </w:rPr>
  </w:style>
  <w:style w:type="paragraph" w:customStyle="1" w:styleId="ConsPlusNormal">
    <w:name w:val="ConsPlusNormal"/>
    <w:uiPriority w:val="99"/>
    <w:rsid w:val="00DC4AA0"/>
    <w:pPr>
      <w:widowControl w:val="0"/>
      <w:autoSpaceDE w:val="0"/>
      <w:autoSpaceDN w:val="0"/>
      <w:adjustRightInd w:val="0"/>
      <w:ind w:firstLine="720"/>
    </w:pPr>
    <w:rPr>
      <w:rFonts w:ascii="Arial" w:hAnsi="Arial" w:cs="Arial"/>
    </w:rPr>
  </w:style>
  <w:style w:type="paragraph" w:styleId="a4">
    <w:name w:val="Normal (Web)"/>
    <w:basedOn w:val="a"/>
    <w:uiPriority w:val="99"/>
    <w:rsid w:val="00DC4AA0"/>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11">
    <w:name w:val="марк список 1"/>
    <w:basedOn w:val="a"/>
    <w:uiPriority w:val="99"/>
    <w:rsid w:val="00DC4AA0"/>
    <w:pPr>
      <w:widowControl/>
      <w:tabs>
        <w:tab w:val="left" w:pos="360"/>
      </w:tabs>
      <w:autoSpaceDE/>
      <w:autoSpaceDN/>
      <w:adjustRightInd/>
      <w:spacing w:before="120" w:after="120"/>
      <w:jc w:val="both"/>
    </w:pPr>
    <w:rPr>
      <w:rFonts w:ascii="Times New Roman" w:hAnsi="Times New Roman" w:cs="Times New Roman"/>
      <w:sz w:val="24"/>
      <w:szCs w:val="20"/>
      <w:lang w:eastAsia="ar-SA"/>
    </w:rPr>
  </w:style>
  <w:style w:type="paragraph" w:customStyle="1" w:styleId="12">
    <w:name w:val="нум список 1"/>
    <w:basedOn w:val="11"/>
    <w:uiPriority w:val="99"/>
    <w:rsid w:val="00DC4AA0"/>
  </w:style>
  <w:style w:type="paragraph" w:styleId="a5">
    <w:name w:val="Title"/>
    <w:basedOn w:val="a"/>
    <w:link w:val="a6"/>
    <w:uiPriority w:val="99"/>
    <w:qFormat/>
    <w:rsid w:val="00DC4AA0"/>
    <w:pPr>
      <w:widowControl/>
      <w:autoSpaceDE/>
      <w:autoSpaceDN/>
      <w:adjustRightInd/>
      <w:jc w:val="center"/>
    </w:pPr>
    <w:rPr>
      <w:rFonts w:ascii="Times New Roman" w:hAnsi="Times New Roman" w:cs="Times New Roman"/>
      <w:sz w:val="24"/>
      <w:szCs w:val="20"/>
    </w:rPr>
  </w:style>
  <w:style w:type="character" w:customStyle="1" w:styleId="a6">
    <w:name w:val="Название Знак"/>
    <w:link w:val="a5"/>
    <w:uiPriority w:val="10"/>
    <w:rsid w:val="00214C9F"/>
    <w:rPr>
      <w:rFonts w:ascii="Cambria" w:eastAsia="Times New Roman" w:hAnsi="Cambria" w:cs="Times New Roman"/>
      <w:b/>
      <w:bCs/>
      <w:kern w:val="28"/>
      <w:sz w:val="32"/>
      <w:szCs w:val="32"/>
    </w:rPr>
  </w:style>
  <w:style w:type="table" w:styleId="a7">
    <w:name w:val="Table Grid"/>
    <w:basedOn w:val="a1"/>
    <w:uiPriority w:val="99"/>
    <w:rsid w:val="00BD0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9744EF"/>
    <w:pPr>
      <w:widowControl/>
      <w:autoSpaceDE/>
      <w:autoSpaceDN/>
      <w:adjustRightInd/>
    </w:pPr>
    <w:rPr>
      <w:rFonts w:ascii="Times New Roman" w:hAnsi="Times New Roman" w:cs="Times New Roman"/>
      <w:sz w:val="28"/>
      <w:szCs w:val="24"/>
    </w:rPr>
  </w:style>
  <w:style w:type="character" w:customStyle="1" w:styleId="a9">
    <w:name w:val="Основной текст Знак"/>
    <w:link w:val="a8"/>
    <w:uiPriority w:val="99"/>
    <w:semiHidden/>
    <w:rsid w:val="00214C9F"/>
    <w:rPr>
      <w:rFonts w:ascii="Arial" w:hAnsi="Arial" w:cs="Arial"/>
      <w:sz w:val="18"/>
      <w:szCs w:val="18"/>
    </w:rPr>
  </w:style>
  <w:style w:type="paragraph" w:styleId="aa">
    <w:name w:val="Body Text Indent"/>
    <w:basedOn w:val="a"/>
    <w:link w:val="ab"/>
    <w:uiPriority w:val="99"/>
    <w:rsid w:val="009744EF"/>
    <w:pPr>
      <w:widowControl/>
      <w:autoSpaceDE/>
      <w:autoSpaceDN/>
      <w:adjustRightInd/>
      <w:ind w:left="4956"/>
    </w:pPr>
    <w:rPr>
      <w:rFonts w:ascii="Times New Roman" w:hAnsi="Times New Roman" w:cs="Times New Roman"/>
      <w:sz w:val="28"/>
      <w:szCs w:val="24"/>
    </w:rPr>
  </w:style>
  <w:style w:type="character" w:customStyle="1" w:styleId="ab">
    <w:name w:val="Основной текст с отступом Знак"/>
    <w:link w:val="aa"/>
    <w:uiPriority w:val="99"/>
    <w:semiHidden/>
    <w:rsid w:val="00214C9F"/>
    <w:rPr>
      <w:rFonts w:ascii="Arial" w:hAnsi="Arial" w:cs="Arial"/>
      <w:sz w:val="18"/>
      <w:szCs w:val="18"/>
    </w:rPr>
  </w:style>
  <w:style w:type="paragraph" w:styleId="ac">
    <w:name w:val="Document Map"/>
    <w:basedOn w:val="a"/>
    <w:link w:val="ad"/>
    <w:uiPriority w:val="99"/>
    <w:semiHidden/>
    <w:rsid w:val="004A3DD3"/>
    <w:pPr>
      <w:shd w:val="clear" w:color="auto" w:fill="000080"/>
    </w:pPr>
    <w:rPr>
      <w:rFonts w:ascii="Tahoma" w:hAnsi="Tahoma" w:cs="Tahoma"/>
      <w:sz w:val="20"/>
      <w:szCs w:val="20"/>
    </w:rPr>
  </w:style>
  <w:style w:type="character" w:customStyle="1" w:styleId="ad">
    <w:name w:val="Схема документа Знак"/>
    <w:link w:val="ac"/>
    <w:uiPriority w:val="99"/>
    <w:semiHidden/>
    <w:rsid w:val="00214C9F"/>
    <w:rPr>
      <w:rFonts w:cs="Arial"/>
      <w:sz w:val="0"/>
      <w:szCs w:val="0"/>
    </w:rPr>
  </w:style>
  <w:style w:type="paragraph" w:styleId="ae">
    <w:name w:val="Balloon Text"/>
    <w:basedOn w:val="a"/>
    <w:link w:val="af"/>
    <w:uiPriority w:val="99"/>
    <w:rsid w:val="00C75736"/>
    <w:rPr>
      <w:rFonts w:ascii="Tahoma" w:hAnsi="Tahoma" w:cs="Times New Roman"/>
      <w:sz w:val="16"/>
      <w:szCs w:val="16"/>
    </w:rPr>
  </w:style>
  <w:style w:type="character" w:customStyle="1" w:styleId="af">
    <w:name w:val="Текст выноски Знак"/>
    <w:link w:val="ae"/>
    <w:uiPriority w:val="99"/>
    <w:locked/>
    <w:rsid w:val="00BA6EEA"/>
    <w:rPr>
      <w:rFonts w:ascii="Tahoma" w:hAnsi="Tahoma"/>
      <w:sz w:val="16"/>
    </w:rPr>
  </w:style>
  <w:style w:type="paragraph" w:styleId="21">
    <w:name w:val="Body Text 2"/>
    <w:basedOn w:val="a"/>
    <w:link w:val="22"/>
    <w:uiPriority w:val="99"/>
    <w:rsid w:val="009B7C66"/>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uiPriority w:val="99"/>
    <w:semiHidden/>
    <w:rsid w:val="00214C9F"/>
    <w:rPr>
      <w:rFonts w:ascii="Arial" w:hAnsi="Arial" w:cs="Arial"/>
      <w:sz w:val="18"/>
      <w:szCs w:val="18"/>
    </w:rPr>
  </w:style>
  <w:style w:type="paragraph" w:customStyle="1" w:styleId="af0">
    <w:name w:val="Таблицы (моноширинный)"/>
    <w:basedOn w:val="a"/>
    <w:next w:val="a"/>
    <w:uiPriority w:val="99"/>
    <w:rsid w:val="00DD50E2"/>
    <w:pPr>
      <w:jc w:val="both"/>
    </w:pPr>
    <w:rPr>
      <w:rFonts w:ascii="Courier New" w:hAnsi="Courier New" w:cs="Courier New"/>
      <w:sz w:val="24"/>
      <w:szCs w:val="24"/>
    </w:rPr>
  </w:style>
  <w:style w:type="character" w:customStyle="1" w:styleId="af1">
    <w:name w:val="Цветовое выделение"/>
    <w:uiPriority w:val="99"/>
    <w:rsid w:val="00DD50E2"/>
    <w:rPr>
      <w:b/>
      <w:color w:val="000080"/>
    </w:rPr>
  </w:style>
  <w:style w:type="character" w:customStyle="1" w:styleId="af2">
    <w:name w:val="Гипертекстовая ссылка"/>
    <w:uiPriority w:val="99"/>
    <w:rsid w:val="00DD50E2"/>
    <w:rPr>
      <w:b/>
      <w:color w:val="008000"/>
    </w:rPr>
  </w:style>
  <w:style w:type="paragraph" w:customStyle="1" w:styleId="210">
    <w:name w:val="Основной текст 21"/>
    <w:basedOn w:val="a"/>
    <w:uiPriority w:val="99"/>
    <w:rsid w:val="004350C7"/>
    <w:pPr>
      <w:suppressAutoHyphens/>
      <w:autoSpaceDN/>
      <w:adjustRightInd/>
      <w:spacing w:after="120" w:line="480" w:lineRule="auto"/>
    </w:pPr>
    <w:rPr>
      <w:rFonts w:ascii="Times New Roman" w:hAnsi="Times New Roman" w:cs="Times New Roman"/>
      <w:sz w:val="24"/>
      <w:szCs w:val="24"/>
    </w:rPr>
  </w:style>
  <w:style w:type="paragraph" w:customStyle="1" w:styleId="af3">
    <w:name w:val="Комментарий"/>
    <w:basedOn w:val="a"/>
    <w:next w:val="a"/>
    <w:uiPriority w:val="99"/>
    <w:rsid w:val="00D371A4"/>
    <w:pPr>
      <w:widowControl/>
      <w:spacing w:before="75"/>
      <w:ind w:left="170"/>
      <w:jc w:val="both"/>
    </w:pPr>
    <w:rPr>
      <w:rFonts w:cs="Times New Roman"/>
      <w:color w:val="353842"/>
      <w:sz w:val="24"/>
      <w:szCs w:val="24"/>
      <w:shd w:val="clear" w:color="auto" w:fill="F0F0F0"/>
    </w:rPr>
  </w:style>
  <w:style w:type="paragraph" w:customStyle="1" w:styleId="af4">
    <w:name w:val="Информация об изменениях документа"/>
    <w:basedOn w:val="af3"/>
    <w:next w:val="a"/>
    <w:uiPriority w:val="99"/>
    <w:rsid w:val="00D371A4"/>
    <w:rPr>
      <w:i/>
      <w:iCs/>
    </w:rPr>
  </w:style>
  <w:style w:type="character" w:customStyle="1" w:styleId="apple-converted-space">
    <w:name w:val="apple-converted-space"/>
    <w:uiPriority w:val="99"/>
    <w:rsid w:val="00F748C9"/>
    <w:rPr>
      <w:rFonts w:cs="Times New Roman"/>
    </w:rPr>
  </w:style>
  <w:style w:type="character" w:styleId="af5">
    <w:name w:val="Strong"/>
    <w:uiPriority w:val="99"/>
    <w:qFormat/>
    <w:rsid w:val="00654DF8"/>
    <w:rPr>
      <w:rFonts w:cs="Times New Roman"/>
      <w:b/>
    </w:rPr>
  </w:style>
  <w:style w:type="paragraph" w:customStyle="1" w:styleId="13">
    <w:name w:val="Знак1 Знак"/>
    <w:basedOn w:val="a"/>
    <w:uiPriority w:val="99"/>
    <w:rsid w:val="00AF215E"/>
    <w:pPr>
      <w:widowControl/>
      <w:autoSpaceDE/>
      <w:autoSpaceDN/>
      <w:adjustRightInd/>
      <w:spacing w:after="160" w:line="240" w:lineRule="exact"/>
    </w:pPr>
    <w:rPr>
      <w:rFonts w:ascii="Verdana" w:hAnsi="Verdana" w:cs="Times New Roman"/>
      <w:sz w:val="20"/>
      <w:szCs w:val="20"/>
      <w:lang w:val="en-US" w:eastAsia="en-US"/>
    </w:rPr>
  </w:style>
  <w:style w:type="paragraph" w:customStyle="1" w:styleId="s1">
    <w:name w:val="s_1"/>
    <w:basedOn w:val="a"/>
    <w:uiPriority w:val="99"/>
    <w:rsid w:val="00500FA8"/>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6">
    <w:name w:val="No Spacing"/>
    <w:uiPriority w:val="99"/>
    <w:qFormat/>
    <w:rsid w:val="00F06793"/>
    <w:rPr>
      <w:rFonts w:ascii="Calibri" w:hAnsi="Calibri"/>
      <w:sz w:val="22"/>
      <w:szCs w:val="22"/>
    </w:rPr>
  </w:style>
  <w:style w:type="paragraph" w:customStyle="1" w:styleId="14">
    <w:name w:val="1"/>
    <w:basedOn w:val="a"/>
    <w:uiPriority w:val="99"/>
    <w:rsid w:val="00BA6EEA"/>
    <w:pPr>
      <w:widowControl/>
      <w:tabs>
        <w:tab w:val="left" w:pos="1134"/>
      </w:tabs>
      <w:autoSpaceDE/>
      <w:autoSpaceDN/>
      <w:adjustRightInd/>
      <w:spacing w:after="160" w:line="240" w:lineRule="exact"/>
    </w:pPr>
    <w:rPr>
      <w:rFonts w:ascii="Times New Roman" w:hAnsi="Times New Roman" w:cs="Times New Roman"/>
      <w:noProof/>
      <w:sz w:val="22"/>
      <w:szCs w:val="20"/>
      <w:lang w:val="en-US"/>
    </w:rPr>
  </w:style>
  <w:style w:type="paragraph" w:styleId="af7">
    <w:name w:val="header"/>
    <w:basedOn w:val="a"/>
    <w:link w:val="af8"/>
    <w:uiPriority w:val="99"/>
    <w:rsid w:val="00BA6EEA"/>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8">
    <w:name w:val="Верхний колонтитул Знак"/>
    <w:link w:val="af7"/>
    <w:uiPriority w:val="99"/>
    <w:locked/>
    <w:rsid w:val="00BA6EEA"/>
    <w:rPr>
      <w:sz w:val="24"/>
    </w:rPr>
  </w:style>
  <w:style w:type="character" w:styleId="af9">
    <w:name w:val="page number"/>
    <w:uiPriority w:val="99"/>
    <w:rsid w:val="00BA6EEA"/>
    <w:rPr>
      <w:rFonts w:cs="Times New Roman"/>
    </w:rPr>
  </w:style>
  <w:style w:type="paragraph" w:styleId="afa">
    <w:name w:val="footer"/>
    <w:basedOn w:val="a"/>
    <w:link w:val="afb"/>
    <w:uiPriority w:val="99"/>
    <w:rsid w:val="00BA6EEA"/>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b">
    <w:name w:val="Нижний колонтитул Знак"/>
    <w:link w:val="afa"/>
    <w:uiPriority w:val="99"/>
    <w:locked/>
    <w:rsid w:val="00BA6EEA"/>
    <w:rPr>
      <w:sz w:val="24"/>
    </w:rPr>
  </w:style>
  <w:style w:type="character" w:customStyle="1" w:styleId="apple-style-span">
    <w:name w:val="apple-style-span"/>
    <w:uiPriority w:val="99"/>
    <w:rsid w:val="00BA6EEA"/>
  </w:style>
  <w:style w:type="paragraph" w:customStyle="1" w:styleId="afc">
    <w:name w:val="Нормальный (таблица)"/>
    <w:basedOn w:val="a"/>
    <w:next w:val="a"/>
    <w:uiPriority w:val="99"/>
    <w:rsid w:val="00BA6EEA"/>
    <w:pPr>
      <w:jc w:val="both"/>
    </w:pPr>
    <w:rPr>
      <w:sz w:val="24"/>
      <w:szCs w:val="24"/>
    </w:rPr>
  </w:style>
  <w:style w:type="paragraph" w:customStyle="1" w:styleId="afd">
    <w:name w:val="Прижатый влево"/>
    <w:basedOn w:val="a"/>
    <w:next w:val="a"/>
    <w:uiPriority w:val="99"/>
    <w:rsid w:val="00BA6EEA"/>
    <w:rPr>
      <w:sz w:val="24"/>
      <w:szCs w:val="24"/>
    </w:rPr>
  </w:style>
  <w:style w:type="paragraph" w:styleId="afe">
    <w:name w:val="List Paragraph"/>
    <w:basedOn w:val="a"/>
    <w:uiPriority w:val="99"/>
    <w:qFormat/>
    <w:rsid w:val="00BA6EEA"/>
    <w:pPr>
      <w:widowControl/>
      <w:autoSpaceDE/>
      <w:autoSpaceDN/>
      <w:adjustRightInd/>
      <w:ind w:left="720"/>
      <w:contextualSpacing/>
    </w:pPr>
    <w:rPr>
      <w:rFonts w:ascii="Calibri" w:hAnsi="Calibri" w:cs="Times New Roman"/>
      <w:sz w:val="22"/>
      <w:szCs w:val="22"/>
      <w:lang w:eastAsia="en-US"/>
    </w:rPr>
  </w:style>
  <w:style w:type="character" w:styleId="aff">
    <w:name w:val="FollowedHyperlink"/>
    <w:uiPriority w:val="99"/>
    <w:rsid w:val="00BA6EEA"/>
    <w:rPr>
      <w:rFonts w:cs="Times New Roman"/>
      <w:color w:val="800080"/>
      <w:u w:val="single"/>
    </w:rPr>
  </w:style>
  <w:style w:type="paragraph" w:customStyle="1" w:styleId="23">
    <w:name w:val="заголовок 2"/>
    <w:basedOn w:val="a"/>
    <w:next w:val="a"/>
    <w:uiPriority w:val="99"/>
    <w:rsid w:val="00972458"/>
    <w:pPr>
      <w:keepNext/>
      <w:widowControl/>
      <w:adjustRightInd/>
      <w:jc w:val="center"/>
    </w:pPr>
    <w:rPr>
      <w:rFonts w:ascii="Times New Roman" w:hAnsi="Times New Roman" w:cs="Times New Roman"/>
      <w:sz w:val="28"/>
      <w:szCs w:val="28"/>
    </w:rPr>
  </w:style>
  <w:style w:type="character" w:customStyle="1" w:styleId="serp-urlitem1">
    <w:name w:val="serp-url__item1"/>
    <w:uiPriority w:val="99"/>
    <w:rsid w:val="003C2302"/>
    <w:rPr>
      <w:rFonts w:cs="Times New Roman"/>
    </w:rPr>
  </w:style>
  <w:style w:type="paragraph" w:customStyle="1" w:styleId="aff0">
    <w:name w:val="Знак Знак Знак"/>
    <w:basedOn w:val="a"/>
    <w:uiPriority w:val="99"/>
    <w:rsid w:val="00C67E50"/>
    <w:pPr>
      <w:widowControl/>
      <w:autoSpaceDE/>
      <w:autoSpaceDN/>
      <w:adjustRightInd/>
    </w:pPr>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9816">
      <w:bodyDiv w:val="1"/>
      <w:marLeft w:val="0"/>
      <w:marRight w:val="0"/>
      <w:marTop w:val="0"/>
      <w:marBottom w:val="0"/>
      <w:divBdr>
        <w:top w:val="none" w:sz="0" w:space="0" w:color="auto"/>
        <w:left w:val="none" w:sz="0" w:space="0" w:color="auto"/>
        <w:bottom w:val="none" w:sz="0" w:space="0" w:color="auto"/>
        <w:right w:val="none" w:sz="0" w:space="0" w:color="auto"/>
      </w:divBdr>
    </w:div>
    <w:div w:id="655185934">
      <w:marLeft w:val="0"/>
      <w:marRight w:val="0"/>
      <w:marTop w:val="0"/>
      <w:marBottom w:val="0"/>
      <w:divBdr>
        <w:top w:val="none" w:sz="0" w:space="0" w:color="auto"/>
        <w:left w:val="none" w:sz="0" w:space="0" w:color="auto"/>
        <w:bottom w:val="none" w:sz="0" w:space="0" w:color="auto"/>
        <w:right w:val="none" w:sz="0" w:space="0" w:color="auto"/>
      </w:divBdr>
    </w:div>
    <w:div w:id="655185935">
      <w:marLeft w:val="0"/>
      <w:marRight w:val="0"/>
      <w:marTop w:val="0"/>
      <w:marBottom w:val="0"/>
      <w:divBdr>
        <w:top w:val="none" w:sz="0" w:space="0" w:color="auto"/>
        <w:left w:val="none" w:sz="0" w:space="0" w:color="auto"/>
        <w:bottom w:val="none" w:sz="0" w:space="0" w:color="auto"/>
        <w:right w:val="none" w:sz="0" w:space="0" w:color="auto"/>
      </w:divBdr>
    </w:div>
    <w:div w:id="655185936">
      <w:marLeft w:val="0"/>
      <w:marRight w:val="0"/>
      <w:marTop w:val="0"/>
      <w:marBottom w:val="0"/>
      <w:divBdr>
        <w:top w:val="none" w:sz="0" w:space="0" w:color="auto"/>
        <w:left w:val="none" w:sz="0" w:space="0" w:color="auto"/>
        <w:bottom w:val="none" w:sz="0" w:space="0" w:color="auto"/>
        <w:right w:val="none" w:sz="0" w:space="0" w:color="auto"/>
      </w:divBdr>
    </w:div>
    <w:div w:id="655185937">
      <w:marLeft w:val="0"/>
      <w:marRight w:val="0"/>
      <w:marTop w:val="0"/>
      <w:marBottom w:val="0"/>
      <w:divBdr>
        <w:top w:val="none" w:sz="0" w:space="0" w:color="auto"/>
        <w:left w:val="none" w:sz="0" w:space="0" w:color="auto"/>
        <w:bottom w:val="none" w:sz="0" w:space="0" w:color="auto"/>
        <w:right w:val="none" w:sz="0" w:space="0" w:color="auto"/>
      </w:divBdr>
    </w:div>
    <w:div w:id="655185938">
      <w:marLeft w:val="0"/>
      <w:marRight w:val="0"/>
      <w:marTop w:val="0"/>
      <w:marBottom w:val="0"/>
      <w:divBdr>
        <w:top w:val="none" w:sz="0" w:space="0" w:color="auto"/>
        <w:left w:val="none" w:sz="0" w:space="0" w:color="auto"/>
        <w:bottom w:val="none" w:sz="0" w:space="0" w:color="auto"/>
        <w:right w:val="none" w:sz="0" w:space="0" w:color="auto"/>
      </w:divBdr>
    </w:div>
    <w:div w:id="655185939">
      <w:marLeft w:val="0"/>
      <w:marRight w:val="0"/>
      <w:marTop w:val="0"/>
      <w:marBottom w:val="0"/>
      <w:divBdr>
        <w:top w:val="none" w:sz="0" w:space="0" w:color="auto"/>
        <w:left w:val="none" w:sz="0" w:space="0" w:color="auto"/>
        <w:bottom w:val="none" w:sz="0" w:space="0" w:color="auto"/>
        <w:right w:val="none" w:sz="0" w:space="0" w:color="auto"/>
      </w:divBdr>
    </w:div>
    <w:div w:id="655185940">
      <w:marLeft w:val="0"/>
      <w:marRight w:val="0"/>
      <w:marTop w:val="0"/>
      <w:marBottom w:val="0"/>
      <w:divBdr>
        <w:top w:val="none" w:sz="0" w:space="0" w:color="auto"/>
        <w:left w:val="none" w:sz="0" w:space="0" w:color="auto"/>
        <w:bottom w:val="none" w:sz="0" w:space="0" w:color="auto"/>
        <w:right w:val="none" w:sz="0" w:space="0" w:color="auto"/>
      </w:divBdr>
    </w:div>
    <w:div w:id="655185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rivenskoesp.ru" TargetMode="External"/><Relationship Id="rId18" Type="http://schemas.openxmlformats.org/officeDocument/2006/relationships/hyperlink" Target="garantF1://890941.1552"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garantF1://12077515.706" TargetMode="External"/><Relationship Id="rId34" Type="http://schemas.openxmlformats.org/officeDocument/2006/relationships/hyperlink" Target="http://www.kalina.e-mfc.ru" TargetMode="External"/><Relationship Id="rId7" Type="http://schemas.openxmlformats.org/officeDocument/2006/relationships/hyperlink" Target="http://grivenskoesp.ru" TargetMode="External"/><Relationship Id="rId12" Type="http://schemas.openxmlformats.org/officeDocument/2006/relationships/hyperlink" Target="http://www.dinsk.e-mfc.ru/" TargetMode="External"/><Relationship Id="rId17" Type="http://schemas.openxmlformats.org/officeDocument/2006/relationships/hyperlink" Target="http://www.rg.ru/gazeta/rg/2014/06/27.html" TargetMode="External"/><Relationship Id="rId25" Type="http://schemas.openxmlformats.org/officeDocument/2006/relationships/hyperlink" Target="http://www.kalina.e-mfc.ru" TargetMode="External"/><Relationship Id="rId33" Type="http://schemas.openxmlformats.org/officeDocument/2006/relationships/hyperlink" Target="http://www.e-mfc.ru" TargetMode="External"/><Relationship Id="rId2" Type="http://schemas.openxmlformats.org/officeDocument/2006/relationships/styles" Target="styles.xml"/><Relationship Id="rId16" Type="http://schemas.openxmlformats.org/officeDocument/2006/relationships/hyperlink" Target="mailto:OO_23@frskuban.ru" TargetMode="External"/><Relationship Id="rId20" Type="http://schemas.openxmlformats.org/officeDocument/2006/relationships/hyperlink" Target="garantF1://12077515.706"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ivenskoesp.ru" TargetMode="External"/><Relationship Id="rId24" Type="http://schemas.openxmlformats.org/officeDocument/2006/relationships/hyperlink" Target="http://www.e-mfc.ru" TargetMode="External"/><Relationship Id="rId32" Type="http://schemas.openxmlformats.org/officeDocument/2006/relationships/hyperlink" Target="http://www.gosuslugi.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fc-kalina@rambler.ru" TargetMode="External"/><Relationship Id="rId23" Type="http://schemas.openxmlformats.org/officeDocument/2006/relationships/hyperlink" Target="http://www.gosuslugi.ru" TargetMode="External"/><Relationship Id="rId28" Type="http://schemas.openxmlformats.org/officeDocument/2006/relationships/hyperlink" Target="http://www.kalina.e-mfc.ru" TargetMode="External"/><Relationship Id="rId36" Type="http://schemas.openxmlformats.org/officeDocument/2006/relationships/fontTable" Target="fontTable.xml"/><Relationship Id="rId10" Type="http://schemas.openxmlformats.org/officeDocument/2006/relationships/hyperlink" Target="http://grivenskoesp.ru" TargetMode="External"/><Relationship Id="rId19" Type="http://schemas.openxmlformats.org/officeDocument/2006/relationships/hyperlink" Target="garantF1://890941.2770" TargetMode="External"/><Relationship Id="rId31" Type="http://schemas.openxmlformats.org/officeDocument/2006/relationships/hyperlink" Target="http://www.kalina.e-mfc.ru" TargetMode="External"/><Relationship Id="rId4" Type="http://schemas.openxmlformats.org/officeDocument/2006/relationships/webSettings" Target="webSettings.xml"/><Relationship Id="rId9" Type="http://schemas.openxmlformats.org/officeDocument/2006/relationships/hyperlink" Target="http://grivenskoesp.ru" TargetMode="External"/><Relationship Id="rId14" Type="http://schemas.openxmlformats.org/officeDocument/2006/relationships/hyperlink" Target="mailto:adm_griv_2006@mail.ru" TargetMode="External"/><Relationship Id="rId22" Type="http://schemas.openxmlformats.org/officeDocument/2006/relationships/hyperlink" Target="http://grivenskoesp.ru" TargetMode="External"/><Relationship Id="rId27" Type="http://schemas.openxmlformats.org/officeDocument/2006/relationships/hyperlink" Target="http://www.e-mfc.ru" TargetMode="External"/><Relationship Id="rId30" Type="http://schemas.openxmlformats.org/officeDocument/2006/relationships/hyperlink" Target="http://www.e-mfc.ru" TargetMode="External"/><Relationship Id="rId35" Type="http://schemas.openxmlformats.org/officeDocument/2006/relationships/hyperlink" Target="garantf1://120485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10377</Words>
  <Characters>59155</Characters>
  <Application>Microsoft Office Word</Application>
  <DocSecurity>0</DocSecurity>
  <Lines>492</Lines>
  <Paragraphs>138</Paragraphs>
  <ScaleCrop>false</ScaleCrop>
  <Company>WareZ Provider</Company>
  <LinksUpToDate>false</LinksUpToDate>
  <CharactersWithSpaces>69394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www.PHILka.RU</dc:creator>
  <cp:keywords/>
  <dc:description/>
  <cp:lastModifiedBy>User</cp:lastModifiedBy>
  <cp:revision>9</cp:revision>
  <cp:lastPrinted>2015-10-19T13:42:00Z</cp:lastPrinted>
  <dcterms:created xsi:type="dcterms:W3CDTF">2015-11-18T12:57:00Z</dcterms:created>
  <dcterms:modified xsi:type="dcterms:W3CDTF">2015-12-15T06:32:00Z</dcterms:modified>
</cp:coreProperties>
</file>