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279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60"/>
        <w:gridCol w:w="2284"/>
        <w:gridCol w:w="3036"/>
        <w:gridCol w:w="650"/>
        <w:gridCol w:w="1507"/>
        <w:gridCol w:w="923"/>
        <w:gridCol w:w="90"/>
      </w:tblGrid>
      <w:tr w:rsidR="00171305" w:rsidTr="00DC0EA8">
        <w:trPr>
          <w:gridAfter w:val="1"/>
          <w:wAfter w:w="90" w:type="dxa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71305" w:rsidRDefault="00171305" w:rsidP="00DC0EA8">
            <w:pPr>
              <w:pStyle w:val="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r w:rsidR="00AB0E6F">
              <w:rPr>
                <w:rFonts w:ascii="Times New Roman" w:hAnsi="Times New Roman"/>
                <w:sz w:val="27"/>
                <w:szCs w:val="27"/>
              </w:rPr>
              <w:t>ГРИВЕНСКОГО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СЕЛЬСКОГО ПОСЕЛЕНИЯ КАЛИНИНСКОГО РАЙОНА</w:t>
            </w:r>
          </w:p>
          <w:p w:rsidR="003D0A6E" w:rsidRPr="003D0A6E" w:rsidRDefault="003D0A6E" w:rsidP="00DC0EA8"/>
        </w:tc>
      </w:tr>
      <w:tr w:rsidR="00171305" w:rsidTr="00DC0EA8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1305" w:rsidRDefault="00AB0E6F" w:rsidP="00DC0EA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71305" w:rsidTr="00DC0EA8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1305" w:rsidRDefault="00171305" w:rsidP="00DC0E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1305" w:rsidTr="00DC0EA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71305" w:rsidRDefault="00171305" w:rsidP="00DC0EA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305" w:rsidRDefault="00171305" w:rsidP="00DC0EA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305" w:rsidRPr="00632109" w:rsidRDefault="00171305" w:rsidP="00DC0EA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71305" w:rsidRDefault="00171305" w:rsidP="00DC0EA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305" w:rsidRDefault="00171305" w:rsidP="00DC0EA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305" w:rsidRPr="00632109" w:rsidRDefault="00171305" w:rsidP="00DC0EA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5" w:rsidRDefault="00171305" w:rsidP="00DC0EA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71305" w:rsidTr="00DC0EA8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71305" w:rsidRDefault="00AB0E6F" w:rsidP="00DC0EA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Гривенская</w:t>
            </w:r>
          </w:p>
        </w:tc>
      </w:tr>
    </w:tbl>
    <w:p w:rsidR="00DC0EA8" w:rsidRPr="00DC0EA8" w:rsidRDefault="00DC0EA8" w:rsidP="00DC0EA8">
      <w:pPr>
        <w:jc w:val="center"/>
        <w:rPr>
          <w:sz w:val="36"/>
          <w:szCs w:val="36"/>
        </w:rPr>
      </w:pPr>
      <w:bookmarkStart w:id="0" w:name="_GoBack"/>
      <w:r w:rsidRPr="00DC0EA8">
        <w:rPr>
          <w:sz w:val="36"/>
          <w:szCs w:val="36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7" w:history="1">
        <w:r w:rsidRPr="00DC0EA8">
          <w:rPr>
            <w:rStyle w:val="a3"/>
            <w:sz w:val="36"/>
            <w:szCs w:val="36"/>
            <w:lang w:val="en-US"/>
          </w:rPr>
          <w:t>adm</w:t>
        </w:r>
        <w:r w:rsidRPr="00DC0EA8">
          <w:rPr>
            <w:rStyle w:val="a3"/>
            <w:sz w:val="36"/>
            <w:szCs w:val="36"/>
          </w:rPr>
          <w:t>_</w:t>
        </w:r>
        <w:r w:rsidRPr="00DC0EA8">
          <w:rPr>
            <w:rStyle w:val="a3"/>
            <w:sz w:val="36"/>
            <w:szCs w:val="36"/>
            <w:lang w:val="en-US"/>
          </w:rPr>
          <w:t>griv</w:t>
        </w:r>
        <w:r w:rsidRPr="00DC0EA8">
          <w:rPr>
            <w:rStyle w:val="a3"/>
            <w:sz w:val="36"/>
            <w:szCs w:val="36"/>
          </w:rPr>
          <w:t>_2006@</w:t>
        </w:r>
        <w:r w:rsidRPr="00DC0EA8">
          <w:rPr>
            <w:rStyle w:val="a3"/>
            <w:sz w:val="36"/>
            <w:szCs w:val="36"/>
            <w:lang w:val="en-US"/>
          </w:rPr>
          <w:t>mail</w:t>
        </w:r>
        <w:r w:rsidRPr="00DC0EA8">
          <w:rPr>
            <w:rStyle w:val="a3"/>
            <w:sz w:val="36"/>
            <w:szCs w:val="36"/>
          </w:rPr>
          <w:t>.</w:t>
        </w:r>
        <w:r w:rsidRPr="00DC0EA8">
          <w:rPr>
            <w:rStyle w:val="a3"/>
            <w:sz w:val="36"/>
            <w:szCs w:val="36"/>
            <w:lang w:val="en-US"/>
          </w:rPr>
          <w:t>ru</w:t>
        </w:r>
      </w:hyperlink>
    </w:p>
    <w:bookmarkEnd w:id="0"/>
    <w:p w:rsidR="00171305" w:rsidRDefault="00171305" w:rsidP="003D0A6E">
      <w:pPr>
        <w:jc w:val="center"/>
      </w:pPr>
    </w:p>
    <w:p w:rsidR="003D0A6E" w:rsidRPr="003D0A6E" w:rsidRDefault="003D0A6E" w:rsidP="003D0A6E">
      <w:pPr>
        <w:jc w:val="center"/>
        <w:rPr>
          <w:b/>
          <w:sz w:val="32"/>
          <w:szCs w:val="32"/>
          <w:u w:val="single"/>
        </w:rPr>
      </w:pPr>
      <w:r w:rsidRPr="003D0A6E">
        <w:rPr>
          <w:b/>
          <w:sz w:val="32"/>
          <w:szCs w:val="32"/>
          <w:u w:val="single"/>
        </w:rPr>
        <w:t>ПРОЕКТ</w:t>
      </w:r>
    </w:p>
    <w:p w:rsidR="00DC0EA8" w:rsidRDefault="00DC0EA8" w:rsidP="00171305">
      <w:pPr>
        <w:jc w:val="center"/>
        <w:rPr>
          <w:b/>
          <w:sz w:val="28"/>
        </w:rPr>
      </w:pPr>
    </w:p>
    <w:p w:rsidR="00DC0EA8" w:rsidRDefault="00DC0EA8" w:rsidP="00171305">
      <w:pPr>
        <w:jc w:val="center"/>
        <w:rPr>
          <w:b/>
          <w:sz w:val="28"/>
        </w:rPr>
      </w:pPr>
    </w:p>
    <w:p w:rsidR="00DC0EA8" w:rsidRDefault="00DC0EA8" w:rsidP="00DC0EA8">
      <w:pPr>
        <w:jc w:val="center"/>
      </w:pPr>
    </w:p>
    <w:p w:rsidR="00DC0EA8" w:rsidRDefault="00DC0EA8" w:rsidP="00DC0EA8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 инвентаризации зеленых насаждений  </w:t>
      </w:r>
    </w:p>
    <w:p w:rsidR="00171305" w:rsidRDefault="00171305" w:rsidP="00171305">
      <w:pPr>
        <w:jc w:val="center"/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D11358">
        <w:rPr>
          <w:b/>
          <w:sz w:val="28"/>
        </w:rPr>
        <w:t>Гривенского</w:t>
      </w:r>
      <w:r>
        <w:rPr>
          <w:b/>
          <w:sz w:val="28"/>
        </w:rPr>
        <w:t xml:space="preserve"> сельского поселения</w:t>
      </w:r>
    </w:p>
    <w:p w:rsidR="00171305" w:rsidRDefault="00171305" w:rsidP="00171305">
      <w:pPr>
        <w:jc w:val="center"/>
        <w:rPr>
          <w:b/>
          <w:sz w:val="28"/>
        </w:rPr>
      </w:pPr>
      <w:r>
        <w:rPr>
          <w:b/>
          <w:sz w:val="28"/>
        </w:rPr>
        <w:t xml:space="preserve"> Калининского района</w:t>
      </w:r>
    </w:p>
    <w:p w:rsidR="00171305" w:rsidRDefault="00171305" w:rsidP="00171305">
      <w:pPr>
        <w:rPr>
          <w:sz w:val="28"/>
        </w:rPr>
      </w:pPr>
    </w:p>
    <w:p w:rsidR="00171305" w:rsidRDefault="00171305" w:rsidP="00171305">
      <w:pPr>
        <w:rPr>
          <w:sz w:val="28"/>
        </w:rPr>
      </w:pPr>
    </w:p>
    <w:p w:rsidR="00171305" w:rsidRDefault="00171305" w:rsidP="00171305">
      <w:pPr>
        <w:rPr>
          <w:sz w:val="28"/>
        </w:rPr>
      </w:pPr>
    </w:p>
    <w:p w:rsidR="00171305" w:rsidRDefault="00171305" w:rsidP="0017130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11358">
        <w:rPr>
          <w:sz w:val="28"/>
          <w:szCs w:val="28"/>
        </w:rPr>
        <w:t xml:space="preserve">В соответствии с  </w:t>
      </w:r>
      <w:r w:rsidR="00542AF3">
        <w:rPr>
          <w:sz w:val="28"/>
          <w:szCs w:val="28"/>
        </w:rPr>
        <w:t>Ф</w:t>
      </w:r>
      <w:r w:rsidR="00D11358">
        <w:rPr>
          <w:sz w:val="28"/>
          <w:szCs w:val="28"/>
        </w:rPr>
        <w:t>едеральным законом от 10 января 2002 года № 7-ФЗ «Об охране окружающей среды», з</w:t>
      </w:r>
      <w:r>
        <w:rPr>
          <w:sz w:val="28"/>
        </w:rPr>
        <w:t xml:space="preserve">аконом Краснодарского края </w:t>
      </w:r>
      <w:r w:rsidR="00D11358">
        <w:rPr>
          <w:sz w:val="28"/>
        </w:rPr>
        <w:t xml:space="preserve">от 04 апреля 2016 года № 3361-КЗ «О внесении изменений в Закон Краснодарского края </w:t>
      </w:r>
      <w:r>
        <w:rPr>
          <w:sz w:val="28"/>
        </w:rPr>
        <w:t>от 23 апреля 2013 года № 2695-КЗ «Об охране зеленых насаждений в Краснодарском крае»</w:t>
      </w:r>
      <w:r w:rsidR="00D11358">
        <w:rPr>
          <w:sz w:val="28"/>
        </w:rPr>
        <w:t xml:space="preserve">», </w:t>
      </w:r>
      <w:r>
        <w:rPr>
          <w:sz w:val="28"/>
        </w:rPr>
        <w:t xml:space="preserve"> руководствуясь Уставом </w:t>
      </w:r>
      <w:r w:rsidR="00D11358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="00D11358">
        <w:rPr>
          <w:sz w:val="28"/>
          <w:szCs w:val="28"/>
        </w:rPr>
        <w:t xml:space="preserve"> и в целях проведения  инвентаризации зеленый  насаждений сельского поселения</w:t>
      </w:r>
      <w:r w:rsidR="00542AF3">
        <w:rPr>
          <w:sz w:val="28"/>
          <w:szCs w:val="28"/>
        </w:rPr>
        <w:t xml:space="preserve"> п о с т а н о в л я ю</w:t>
      </w:r>
      <w:r>
        <w:t>:</w:t>
      </w:r>
    </w:p>
    <w:p w:rsidR="00171305" w:rsidRDefault="00171305" w:rsidP="00171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1358">
        <w:rPr>
          <w:sz w:val="28"/>
          <w:szCs w:val="28"/>
        </w:rPr>
        <w:t xml:space="preserve">Создать  комиссию </w:t>
      </w:r>
      <w:r w:rsidR="00AB0E6F">
        <w:rPr>
          <w:sz w:val="28"/>
          <w:szCs w:val="28"/>
        </w:rPr>
        <w:t xml:space="preserve">по инвентаризации </w:t>
      </w:r>
      <w:r w:rsidR="00D11358">
        <w:rPr>
          <w:sz w:val="28"/>
          <w:szCs w:val="28"/>
        </w:rPr>
        <w:t xml:space="preserve">зеленных насаждений на территории  Гривенского сельского поселения Калининского района согласно приложению № 1. </w:t>
      </w:r>
    </w:p>
    <w:p w:rsidR="00171305" w:rsidRDefault="00D11358" w:rsidP="00D11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05">
        <w:rPr>
          <w:sz w:val="28"/>
          <w:szCs w:val="28"/>
        </w:rPr>
        <w:t xml:space="preserve">2. Утвердить положение о порядке создания и ведения реестра зеленых насаждений на территории </w:t>
      </w:r>
      <w:r>
        <w:rPr>
          <w:sz w:val="28"/>
          <w:szCs w:val="28"/>
        </w:rPr>
        <w:t>Гривенского</w:t>
      </w:r>
      <w:r w:rsidR="00171305">
        <w:rPr>
          <w:sz w:val="28"/>
          <w:szCs w:val="28"/>
        </w:rPr>
        <w:t xml:space="preserve"> сельского поселения Калининского района согласно приложению № 2.</w:t>
      </w:r>
    </w:p>
    <w:p w:rsidR="00171305" w:rsidRDefault="006C7E34" w:rsidP="00171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305">
        <w:rPr>
          <w:sz w:val="28"/>
          <w:szCs w:val="28"/>
        </w:rPr>
        <w:t xml:space="preserve">. Заместителю главы </w:t>
      </w:r>
      <w:r w:rsidR="00D11358">
        <w:rPr>
          <w:sz w:val="28"/>
          <w:szCs w:val="28"/>
        </w:rPr>
        <w:t>Гривенского</w:t>
      </w:r>
      <w:r w:rsidR="00171305">
        <w:rPr>
          <w:sz w:val="28"/>
          <w:szCs w:val="28"/>
        </w:rPr>
        <w:t xml:space="preserve"> сельского поселения Калининского района (</w:t>
      </w:r>
      <w:r w:rsidR="00D11358">
        <w:rPr>
          <w:sz w:val="28"/>
          <w:szCs w:val="28"/>
        </w:rPr>
        <w:t>Подгорный</w:t>
      </w:r>
      <w:r w:rsidR="00171305">
        <w:rPr>
          <w:sz w:val="28"/>
          <w:szCs w:val="28"/>
        </w:rPr>
        <w:t xml:space="preserve">) разместить </w:t>
      </w:r>
      <w:r w:rsidR="001E4F7D">
        <w:rPr>
          <w:sz w:val="28"/>
          <w:szCs w:val="28"/>
        </w:rPr>
        <w:t xml:space="preserve">настоящее </w:t>
      </w:r>
      <w:r w:rsidR="00542AF3">
        <w:rPr>
          <w:sz w:val="28"/>
          <w:szCs w:val="28"/>
        </w:rPr>
        <w:t>постановление</w:t>
      </w:r>
      <w:r w:rsidR="001E4F7D">
        <w:rPr>
          <w:sz w:val="28"/>
          <w:szCs w:val="28"/>
        </w:rPr>
        <w:t xml:space="preserve"> </w:t>
      </w:r>
      <w:r w:rsidR="00171305">
        <w:rPr>
          <w:sz w:val="28"/>
          <w:szCs w:val="28"/>
        </w:rPr>
        <w:t xml:space="preserve">на официальном сайте </w:t>
      </w:r>
      <w:r w:rsidR="00D11358">
        <w:rPr>
          <w:sz w:val="28"/>
          <w:szCs w:val="28"/>
        </w:rPr>
        <w:t>Гривенского</w:t>
      </w:r>
      <w:r w:rsidR="00171305">
        <w:rPr>
          <w:sz w:val="28"/>
          <w:szCs w:val="28"/>
        </w:rPr>
        <w:t xml:space="preserve"> сельского поселения Калининского района</w:t>
      </w:r>
      <w:r w:rsidR="003D0A6E">
        <w:rPr>
          <w:sz w:val="28"/>
          <w:szCs w:val="28"/>
        </w:rPr>
        <w:t xml:space="preserve"> </w:t>
      </w:r>
      <w:hyperlink r:id="rId8" w:history="1">
        <w:r w:rsidR="003D0A6E" w:rsidRPr="003D0A6E">
          <w:rPr>
            <w:bCs/>
            <w:sz w:val="28"/>
            <w:szCs w:val="28"/>
            <w:shd w:val="clear" w:color="auto" w:fill="FFFFFF"/>
            <w:lang w:val="en-US"/>
          </w:rPr>
          <w:t>http</w:t>
        </w:r>
        <w:r w:rsidR="003D0A6E" w:rsidRPr="003D0A6E">
          <w:rPr>
            <w:bCs/>
            <w:sz w:val="28"/>
            <w:szCs w:val="28"/>
            <w:shd w:val="clear" w:color="auto" w:fill="FFFFFF"/>
          </w:rPr>
          <w:t>://grivenskoesp.</w:t>
        </w:r>
        <w:r w:rsidR="003D0A6E" w:rsidRPr="003D0A6E">
          <w:rPr>
            <w:bCs/>
            <w:sz w:val="28"/>
            <w:szCs w:val="28"/>
            <w:shd w:val="clear" w:color="auto" w:fill="FFFFFF"/>
            <w:lang w:val="en-US"/>
          </w:rPr>
          <w:t>ru</w:t>
        </w:r>
      </w:hyperlink>
      <w:r w:rsidR="003D0A6E" w:rsidRPr="003D0A6E">
        <w:rPr>
          <w:sz w:val="28"/>
          <w:szCs w:val="28"/>
        </w:rPr>
        <w:t>,</w:t>
      </w:r>
      <w:r w:rsidR="003D0A6E">
        <w:rPr>
          <w:sz w:val="28"/>
          <w:szCs w:val="28"/>
        </w:rPr>
        <w:t xml:space="preserve"> </w:t>
      </w:r>
      <w:r w:rsidR="00171305">
        <w:rPr>
          <w:sz w:val="28"/>
          <w:szCs w:val="28"/>
        </w:rPr>
        <w:t>в сети «Интернет».</w:t>
      </w:r>
    </w:p>
    <w:p w:rsidR="00171305" w:rsidRDefault="006C7E34" w:rsidP="00171305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171305">
        <w:rPr>
          <w:sz w:val="28"/>
        </w:rPr>
        <w:t xml:space="preserve">. Контроль за исполнением настоящего </w:t>
      </w:r>
      <w:r w:rsidR="00542AF3">
        <w:rPr>
          <w:sz w:val="28"/>
        </w:rPr>
        <w:t>постановлени</w:t>
      </w:r>
      <w:r w:rsidR="00171305">
        <w:rPr>
          <w:sz w:val="28"/>
        </w:rPr>
        <w:t>я оставляю за собой.</w:t>
      </w:r>
    </w:p>
    <w:p w:rsidR="00171305" w:rsidRDefault="006C7E34" w:rsidP="00171305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171305">
        <w:rPr>
          <w:sz w:val="28"/>
        </w:rPr>
        <w:t xml:space="preserve">. </w:t>
      </w:r>
      <w:r w:rsidR="00542AF3">
        <w:rPr>
          <w:sz w:val="28"/>
        </w:rPr>
        <w:t>Постановление</w:t>
      </w:r>
      <w:r w:rsidR="00171305">
        <w:rPr>
          <w:sz w:val="28"/>
        </w:rPr>
        <w:t xml:space="preserve"> вступает в силу со дня его обнародования.</w:t>
      </w:r>
    </w:p>
    <w:p w:rsidR="00171305" w:rsidRDefault="00171305" w:rsidP="00171305">
      <w:pPr>
        <w:tabs>
          <w:tab w:val="left" w:pos="709"/>
        </w:tabs>
        <w:jc w:val="both"/>
        <w:rPr>
          <w:sz w:val="28"/>
        </w:rPr>
      </w:pPr>
    </w:p>
    <w:p w:rsidR="00171305" w:rsidRDefault="00171305" w:rsidP="00171305">
      <w:pPr>
        <w:ind w:left="360"/>
        <w:rPr>
          <w:sz w:val="28"/>
        </w:rPr>
      </w:pPr>
    </w:p>
    <w:p w:rsidR="00171305" w:rsidRDefault="00171305" w:rsidP="001713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D11358">
        <w:rPr>
          <w:sz w:val="28"/>
          <w:szCs w:val="28"/>
        </w:rPr>
        <w:t>Гривенского</w:t>
      </w:r>
    </w:p>
    <w:p w:rsidR="00171305" w:rsidRDefault="00171305" w:rsidP="00171305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171305" w:rsidRDefault="00171305" w:rsidP="00171305">
      <w:pPr>
        <w:rPr>
          <w:sz w:val="28"/>
          <w:szCs w:val="28"/>
        </w:rPr>
      </w:pPr>
      <w:r>
        <w:rPr>
          <w:sz w:val="28"/>
          <w:szCs w:val="28"/>
        </w:rPr>
        <w:t xml:space="preserve"> Калининского района                                                </w:t>
      </w:r>
      <w:r w:rsidR="00D11358">
        <w:rPr>
          <w:sz w:val="28"/>
          <w:szCs w:val="28"/>
        </w:rPr>
        <w:t xml:space="preserve">           Н.С.Костовский</w:t>
      </w:r>
    </w:p>
    <w:p w:rsidR="00171305" w:rsidRDefault="00171305" w:rsidP="00171305">
      <w:pPr>
        <w:jc w:val="both"/>
        <w:rPr>
          <w:sz w:val="28"/>
        </w:rPr>
      </w:pPr>
    </w:p>
    <w:p w:rsidR="00542AF3" w:rsidRDefault="00542AF3" w:rsidP="00171305">
      <w:pPr>
        <w:jc w:val="both"/>
        <w:rPr>
          <w:sz w:val="28"/>
        </w:rPr>
      </w:pPr>
    </w:p>
    <w:p w:rsidR="00542AF3" w:rsidRDefault="00542AF3" w:rsidP="00171305">
      <w:pPr>
        <w:jc w:val="both"/>
        <w:rPr>
          <w:sz w:val="28"/>
        </w:rPr>
      </w:pPr>
    </w:p>
    <w:p w:rsidR="003D0A6E" w:rsidRDefault="003D0A6E" w:rsidP="00171305">
      <w:pPr>
        <w:jc w:val="both"/>
        <w:rPr>
          <w:sz w:val="28"/>
        </w:rPr>
      </w:pPr>
    </w:p>
    <w:p w:rsidR="00542AF3" w:rsidRDefault="00542AF3" w:rsidP="00171305">
      <w:pPr>
        <w:jc w:val="both"/>
        <w:rPr>
          <w:sz w:val="28"/>
        </w:rPr>
      </w:pPr>
    </w:p>
    <w:p w:rsidR="0052356B" w:rsidRPr="00542AF3" w:rsidRDefault="00542AF3" w:rsidP="00542AF3">
      <w:pPr>
        <w:jc w:val="center"/>
        <w:rPr>
          <w:sz w:val="28"/>
        </w:rPr>
      </w:pPr>
      <w:r>
        <w:rPr>
          <w:sz w:val="28"/>
        </w:rPr>
        <w:t>1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099"/>
        <w:gridCol w:w="250"/>
        <w:gridCol w:w="310"/>
        <w:gridCol w:w="1400"/>
        <w:gridCol w:w="530"/>
        <w:gridCol w:w="708"/>
        <w:gridCol w:w="1789"/>
      </w:tblGrid>
      <w:tr w:rsidR="00892040" w:rsidTr="00892040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2040" w:rsidRDefault="00892040"/>
          <w:p w:rsidR="00892040" w:rsidRPr="00542AF3" w:rsidRDefault="00892040">
            <w:pPr>
              <w:pStyle w:val="a8"/>
              <w:jc w:val="center"/>
              <w:rPr>
                <w:rStyle w:val="ac"/>
                <w:rFonts w:ascii="Times New Roman" w:hAnsi="Times New Roman"/>
                <w:color w:val="auto"/>
              </w:rPr>
            </w:pPr>
            <w:r w:rsidRPr="00542AF3">
              <w:rPr>
                <w:rStyle w:val="ac"/>
                <w:rFonts w:ascii="Times New Roman" w:hAnsi="Times New Roman"/>
                <w:color w:val="auto"/>
              </w:rPr>
              <w:t>ЛИСТ СОГЛАСОВАНИЯ</w:t>
            </w:r>
          </w:p>
          <w:p w:rsidR="00892040" w:rsidRDefault="00542AF3" w:rsidP="00542AF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</w:t>
            </w:r>
            <w:r w:rsidR="008920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B0E6F">
              <w:rPr>
                <w:rFonts w:ascii="Times New Roman" w:hAnsi="Times New Roman" w:cs="Times New Roman"/>
                <w:sz w:val="28"/>
                <w:szCs w:val="28"/>
              </w:rPr>
              <w:t xml:space="preserve">Гривенского </w:t>
            </w:r>
            <w:r w:rsidR="008920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892040" w:rsidTr="00892040">
        <w:trPr>
          <w:gridAfter w:val="1"/>
          <w:wAfter w:w="17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040" w:rsidRDefault="0089204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040" w:rsidRDefault="0089204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2040" w:rsidRDefault="00892040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040" w:rsidRDefault="0089204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040" w:rsidRDefault="0089204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040" w:rsidTr="00892040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2040" w:rsidRDefault="0089204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 xml:space="preserve">О проведении  инвентаризации зеленых насаждений  </w:t>
            </w:r>
          </w:p>
          <w:p w:rsidR="00892040" w:rsidRDefault="00892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на территории </w:t>
            </w:r>
            <w:r w:rsidR="00AB0E6F">
              <w:rPr>
                <w:sz w:val="28"/>
              </w:rPr>
              <w:t>Гривенского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892040" w:rsidRPr="003D0A6E" w:rsidRDefault="00892040" w:rsidP="003D0A6E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Калининского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2040" w:rsidTr="00892040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2040" w:rsidRDefault="0089204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040" w:rsidTr="00892040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92040" w:rsidRDefault="0089204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892040" w:rsidRDefault="0089204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</w:t>
            </w:r>
          </w:p>
          <w:p w:rsidR="00892040" w:rsidRDefault="00AB0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8920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  <w:r w:rsidR="008920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040" w:rsidRDefault="0089204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040" w:rsidRDefault="0089204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92040" w:rsidRDefault="00AB0E6F" w:rsidP="003D0A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А.П.Подгорный</w:t>
            </w:r>
          </w:p>
        </w:tc>
      </w:tr>
      <w:tr w:rsidR="00892040" w:rsidTr="00892040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040" w:rsidRDefault="00892040"/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040" w:rsidRDefault="0089204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040" w:rsidRDefault="0089204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040" w:rsidTr="00892040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92040" w:rsidRDefault="0089204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892040" w:rsidRDefault="00892040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</w:t>
            </w:r>
          </w:p>
          <w:p w:rsidR="00892040" w:rsidRDefault="00AB0E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Гривенского </w:t>
            </w:r>
            <w:r w:rsidR="0089204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040" w:rsidRDefault="0089204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92040" w:rsidRDefault="00AB0E6F" w:rsidP="003D0A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Т.Н.Юрьева</w:t>
            </w:r>
          </w:p>
        </w:tc>
      </w:tr>
    </w:tbl>
    <w:p w:rsidR="0045468B" w:rsidRDefault="0045468B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52356B">
      <w:pPr>
        <w:ind w:left="4500"/>
        <w:rPr>
          <w:sz w:val="28"/>
        </w:rPr>
      </w:pPr>
    </w:p>
    <w:p w:rsidR="00892040" w:rsidRDefault="00892040" w:rsidP="00AB0E6F">
      <w:pPr>
        <w:rPr>
          <w:sz w:val="28"/>
        </w:rPr>
      </w:pPr>
    </w:p>
    <w:p w:rsidR="00542AF3" w:rsidRDefault="00542AF3" w:rsidP="00AB0E6F">
      <w:pPr>
        <w:rPr>
          <w:sz w:val="28"/>
        </w:rPr>
      </w:pPr>
    </w:p>
    <w:p w:rsidR="00542AF3" w:rsidRDefault="00542AF3" w:rsidP="00AB0E6F">
      <w:pPr>
        <w:rPr>
          <w:sz w:val="28"/>
        </w:rPr>
      </w:pPr>
    </w:p>
    <w:p w:rsidR="00542AF3" w:rsidRDefault="00542AF3" w:rsidP="00AB0E6F">
      <w:pPr>
        <w:rPr>
          <w:sz w:val="28"/>
        </w:rPr>
      </w:pPr>
    </w:p>
    <w:p w:rsidR="003D0A6E" w:rsidRDefault="003D0A6E" w:rsidP="00AB0E6F">
      <w:pPr>
        <w:rPr>
          <w:sz w:val="28"/>
        </w:rPr>
      </w:pPr>
    </w:p>
    <w:p w:rsidR="00542AF3" w:rsidRDefault="00542AF3" w:rsidP="00F57BB7">
      <w:pPr>
        <w:jc w:val="center"/>
        <w:rPr>
          <w:sz w:val="28"/>
        </w:rPr>
      </w:pPr>
    </w:p>
    <w:p w:rsidR="00AB0E6F" w:rsidRDefault="003D0A6E" w:rsidP="003D0A6E">
      <w:pPr>
        <w:jc w:val="center"/>
        <w:rPr>
          <w:sz w:val="28"/>
        </w:rPr>
      </w:pPr>
      <w:r>
        <w:rPr>
          <w:sz w:val="28"/>
        </w:rPr>
        <w:t>1</w:t>
      </w:r>
    </w:p>
    <w:p w:rsidR="0045468B" w:rsidRDefault="0045468B" w:rsidP="0045468B">
      <w:pPr>
        <w:ind w:left="4500"/>
        <w:rPr>
          <w:sz w:val="28"/>
        </w:rPr>
      </w:pPr>
      <w:r>
        <w:rPr>
          <w:sz w:val="28"/>
        </w:rPr>
        <w:t>П</w:t>
      </w:r>
      <w:r w:rsidR="00AB0E6F">
        <w:rPr>
          <w:sz w:val="28"/>
        </w:rPr>
        <w:t>РИЛОЖЕНИЕ</w:t>
      </w:r>
      <w:r>
        <w:rPr>
          <w:sz w:val="28"/>
        </w:rPr>
        <w:t xml:space="preserve"> № 1</w:t>
      </w:r>
    </w:p>
    <w:p w:rsidR="003D0A6E" w:rsidRDefault="003D0A6E" w:rsidP="0045468B">
      <w:pPr>
        <w:ind w:left="4500"/>
        <w:rPr>
          <w:sz w:val="28"/>
        </w:rPr>
      </w:pPr>
    </w:p>
    <w:p w:rsidR="00AB0E6F" w:rsidRDefault="00AB0E6F" w:rsidP="0045468B">
      <w:pPr>
        <w:ind w:left="4500"/>
        <w:rPr>
          <w:sz w:val="28"/>
        </w:rPr>
      </w:pPr>
      <w:r>
        <w:rPr>
          <w:sz w:val="28"/>
        </w:rPr>
        <w:t>УТВЕРЖДЕН</w:t>
      </w:r>
    </w:p>
    <w:p w:rsidR="0045468B" w:rsidRDefault="00AB0E6F" w:rsidP="0045468B">
      <w:pPr>
        <w:ind w:left="4500"/>
        <w:rPr>
          <w:sz w:val="28"/>
        </w:rPr>
      </w:pPr>
      <w:r>
        <w:rPr>
          <w:sz w:val="28"/>
        </w:rPr>
        <w:t xml:space="preserve">постановлением </w:t>
      </w:r>
      <w:r w:rsidR="0045468B">
        <w:rPr>
          <w:sz w:val="28"/>
        </w:rPr>
        <w:t>администрации</w:t>
      </w:r>
    </w:p>
    <w:p w:rsidR="0045468B" w:rsidRDefault="00AB0E6F" w:rsidP="0045468B">
      <w:pPr>
        <w:ind w:left="4500"/>
        <w:rPr>
          <w:sz w:val="28"/>
        </w:rPr>
      </w:pPr>
      <w:r>
        <w:rPr>
          <w:sz w:val="28"/>
          <w:szCs w:val="28"/>
        </w:rPr>
        <w:t>Гривенског</w:t>
      </w:r>
      <w:r w:rsidR="0045468B">
        <w:rPr>
          <w:sz w:val="28"/>
          <w:szCs w:val="28"/>
        </w:rPr>
        <w:t>о</w:t>
      </w:r>
      <w:r w:rsidR="0045468B">
        <w:rPr>
          <w:sz w:val="28"/>
        </w:rPr>
        <w:t xml:space="preserve"> сельского</w:t>
      </w:r>
    </w:p>
    <w:p w:rsidR="0045468B" w:rsidRDefault="0045468B" w:rsidP="0045468B">
      <w:pPr>
        <w:ind w:left="4500"/>
        <w:rPr>
          <w:sz w:val="28"/>
        </w:rPr>
      </w:pPr>
      <w:r>
        <w:rPr>
          <w:sz w:val="28"/>
        </w:rPr>
        <w:t xml:space="preserve">поселения </w:t>
      </w:r>
      <w:r>
        <w:rPr>
          <w:sz w:val="28"/>
          <w:szCs w:val="28"/>
        </w:rPr>
        <w:t>Калининского района</w:t>
      </w:r>
      <w:r>
        <w:rPr>
          <w:sz w:val="28"/>
        </w:rPr>
        <w:t xml:space="preserve"> от ________________ года №  _____</w:t>
      </w:r>
    </w:p>
    <w:p w:rsidR="0045468B" w:rsidRDefault="0045468B" w:rsidP="0045468B">
      <w:pPr>
        <w:ind w:left="5220"/>
        <w:rPr>
          <w:sz w:val="28"/>
        </w:rPr>
      </w:pPr>
    </w:p>
    <w:p w:rsidR="0045468B" w:rsidRDefault="0045468B" w:rsidP="0045468B">
      <w:pPr>
        <w:jc w:val="right"/>
        <w:rPr>
          <w:sz w:val="28"/>
        </w:rPr>
      </w:pPr>
    </w:p>
    <w:p w:rsidR="0045468B" w:rsidRDefault="0045468B" w:rsidP="0045468B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45468B" w:rsidRDefault="00C8367C" w:rsidP="0045468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C8367C">
        <w:rPr>
          <w:b/>
          <w:sz w:val="28"/>
        </w:rPr>
        <w:t>комисси</w:t>
      </w:r>
      <w:r>
        <w:rPr>
          <w:b/>
          <w:sz w:val="28"/>
        </w:rPr>
        <w:t>и</w:t>
      </w:r>
      <w:r w:rsidRPr="00C8367C">
        <w:rPr>
          <w:b/>
          <w:sz w:val="28"/>
        </w:rPr>
        <w:t xml:space="preserve"> по инвентаризации зеленных насаждений на </w:t>
      </w:r>
      <w:r w:rsidR="003D0A6E" w:rsidRPr="00C8367C">
        <w:rPr>
          <w:b/>
          <w:sz w:val="28"/>
        </w:rPr>
        <w:t>территории Гривенского</w:t>
      </w:r>
      <w:r w:rsidRPr="00C8367C">
        <w:rPr>
          <w:b/>
          <w:sz w:val="28"/>
        </w:rPr>
        <w:t xml:space="preserve"> сельского поселения Калининского района</w:t>
      </w:r>
    </w:p>
    <w:p w:rsidR="0045468B" w:rsidRDefault="0045468B" w:rsidP="0045468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67"/>
        <w:gridCol w:w="5709"/>
      </w:tblGrid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AB0E6F">
            <w:pPr>
              <w:rPr>
                <w:sz w:val="28"/>
              </w:rPr>
            </w:pPr>
            <w:r>
              <w:rPr>
                <w:sz w:val="28"/>
              </w:rPr>
              <w:t>Костовский</w:t>
            </w:r>
            <w:r w:rsidR="00C8367C">
              <w:rPr>
                <w:sz w:val="28"/>
              </w:rPr>
              <w:t xml:space="preserve"> Николай Степанович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 w:rsidP="00C8367C">
            <w:pPr>
              <w:rPr>
                <w:sz w:val="28"/>
              </w:rPr>
            </w:pPr>
            <w:r>
              <w:rPr>
                <w:sz w:val="28"/>
              </w:rPr>
              <w:t xml:space="preserve">-глава </w:t>
            </w:r>
            <w:r w:rsidR="00C8367C">
              <w:rPr>
                <w:sz w:val="28"/>
                <w:szCs w:val="28"/>
              </w:rPr>
              <w:t>Гривенского</w:t>
            </w:r>
            <w:r>
              <w:rPr>
                <w:sz w:val="28"/>
                <w:szCs w:val="28"/>
              </w:rPr>
              <w:t xml:space="preserve"> сельского поселения Калининского района</w:t>
            </w:r>
            <w:r>
              <w:rPr>
                <w:sz w:val="28"/>
              </w:rPr>
              <w:t>, председатель комиссии</w:t>
            </w:r>
          </w:p>
        </w:tc>
      </w:tr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F57BB7">
            <w:pPr>
              <w:rPr>
                <w:sz w:val="28"/>
              </w:rPr>
            </w:pPr>
            <w:r>
              <w:rPr>
                <w:sz w:val="28"/>
              </w:rPr>
              <w:t>Подгорный Александр Петрович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F57BB7" w:rsidP="00F57BB7">
            <w:pPr>
              <w:rPr>
                <w:sz w:val="28"/>
              </w:rPr>
            </w:pPr>
            <w:r>
              <w:rPr>
                <w:sz w:val="28"/>
              </w:rPr>
              <w:t>-заместитель главы сельского поселения,  заместитель председателя комиссии</w:t>
            </w:r>
          </w:p>
        </w:tc>
      </w:tr>
      <w:tr w:rsidR="00AB0E6F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6F" w:rsidRDefault="00F57B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6F" w:rsidRDefault="00F57BB7">
            <w:pPr>
              <w:rPr>
                <w:sz w:val="28"/>
              </w:rPr>
            </w:pPr>
            <w:r>
              <w:rPr>
                <w:sz w:val="28"/>
              </w:rPr>
              <w:t>Кормилова Светлана  Владимировна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6F" w:rsidRDefault="00F57BB7" w:rsidP="00747BE6">
            <w:pPr>
              <w:rPr>
                <w:sz w:val="28"/>
              </w:rPr>
            </w:pPr>
            <w:r>
              <w:rPr>
                <w:sz w:val="28"/>
              </w:rPr>
              <w:t xml:space="preserve">-  сотрудник   администрации </w:t>
            </w:r>
            <w:r>
              <w:rPr>
                <w:sz w:val="28"/>
                <w:szCs w:val="28"/>
              </w:rPr>
              <w:t>Гривенского сельского поселения Калининского района</w:t>
            </w:r>
            <w:r>
              <w:rPr>
                <w:sz w:val="28"/>
              </w:rPr>
              <w:t xml:space="preserve">, </w:t>
            </w:r>
            <w:r w:rsidR="00747BE6">
              <w:rPr>
                <w:sz w:val="28"/>
              </w:rPr>
              <w:t xml:space="preserve">председатель  ТОС № 4 </w:t>
            </w:r>
            <w:r>
              <w:rPr>
                <w:sz w:val="28"/>
              </w:rPr>
              <w:t>секретарь комиссии</w:t>
            </w:r>
            <w:r w:rsidR="00747BE6">
              <w:rPr>
                <w:sz w:val="28"/>
              </w:rPr>
              <w:t xml:space="preserve">   </w:t>
            </w:r>
          </w:p>
        </w:tc>
      </w:tr>
      <w:tr w:rsidR="0045468B" w:rsidTr="0045468B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45468B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74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AB0E6F" w:rsidP="00F57BB7">
            <w:pPr>
              <w:rPr>
                <w:sz w:val="28"/>
              </w:rPr>
            </w:pPr>
            <w:r>
              <w:rPr>
                <w:sz w:val="28"/>
              </w:rPr>
              <w:t>Бакай Е</w:t>
            </w:r>
            <w:r w:rsidR="00F57BB7">
              <w:rPr>
                <w:sz w:val="28"/>
              </w:rPr>
              <w:t>лена Борисовна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 w:rsidP="00F57BB7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F57BB7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 финансового отдела администрации </w:t>
            </w:r>
            <w:r w:rsidR="00F57BB7">
              <w:rPr>
                <w:sz w:val="28"/>
                <w:szCs w:val="28"/>
              </w:rPr>
              <w:t>Гривенского</w:t>
            </w:r>
            <w:r>
              <w:rPr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747BE6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6" w:rsidRDefault="0074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6" w:rsidRDefault="00747BE6">
            <w:pPr>
              <w:rPr>
                <w:sz w:val="28"/>
              </w:rPr>
            </w:pPr>
            <w:r>
              <w:rPr>
                <w:sz w:val="28"/>
              </w:rPr>
              <w:t>Московец Вера Николаевна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E6" w:rsidRDefault="00747BE6" w:rsidP="00747BE6">
            <w:pPr>
              <w:rPr>
                <w:sz w:val="28"/>
              </w:rPr>
            </w:pPr>
            <w:r w:rsidRPr="00747BE6">
              <w:rPr>
                <w:sz w:val="28"/>
              </w:rPr>
              <w:t xml:space="preserve">- председатель ТОС № </w:t>
            </w:r>
            <w:r>
              <w:rPr>
                <w:sz w:val="28"/>
              </w:rPr>
              <w:t>1</w:t>
            </w:r>
            <w:r w:rsidRPr="00747BE6">
              <w:rPr>
                <w:sz w:val="28"/>
              </w:rPr>
              <w:t>, по согласованию</w:t>
            </w:r>
          </w:p>
        </w:tc>
      </w:tr>
      <w:tr w:rsidR="0045468B" w:rsidTr="00747BE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B" w:rsidRDefault="0074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F57BB7">
            <w:pPr>
              <w:rPr>
                <w:sz w:val="28"/>
              </w:rPr>
            </w:pPr>
            <w:r>
              <w:rPr>
                <w:sz w:val="28"/>
              </w:rPr>
              <w:t>Саенко Валерий Владимировна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383CA0" w:rsidP="00383CA0">
            <w:pPr>
              <w:rPr>
                <w:sz w:val="28"/>
              </w:rPr>
            </w:pPr>
            <w:r>
              <w:rPr>
                <w:sz w:val="28"/>
              </w:rPr>
              <w:t xml:space="preserve">- председатель ТОС № 2, </w:t>
            </w:r>
            <w:r w:rsidR="0045468B">
              <w:rPr>
                <w:sz w:val="28"/>
              </w:rPr>
              <w:t>по согласованию</w:t>
            </w:r>
          </w:p>
        </w:tc>
      </w:tr>
      <w:tr w:rsidR="0045468B" w:rsidTr="00747BE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B" w:rsidRDefault="0074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383CA0">
            <w:pPr>
              <w:rPr>
                <w:sz w:val="28"/>
              </w:rPr>
            </w:pPr>
            <w:r>
              <w:rPr>
                <w:sz w:val="28"/>
              </w:rPr>
              <w:t>Беляк Александр Николаевич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 w:rsidP="00383CA0">
            <w:pPr>
              <w:rPr>
                <w:sz w:val="28"/>
              </w:rPr>
            </w:pPr>
            <w:r>
              <w:rPr>
                <w:sz w:val="28"/>
              </w:rPr>
              <w:t>- председатель ТОС</w:t>
            </w:r>
            <w:r w:rsidR="00747BE6">
              <w:rPr>
                <w:sz w:val="28"/>
              </w:rPr>
              <w:t xml:space="preserve"> № 5</w:t>
            </w:r>
            <w:r>
              <w:rPr>
                <w:sz w:val="28"/>
              </w:rPr>
              <w:t>, по согласованию</w:t>
            </w:r>
          </w:p>
        </w:tc>
      </w:tr>
      <w:tr w:rsidR="0045468B" w:rsidTr="00747BE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B" w:rsidRDefault="0074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383CA0">
            <w:pPr>
              <w:rPr>
                <w:sz w:val="28"/>
              </w:rPr>
            </w:pPr>
            <w:r>
              <w:rPr>
                <w:sz w:val="28"/>
              </w:rPr>
              <w:t>Костовская Екатерина Николаевна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383CA0" w:rsidP="00383CA0">
            <w:pPr>
              <w:rPr>
                <w:sz w:val="28"/>
              </w:rPr>
            </w:pPr>
            <w:r>
              <w:rPr>
                <w:sz w:val="28"/>
              </w:rPr>
              <w:t>- председатель ТОС № 3</w:t>
            </w:r>
            <w:r w:rsidR="0045468B">
              <w:rPr>
                <w:sz w:val="28"/>
              </w:rPr>
              <w:t>, по согласованию</w:t>
            </w:r>
          </w:p>
        </w:tc>
      </w:tr>
      <w:tr w:rsidR="0045468B" w:rsidTr="00747BE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B" w:rsidRDefault="0074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383CA0" w:rsidP="00383CA0">
            <w:pPr>
              <w:rPr>
                <w:sz w:val="28"/>
              </w:rPr>
            </w:pPr>
            <w:r>
              <w:rPr>
                <w:sz w:val="28"/>
              </w:rPr>
              <w:t>Артеменко Александр ч Сергеевич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68B" w:rsidRDefault="0045468B" w:rsidP="00747BE6">
            <w:pPr>
              <w:rPr>
                <w:sz w:val="28"/>
              </w:rPr>
            </w:pPr>
            <w:r>
              <w:rPr>
                <w:sz w:val="28"/>
              </w:rPr>
              <w:t xml:space="preserve">- председатель ТОС № </w:t>
            </w:r>
            <w:r w:rsidR="00747BE6">
              <w:rPr>
                <w:sz w:val="28"/>
              </w:rPr>
              <w:t>8 х.Пригибский</w:t>
            </w:r>
            <w:r>
              <w:rPr>
                <w:sz w:val="28"/>
              </w:rPr>
              <w:t>, по согласованию</w:t>
            </w:r>
          </w:p>
        </w:tc>
      </w:tr>
      <w:tr w:rsidR="00383CA0" w:rsidTr="0045468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A0" w:rsidRDefault="0074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A0" w:rsidRDefault="00383CA0" w:rsidP="00383CA0">
            <w:pPr>
              <w:rPr>
                <w:sz w:val="28"/>
              </w:rPr>
            </w:pPr>
            <w:r>
              <w:rPr>
                <w:sz w:val="28"/>
              </w:rPr>
              <w:t>Мовчан Валерий Васильевич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A0" w:rsidRDefault="00383CA0">
            <w:pPr>
              <w:rPr>
                <w:sz w:val="28"/>
              </w:rPr>
            </w:pPr>
            <w:r>
              <w:rPr>
                <w:sz w:val="28"/>
              </w:rPr>
              <w:t>- председатель ТОС</w:t>
            </w:r>
            <w:r w:rsidR="00747BE6">
              <w:rPr>
                <w:sz w:val="28"/>
              </w:rPr>
              <w:t xml:space="preserve"> (6,7)х.Лебеди, по согласованию</w:t>
            </w:r>
            <w:r>
              <w:rPr>
                <w:sz w:val="28"/>
              </w:rPr>
              <w:t xml:space="preserve"> </w:t>
            </w:r>
          </w:p>
        </w:tc>
      </w:tr>
    </w:tbl>
    <w:p w:rsidR="0045468B" w:rsidRDefault="0045468B" w:rsidP="0045468B">
      <w:pPr>
        <w:rPr>
          <w:sz w:val="28"/>
        </w:rPr>
      </w:pPr>
    </w:p>
    <w:p w:rsidR="00747BE6" w:rsidRDefault="00747BE6" w:rsidP="0045468B">
      <w:pPr>
        <w:rPr>
          <w:sz w:val="28"/>
        </w:rPr>
      </w:pPr>
    </w:p>
    <w:p w:rsidR="00747BE6" w:rsidRDefault="00747BE6" w:rsidP="0045468B">
      <w:pPr>
        <w:rPr>
          <w:sz w:val="28"/>
        </w:rPr>
      </w:pPr>
    </w:p>
    <w:p w:rsidR="0045468B" w:rsidRDefault="001E4F7D" w:rsidP="0045468B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5468B">
        <w:rPr>
          <w:sz w:val="28"/>
          <w:szCs w:val="28"/>
        </w:rPr>
        <w:t xml:space="preserve"> </w:t>
      </w:r>
      <w:r w:rsidR="00383CA0">
        <w:rPr>
          <w:sz w:val="28"/>
          <w:szCs w:val="28"/>
        </w:rPr>
        <w:t>Гривенского</w:t>
      </w:r>
    </w:p>
    <w:p w:rsidR="0045468B" w:rsidRDefault="0045468B" w:rsidP="0045468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5468B" w:rsidRDefault="0045468B" w:rsidP="0045468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</w:t>
      </w:r>
      <w:r w:rsidR="001E4F7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47BE6">
        <w:rPr>
          <w:sz w:val="28"/>
          <w:szCs w:val="28"/>
        </w:rPr>
        <w:t>А.П.Подгорный</w:t>
      </w:r>
    </w:p>
    <w:p w:rsidR="0045468B" w:rsidRDefault="0045468B" w:rsidP="0045468B">
      <w:pPr>
        <w:rPr>
          <w:sz w:val="28"/>
        </w:rPr>
      </w:pPr>
    </w:p>
    <w:p w:rsidR="0045468B" w:rsidRDefault="0045468B" w:rsidP="0045468B">
      <w:pPr>
        <w:rPr>
          <w:sz w:val="28"/>
        </w:rPr>
        <w:sectPr w:rsidR="0045468B" w:rsidSect="00542AF3">
          <w:pgSz w:w="11906" w:h="16838"/>
          <w:pgMar w:top="397" w:right="851" w:bottom="567" w:left="1701" w:header="709" w:footer="709" w:gutter="0"/>
          <w:cols w:space="720"/>
        </w:sectPr>
      </w:pPr>
    </w:p>
    <w:p w:rsidR="0045468B" w:rsidRDefault="0045468B" w:rsidP="0052356B">
      <w:pPr>
        <w:ind w:left="4500"/>
        <w:rPr>
          <w:sz w:val="28"/>
        </w:rPr>
      </w:pPr>
    </w:p>
    <w:p w:rsidR="0052356B" w:rsidRDefault="0052356B" w:rsidP="0052356B">
      <w:pPr>
        <w:ind w:left="4500"/>
        <w:rPr>
          <w:sz w:val="28"/>
        </w:rPr>
      </w:pPr>
      <w:r>
        <w:rPr>
          <w:sz w:val="28"/>
        </w:rPr>
        <w:t>П</w:t>
      </w:r>
      <w:r w:rsidR="00747BE6">
        <w:rPr>
          <w:sz w:val="28"/>
        </w:rPr>
        <w:t xml:space="preserve">РИЛОЖЕНИЕ </w:t>
      </w:r>
      <w:r>
        <w:rPr>
          <w:sz w:val="28"/>
        </w:rPr>
        <w:t xml:space="preserve"> № 2</w:t>
      </w:r>
    </w:p>
    <w:p w:rsidR="003D0A6E" w:rsidRDefault="003D0A6E" w:rsidP="0052356B">
      <w:pPr>
        <w:ind w:left="4500"/>
        <w:rPr>
          <w:sz w:val="28"/>
        </w:rPr>
      </w:pPr>
    </w:p>
    <w:p w:rsidR="00747BE6" w:rsidRDefault="00747BE6" w:rsidP="0052356B">
      <w:pPr>
        <w:ind w:left="4500"/>
        <w:rPr>
          <w:sz w:val="28"/>
        </w:rPr>
      </w:pPr>
      <w:r>
        <w:rPr>
          <w:sz w:val="28"/>
        </w:rPr>
        <w:t>УТВЕРЖДЕНО</w:t>
      </w:r>
    </w:p>
    <w:p w:rsidR="0052356B" w:rsidRDefault="00747BE6" w:rsidP="0052356B">
      <w:pPr>
        <w:ind w:left="4500"/>
        <w:rPr>
          <w:sz w:val="28"/>
        </w:rPr>
      </w:pPr>
      <w:r>
        <w:rPr>
          <w:sz w:val="28"/>
        </w:rPr>
        <w:t>постановлением</w:t>
      </w:r>
      <w:r w:rsidR="0052356B">
        <w:rPr>
          <w:sz w:val="28"/>
        </w:rPr>
        <w:t xml:space="preserve"> администрации</w:t>
      </w:r>
    </w:p>
    <w:p w:rsidR="0052356B" w:rsidRDefault="00747BE6" w:rsidP="0052356B">
      <w:pPr>
        <w:ind w:left="4500"/>
        <w:rPr>
          <w:sz w:val="28"/>
        </w:rPr>
      </w:pPr>
      <w:r>
        <w:rPr>
          <w:sz w:val="28"/>
          <w:szCs w:val="28"/>
        </w:rPr>
        <w:t>Гривенского</w:t>
      </w:r>
      <w:r w:rsidR="0052356B">
        <w:rPr>
          <w:sz w:val="28"/>
        </w:rPr>
        <w:t xml:space="preserve"> сельского</w:t>
      </w:r>
    </w:p>
    <w:p w:rsidR="0052356B" w:rsidRDefault="0052356B" w:rsidP="0052356B">
      <w:pPr>
        <w:ind w:left="4500"/>
        <w:rPr>
          <w:sz w:val="28"/>
        </w:rPr>
      </w:pPr>
      <w:r>
        <w:rPr>
          <w:sz w:val="28"/>
        </w:rPr>
        <w:t xml:space="preserve">поселения </w:t>
      </w:r>
      <w:r>
        <w:rPr>
          <w:sz w:val="28"/>
          <w:szCs w:val="28"/>
        </w:rPr>
        <w:t>Калининского района</w:t>
      </w:r>
      <w:r>
        <w:rPr>
          <w:sz w:val="28"/>
        </w:rPr>
        <w:t xml:space="preserve"> </w:t>
      </w:r>
      <w:r w:rsidR="00747BE6">
        <w:rPr>
          <w:sz w:val="28"/>
        </w:rPr>
        <w:t xml:space="preserve">                    </w:t>
      </w:r>
      <w:r>
        <w:rPr>
          <w:sz w:val="28"/>
        </w:rPr>
        <w:t>от ________________ года №  _____</w:t>
      </w:r>
    </w:p>
    <w:p w:rsidR="0052356B" w:rsidRDefault="0052356B" w:rsidP="005235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E6" w:rsidRDefault="00747BE6" w:rsidP="005235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E6" w:rsidRDefault="00747BE6" w:rsidP="005235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6B" w:rsidRDefault="0052356B" w:rsidP="005235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356B" w:rsidRDefault="0052356B" w:rsidP="005235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создания и ведения реестра зеленых насаждений на территории </w:t>
      </w:r>
      <w:r w:rsidR="00747BE6">
        <w:rPr>
          <w:rFonts w:ascii="Times New Roman" w:hAnsi="Times New Roman" w:cs="Times New Roman"/>
          <w:b/>
          <w:sz w:val="28"/>
          <w:szCs w:val="28"/>
        </w:rPr>
        <w:t>Гривенского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Калининского района</w:t>
      </w: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56B" w:rsidRDefault="0052356B" w:rsidP="00523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распространяется на отношения в сфере охраны зеленых насаждений, расположенных на землях населенных пунктов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 или дачным некоммерческим объединениям граждан.</w:t>
      </w:r>
    </w:p>
    <w:p w:rsidR="0052356B" w:rsidRDefault="0052356B" w:rsidP="00523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Положение  может распространяться 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включенные администрацией </w:t>
      </w:r>
      <w:r w:rsidR="00747BE6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 района, в отдельный перечень древесных пород, требующих особой охраны.</w:t>
      </w:r>
    </w:p>
    <w:p w:rsidR="0052356B" w:rsidRDefault="0052356B" w:rsidP="00523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Положение не распространяется на отношения в сфере охраны зеленых насаждений, расположенных на защитных полосах лесов,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Краснодарского края, а также на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особо охраняемых природных территориях</w:t>
        </w:r>
      </w:hyperlink>
      <w:r>
        <w:rPr>
          <w:sz w:val="28"/>
          <w:szCs w:val="28"/>
        </w:rPr>
        <w:t>.</w:t>
      </w:r>
    </w:p>
    <w:p w:rsidR="0052356B" w:rsidRDefault="0052356B" w:rsidP="0052356B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sz w:val="28"/>
          <w:szCs w:val="28"/>
        </w:rPr>
        <w:t xml:space="preserve">4. Целью создания реестра зеленых насаждений является учет и осуществление текущего контроля за состоянием зеленых насаждений в границах населенных пунктов </w:t>
      </w:r>
      <w:r w:rsidR="00747BE6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 района, в том числе:</w:t>
      </w:r>
    </w:p>
    <w:p w:rsidR="0052356B" w:rsidRDefault="0052356B" w:rsidP="005235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ведения мониторинга состояния и количества зеленых насаждений в населенном пункте;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эффективного содержания и охраны зеленых насаждений;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обеспеченности поселения зелеными насаждениями;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-осуществления контроля за состоянием и использованием зеленых насаждений;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своевременного выявления аварийно-опасных деревьев, сухостойных деревьев и кустарников, принятия решений об их вырубке;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ущерба, нанесенного зеленым насаждениям;</w:t>
      </w:r>
    </w:p>
    <w:p w:rsidR="0052356B" w:rsidRDefault="0052356B" w:rsidP="00523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Учет зеленых насаждений на территории </w:t>
      </w:r>
      <w:r w:rsidR="00747BE6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осуществляется на основании инвентаризации зеленых насаждений, расположенных в границах поселения, в целях определения их количества, видового состава и состояния.</w:t>
      </w:r>
    </w:p>
    <w:p w:rsidR="0052356B" w:rsidRDefault="0052356B" w:rsidP="00523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Реестр зеленых насаждений</w:t>
      </w:r>
      <w:r w:rsidR="0045468B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 xml:space="preserve"> содержит следующую информацию:</w:t>
      </w:r>
    </w:p>
    <w:p w:rsidR="0052356B" w:rsidRDefault="0052356B" w:rsidP="0052356B">
      <w:pPr>
        <w:ind w:firstLine="227"/>
        <w:jc w:val="both"/>
        <w:rPr>
          <w:color w:val="000000"/>
          <w:sz w:val="28"/>
        </w:rPr>
      </w:pPr>
      <w:r>
        <w:rPr>
          <w:color w:val="000000"/>
          <w:sz w:val="28"/>
        </w:rPr>
        <w:t>1) о расположении земельных участков, занятых зелеными   насаждениями;</w:t>
      </w:r>
    </w:p>
    <w:p w:rsidR="0052356B" w:rsidRDefault="0052356B" w:rsidP="0052356B">
      <w:pPr>
        <w:ind w:firstLine="227"/>
        <w:jc w:val="both"/>
        <w:rPr>
          <w:color w:val="000000"/>
          <w:sz w:val="28"/>
        </w:rPr>
      </w:pPr>
      <w:r>
        <w:rPr>
          <w:color w:val="000000"/>
          <w:sz w:val="28"/>
        </w:rPr>
        <w:t>2) об их площади;</w:t>
      </w:r>
    </w:p>
    <w:p w:rsidR="0052356B" w:rsidRDefault="0052356B" w:rsidP="0052356B">
      <w:pPr>
        <w:ind w:firstLine="227"/>
        <w:jc w:val="both"/>
        <w:rPr>
          <w:color w:val="000000"/>
          <w:sz w:val="28"/>
        </w:rPr>
      </w:pPr>
      <w:r>
        <w:rPr>
          <w:color w:val="000000"/>
          <w:sz w:val="28"/>
        </w:rPr>
        <w:t>3) о целевом назначении таких земельных участков;</w:t>
      </w:r>
    </w:p>
    <w:p w:rsidR="0052356B" w:rsidRDefault="0052356B" w:rsidP="0052356B">
      <w:pPr>
        <w:ind w:firstLine="227"/>
        <w:jc w:val="both"/>
        <w:rPr>
          <w:color w:val="000000"/>
          <w:sz w:val="28"/>
        </w:rPr>
      </w:pPr>
      <w:r>
        <w:rPr>
          <w:color w:val="000000"/>
          <w:sz w:val="28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:rsidR="0052356B" w:rsidRDefault="0052356B" w:rsidP="00523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Ведение реестра зеленых насаждений осуществляет администрация </w:t>
      </w:r>
      <w:r w:rsidR="00747BE6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 района.</w:t>
      </w:r>
    </w:p>
    <w:p w:rsidR="0052356B" w:rsidRDefault="0052356B" w:rsidP="00523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Реестр зеленых насаждений размещается на официальном сайте </w:t>
      </w:r>
      <w:r w:rsidR="00747BE6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 района в информационно-телекоммуникационной сети «Интернет».</w:t>
      </w: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F7D" w:rsidRPr="001E4F7D" w:rsidRDefault="001E4F7D" w:rsidP="001E4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4F7D">
        <w:rPr>
          <w:sz w:val="28"/>
          <w:szCs w:val="28"/>
        </w:rPr>
        <w:t xml:space="preserve">Заместитель главы </w:t>
      </w:r>
      <w:r w:rsidR="00747BE6">
        <w:rPr>
          <w:sz w:val="28"/>
          <w:szCs w:val="28"/>
        </w:rPr>
        <w:t>Гривенского</w:t>
      </w:r>
    </w:p>
    <w:p w:rsidR="001E4F7D" w:rsidRPr="001E4F7D" w:rsidRDefault="001E4F7D" w:rsidP="001E4F7D">
      <w:pPr>
        <w:rPr>
          <w:sz w:val="28"/>
          <w:szCs w:val="28"/>
        </w:rPr>
      </w:pPr>
      <w:r w:rsidRPr="001E4F7D">
        <w:rPr>
          <w:sz w:val="28"/>
          <w:szCs w:val="28"/>
        </w:rPr>
        <w:t xml:space="preserve"> сельского поселения </w:t>
      </w:r>
    </w:p>
    <w:p w:rsidR="0052356B" w:rsidRPr="001E4F7D" w:rsidRDefault="001E4F7D" w:rsidP="001E4F7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1E4F7D">
        <w:rPr>
          <w:rFonts w:ascii="Times New Roman" w:hAnsi="Times New Roman" w:cs="Times New Roman"/>
          <w:sz w:val="28"/>
          <w:szCs w:val="28"/>
        </w:rPr>
        <w:t xml:space="preserve"> Калининского района                                                          </w:t>
      </w:r>
      <w:r w:rsidR="00747BE6">
        <w:rPr>
          <w:rFonts w:ascii="Times New Roman" w:hAnsi="Times New Roman" w:cs="Times New Roman"/>
          <w:sz w:val="28"/>
          <w:szCs w:val="28"/>
        </w:rPr>
        <w:t xml:space="preserve"> А.П.Подгорный</w:t>
      </w:r>
    </w:p>
    <w:p w:rsidR="0052356B" w:rsidRDefault="0052356B" w:rsidP="0052356B">
      <w:pPr>
        <w:rPr>
          <w:sz w:val="26"/>
          <w:szCs w:val="26"/>
        </w:rPr>
        <w:sectPr w:rsidR="0052356B" w:rsidSect="0045468B">
          <w:pgSz w:w="11906" w:h="16838"/>
          <w:pgMar w:top="719" w:right="926" w:bottom="899" w:left="1620" w:header="709" w:footer="709" w:gutter="0"/>
          <w:cols w:space="720"/>
          <w:titlePg/>
          <w:docGrid w:linePitch="326"/>
        </w:sectPr>
      </w:pPr>
    </w:p>
    <w:p w:rsidR="0052356B" w:rsidRDefault="0052356B" w:rsidP="0052356B">
      <w:pPr>
        <w:ind w:left="11340"/>
        <w:jc w:val="both"/>
        <w:rPr>
          <w:sz w:val="28"/>
          <w:szCs w:val="28"/>
        </w:rPr>
      </w:pPr>
    </w:p>
    <w:p w:rsidR="0052356B" w:rsidRDefault="0052356B" w:rsidP="0052356B">
      <w:pPr>
        <w:ind w:left="11340"/>
        <w:jc w:val="both"/>
        <w:rPr>
          <w:sz w:val="28"/>
          <w:szCs w:val="28"/>
        </w:rPr>
      </w:pPr>
    </w:p>
    <w:p w:rsidR="0052356B" w:rsidRDefault="0052356B" w:rsidP="0052356B">
      <w:pPr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положению </w:t>
      </w:r>
    </w:p>
    <w:p w:rsidR="0052356B" w:rsidRDefault="0052356B" w:rsidP="0052356B">
      <w:pPr>
        <w:pStyle w:val="ConsPlusNormal"/>
        <w:widowControl/>
        <w:ind w:left="113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порядке создания и ведения </w:t>
      </w:r>
    </w:p>
    <w:p w:rsidR="0052356B" w:rsidRDefault="0052356B" w:rsidP="0052356B">
      <w:pPr>
        <w:pStyle w:val="ConsPlusNormal"/>
        <w:widowControl/>
        <w:ind w:left="113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реестра зеленых насаждений на территории </w:t>
      </w:r>
      <w:r w:rsidR="00747BE6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52356B" w:rsidRDefault="0052356B" w:rsidP="0052356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356B" w:rsidRDefault="0052356B" w:rsidP="00523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зеленых насаждений на территории </w:t>
      </w:r>
      <w:r w:rsidR="00747BE6">
        <w:rPr>
          <w:rFonts w:ascii="Times New Roman" w:hAnsi="Times New Roman" w:cs="Times New Roman"/>
          <w:b/>
          <w:sz w:val="24"/>
          <w:szCs w:val="28"/>
        </w:rPr>
        <w:t>Гривенского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Калининского района</w:t>
      </w:r>
    </w:p>
    <w:p w:rsidR="0052356B" w:rsidRDefault="0052356B" w:rsidP="005235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 на</w:t>
      </w:r>
      <w:r>
        <w:rPr>
          <w:rFonts w:ascii="Times New Roman" w:hAnsi="Times New Roman" w:cs="Times New Roman"/>
        </w:rPr>
        <w:t xml:space="preserve"> _______________________</w:t>
      </w:r>
    </w:p>
    <w:p w:rsidR="0052356B" w:rsidRDefault="0052356B" w:rsidP="00523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(дата)</w:t>
      </w:r>
    </w:p>
    <w:tbl>
      <w:tblPr>
        <w:tblpPr w:leftFromText="180" w:rightFromText="180" w:bottomFromText="200" w:vertAnchor="text" w:horzAnchor="margin" w:tblpXSpec="center" w:tblpY="121"/>
        <w:tblW w:w="14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417"/>
        <w:gridCol w:w="921"/>
        <w:gridCol w:w="1134"/>
        <w:gridCol w:w="567"/>
        <w:gridCol w:w="1275"/>
        <w:gridCol w:w="1558"/>
        <w:gridCol w:w="1417"/>
        <w:gridCol w:w="1274"/>
        <w:gridCol w:w="1134"/>
        <w:gridCol w:w="1275"/>
        <w:gridCol w:w="1700"/>
      </w:tblGrid>
      <w:tr w:rsidR="0052356B" w:rsidTr="0052356B">
        <w:trPr>
          <w:cantSplit/>
          <w:trHeight w:val="548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населенного пункта</w:t>
            </w:r>
          </w:p>
        </w:tc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Площадь озелененной территории всего, кв.м.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Краткая характеристика озелененных территорий</w:t>
            </w:r>
          </w:p>
        </w:tc>
        <w:tc>
          <w:tcPr>
            <w:tcW w:w="5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Видовой состав зеленых насаждений от общего  числа видов, %</w:t>
            </w:r>
          </w:p>
        </w:tc>
      </w:tr>
      <w:tr w:rsidR="0052356B" w:rsidTr="0052356B">
        <w:trPr>
          <w:cantSplit/>
          <w:trHeight w:val="1884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56B" w:rsidRDefault="0052356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Целевое назначение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деревья,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кустарники,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шт.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травянистая  растительность,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кв.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редкие виды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 xml:space="preserve">растений,  указать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какие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хвойные деревья,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лиственные деревья,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кустарники,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покрытие участка многолетними травами,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2356B" w:rsidTr="0052356B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52356B" w:rsidTr="0052356B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356B" w:rsidTr="0052356B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2356B" w:rsidRDefault="0052356B" w:rsidP="0052356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 ________________________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отчество)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(специалист администрации)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rPr>
          <w:sz w:val="28"/>
          <w:szCs w:val="28"/>
        </w:rPr>
      </w:pPr>
      <w:r>
        <w:rPr>
          <w:sz w:val="28"/>
          <w:szCs w:val="28"/>
        </w:rPr>
        <w:t>Дата «__» _______________ 20__ г.                 Подпись ______________</w:t>
      </w:r>
    </w:p>
    <w:p w:rsidR="0052356B" w:rsidRDefault="0052356B" w:rsidP="0052356B">
      <w:pPr>
        <w:rPr>
          <w:sz w:val="28"/>
          <w:szCs w:val="28"/>
        </w:rPr>
        <w:sectPr w:rsidR="0052356B">
          <w:pgSz w:w="16838" w:h="11906" w:orient="landscape"/>
          <w:pgMar w:top="567" w:right="284" w:bottom="567" w:left="284" w:header="709" w:footer="709" w:gutter="0"/>
          <w:cols w:space="720"/>
        </w:sectPr>
      </w:pPr>
    </w:p>
    <w:p w:rsidR="00262767" w:rsidRDefault="00262767"/>
    <w:sectPr w:rsidR="00262767" w:rsidSect="0026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4D" w:rsidRDefault="00F3524D" w:rsidP="0045468B">
      <w:r>
        <w:separator/>
      </w:r>
    </w:p>
  </w:endnote>
  <w:endnote w:type="continuationSeparator" w:id="0">
    <w:p w:rsidR="00F3524D" w:rsidRDefault="00F3524D" w:rsidP="0045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4D" w:rsidRDefault="00F3524D" w:rsidP="0045468B">
      <w:r>
        <w:separator/>
      </w:r>
    </w:p>
  </w:footnote>
  <w:footnote w:type="continuationSeparator" w:id="0">
    <w:p w:rsidR="00F3524D" w:rsidRDefault="00F3524D" w:rsidP="00454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56B"/>
    <w:rsid w:val="00171305"/>
    <w:rsid w:val="001E4F7D"/>
    <w:rsid w:val="00262767"/>
    <w:rsid w:val="002E7ABE"/>
    <w:rsid w:val="003813E6"/>
    <w:rsid w:val="00383CA0"/>
    <w:rsid w:val="003D0A6E"/>
    <w:rsid w:val="0045468B"/>
    <w:rsid w:val="004A23CC"/>
    <w:rsid w:val="0052356B"/>
    <w:rsid w:val="00542AF3"/>
    <w:rsid w:val="005A2B27"/>
    <w:rsid w:val="006009E9"/>
    <w:rsid w:val="006208B7"/>
    <w:rsid w:val="00632109"/>
    <w:rsid w:val="006B5BD7"/>
    <w:rsid w:val="006C7E34"/>
    <w:rsid w:val="00747BE6"/>
    <w:rsid w:val="00842CD3"/>
    <w:rsid w:val="008615FE"/>
    <w:rsid w:val="00892040"/>
    <w:rsid w:val="00A45590"/>
    <w:rsid w:val="00A510F4"/>
    <w:rsid w:val="00AB0E6F"/>
    <w:rsid w:val="00BA446A"/>
    <w:rsid w:val="00BB0903"/>
    <w:rsid w:val="00BC3692"/>
    <w:rsid w:val="00C8367C"/>
    <w:rsid w:val="00CD08EB"/>
    <w:rsid w:val="00D11358"/>
    <w:rsid w:val="00D220A0"/>
    <w:rsid w:val="00DC0EA8"/>
    <w:rsid w:val="00DD1A9F"/>
    <w:rsid w:val="00E216F2"/>
    <w:rsid w:val="00E76BD4"/>
    <w:rsid w:val="00F3524D"/>
    <w:rsid w:val="00F55BD7"/>
    <w:rsid w:val="00F57BB7"/>
    <w:rsid w:val="00F7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BBB34-4BAC-4769-B421-991406C1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1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235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35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4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4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3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rsid w:val="001713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713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3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rsid w:val="0089204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c">
    <w:name w:val="Цветовое выделение"/>
    <w:rsid w:val="0089204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ivenskoes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384065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FE64-6E8E-425F-AD89-9A92D448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2016-11-02T11:05:00Z</cp:lastPrinted>
  <dcterms:created xsi:type="dcterms:W3CDTF">2016-01-29T06:44:00Z</dcterms:created>
  <dcterms:modified xsi:type="dcterms:W3CDTF">2016-11-07T08:09:00Z</dcterms:modified>
</cp:coreProperties>
</file>