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0"/>
      </w:tblGrid>
      <w:tr w:rsidR="008860FB" w:rsidRPr="008860FB" w:rsidTr="008860FB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60FB" w:rsidRPr="008860FB" w:rsidRDefault="008860FB" w:rsidP="008860FB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bidi="ar-SA"/>
              </w:rPr>
            </w:pPr>
            <w:r w:rsidRPr="008860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      </w:r>
            <w:r w:rsidRPr="008860FB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bidi="ar-SA"/>
              </w:rPr>
              <w:t xml:space="preserve"> </w:t>
            </w:r>
            <w:hyperlink r:id="rId6" w:history="1">
              <w:r w:rsidRPr="008860FB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val="en-US" w:bidi="ar-SA"/>
                </w:rPr>
                <w:t>adm</w:t>
              </w:r>
              <w:r w:rsidRPr="008860FB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bidi="ar-SA"/>
                </w:rPr>
                <w:t>_</w:t>
              </w:r>
              <w:r w:rsidRPr="008860FB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val="en-US" w:bidi="ar-SA"/>
                </w:rPr>
                <w:t>griv</w:t>
              </w:r>
              <w:r w:rsidRPr="008860FB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bidi="ar-SA"/>
                </w:rPr>
                <w:t>_2006@</w:t>
              </w:r>
              <w:r w:rsidRPr="008860FB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val="en-US" w:bidi="ar-SA"/>
                </w:rPr>
                <w:t>mail</w:t>
              </w:r>
              <w:r w:rsidRPr="008860FB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bidi="ar-SA"/>
                </w:rPr>
                <w:t>.</w:t>
              </w:r>
              <w:r w:rsidRPr="008860FB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val="en-US" w:bidi="ar-SA"/>
                </w:rPr>
                <w:t>ru</w:t>
              </w:r>
            </w:hyperlink>
          </w:p>
        </w:tc>
      </w:tr>
      <w:tr w:rsidR="008860FB" w:rsidRPr="008860FB" w:rsidTr="008860FB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8860FB" w:rsidRPr="008860FB" w:rsidRDefault="008860FB" w:rsidP="008860FB">
            <w:pPr>
              <w:suppressAutoHyphens w:val="0"/>
              <w:autoSpaceDN w:val="0"/>
              <w:adjustRightInd w:val="0"/>
              <w:jc w:val="center"/>
              <w:rPr>
                <w:rFonts w:eastAsia="Times New Roman"/>
                <w:color w:val="FF0000"/>
                <w:sz w:val="26"/>
                <w:szCs w:val="26"/>
                <w:lang w:bidi="ar-SA"/>
              </w:rPr>
            </w:pPr>
          </w:p>
        </w:tc>
      </w:tr>
    </w:tbl>
    <w:p w:rsidR="008860FB" w:rsidRPr="008860FB" w:rsidRDefault="008860FB" w:rsidP="008860FB">
      <w:pPr>
        <w:keepNext/>
        <w:widowControl/>
        <w:suppressAutoHyphens w:val="0"/>
        <w:autoSpaceDE/>
        <w:autoSpaceDN w:val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bidi="ar-SA"/>
        </w:rPr>
      </w:pPr>
    </w:p>
    <w:p w:rsidR="008860FB" w:rsidRPr="008860FB" w:rsidRDefault="008860FB" w:rsidP="008860FB">
      <w:pPr>
        <w:keepNext/>
        <w:widowControl/>
        <w:suppressAutoHyphens w:val="0"/>
        <w:autoSpaceDE/>
        <w:autoSpaceDN w:val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bidi="ar-SA"/>
        </w:rPr>
      </w:pPr>
      <w:r w:rsidRPr="008860FB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bidi="ar-SA"/>
        </w:rPr>
        <w:t>проект</w:t>
      </w:r>
    </w:p>
    <w:p w:rsidR="00165621" w:rsidRDefault="007B2BE3" w:rsidP="00165621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B2BE3"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572770" cy="715645"/>
            <wp:effectExtent l="19050" t="0" r="0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BE3" w:rsidRPr="00165621" w:rsidRDefault="007B2BE3" w:rsidP="00165621">
      <w:pPr>
        <w:pStyle w:val="ConsPlusTitle"/>
        <w:jc w:val="center"/>
        <w:rPr>
          <w:rFonts w:ascii="Times New Roman" w:hAnsi="Times New Roman" w:cs="Times New Roman"/>
        </w:rPr>
      </w:pPr>
    </w:p>
    <w:p w:rsidR="007B2BE3" w:rsidRDefault="007B2BE3" w:rsidP="007B2BE3">
      <w:pPr>
        <w:pStyle w:val="1"/>
        <w:rPr>
          <w:rFonts w:ascii="Times New Roman" w:hAnsi="Times New Roman"/>
          <w:sz w:val="28"/>
          <w:szCs w:val="28"/>
        </w:rPr>
      </w:pPr>
      <w:r w:rsidRPr="00764B1A">
        <w:rPr>
          <w:rFonts w:ascii="Times New Roman" w:hAnsi="Times New Roman"/>
          <w:sz w:val="28"/>
          <w:szCs w:val="28"/>
        </w:rPr>
        <w:t>АДМИНИСТРАЦИЯ ГРИВЕНСКОГО СЕЛЬСКОГО ПОСЕЛЕНИЯ КАЛИНИНСКОГО РАЙОНА</w:t>
      </w:r>
    </w:p>
    <w:p w:rsidR="007B2BE3" w:rsidRPr="00BC2359" w:rsidRDefault="007B2BE3" w:rsidP="007B2BE3">
      <w:pPr>
        <w:rPr>
          <w:sz w:val="32"/>
          <w:szCs w:val="32"/>
          <w:lang w:bidi="ar-SA"/>
        </w:rPr>
      </w:pPr>
    </w:p>
    <w:p w:rsidR="007B2BE3" w:rsidRDefault="007B2BE3" w:rsidP="007B2BE3">
      <w:pPr>
        <w:jc w:val="center"/>
        <w:rPr>
          <w:rFonts w:ascii="Times New Roman" w:hAnsi="Times New Roman"/>
          <w:b/>
          <w:sz w:val="28"/>
          <w:szCs w:val="28"/>
        </w:rPr>
      </w:pPr>
      <w:r w:rsidRPr="00BC2359">
        <w:rPr>
          <w:rFonts w:ascii="Times New Roman" w:hAnsi="Times New Roman"/>
          <w:b/>
          <w:sz w:val="32"/>
          <w:szCs w:val="32"/>
        </w:rPr>
        <w:t>ПОСТАНОВЛЕНИЕ</w:t>
      </w:r>
    </w:p>
    <w:p w:rsidR="007B2BE3" w:rsidRDefault="007B2BE3" w:rsidP="007B2B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2BE3" w:rsidRPr="00BC2359" w:rsidRDefault="007B2BE3" w:rsidP="007B2BE3">
      <w:pPr>
        <w:jc w:val="center"/>
        <w:rPr>
          <w:b/>
          <w:sz w:val="27"/>
          <w:szCs w:val="27"/>
          <w:lang w:bidi="ar-SA"/>
        </w:rPr>
      </w:pPr>
    </w:p>
    <w:p w:rsidR="007B2BE3" w:rsidRPr="00BC2359" w:rsidRDefault="007B2BE3" w:rsidP="007B2BE3">
      <w:pPr>
        <w:pStyle w:val="1"/>
        <w:rPr>
          <w:rFonts w:ascii="Times New Roman" w:hAnsi="Times New Roman"/>
          <w:sz w:val="27"/>
          <w:szCs w:val="27"/>
        </w:rPr>
      </w:pPr>
      <w:r w:rsidRPr="00BC2359">
        <w:rPr>
          <w:rFonts w:ascii="Times New Roman" w:hAnsi="Times New Roman"/>
          <w:sz w:val="27"/>
          <w:szCs w:val="27"/>
        </w:rPr>
        <w:t>от _____________________                                                                      № ____</w:t>
      </w:r>
    </w:p>
    <w:p w:rsidR="007B2BE3" w:rsidRPr="00BC2359" w:rsidRDefault="007B2BE3" w:rsidP="007B2BE3">
      <w:pPr>
        <w:jc w:val="center"/>
        <w:rPr>
          <w:rFonts w:ascii="Times New Roman" w:hAnsi="Times New Roman" w:cs="Times New Roman"/>
          <w:sz w:val="27"/>
          <w:szCs w:val="27"/>
        </w:rPr>
      </w:pPr>
      <w:r w:rsidRPr="00BC2359">
        <w:rPr>
          <w:rFonts w:ascii="Times New Roman" w:hAnsi="Times New Roman" w:cs="Times New Roman"/>
          <w:sz w:val="27"/>
          <w:szCs w:val="27"/>
        </w:rPr>
        <w:t>станица Гривенская</w:t>
      </w:r>
    </w:p>
    <w:p w:rsidR="007B2BE3" w:rsidRPr="00967916" w:rsidRDefault="007B2BE3" w:rsidP="007B2BE3">
      <w:pPr>
        <w:rPr>
          <w:rFonts w:ascii="Times New Roman" w:hAnsi="Times New Roman" w:cs="Times New Roman"/>
          <w:sz w:val="28"/>
          <w:szCs w:val="28"/>
          <w:lang w:bidi="ar-SA"/>
        </w:rPr>
      </w:pPr>
    </w:p>
    <w:p w:rsidR="009616CB" w:rsidRPr="00967916" w:rsidRDefault="009616CB">
      <w:pPr>
        <w:spacing w:before="108" w:after="108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 xml:space="preserve">Об утверждении Порядка участия представителей муниципального образования </w:t>
      </w:r>
      <w:r w:rsidR="00874667" w:rsidRPr="00967916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>Гривенское</w:t>
      </w:r>
      <w:r w:rsidRPr="00967916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 xml:space="preserve"> сельское поселение в органах управления автономных некоммерческих организаций</w:t>
      </w:r>
    </w:p>
    <w:p w:rsidR="009616CB" w:rsidRPr="00967916" w:rsidRDefault="009616CB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9616CB" w:rsidRPr="00967916" w:rsidRDefault="009616CB" w:rsidP="00967916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В соответствии с Федеральным законом от 12 января 1996 года N 7-ФЗ "О некоммерческих организациях", постановлением Правительства Российской Федерации от 27 января 2012 года N 33 "Об участии представителей Российской Федерации в органах управления автономной некоммерческой организации", приказом Минэкономразвития России от 18 мая 2012 года N 294 "Об утверждении формы отчета представителей Российской Федерации в органах управления автономной некоммерческой организации и методических указаний по ее заполнению,</w:t>
      </w:r>
      <w:r w:rsidR="0096791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BC235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967916">
        <w:rPr>
          <w:rFonts w:ascii="Times New Roman" w:eastAsia="Times New Roman CYR" w:hAnsi="Times New Roman" w:cs="Times New Roman"/>
          <w:sz w:val="28"/>
          <w:szCs w:val="28"/>
        </w:rPr>
        <w:t xml:space="preserve">п о с т а н о в л я </w:t>
      </w:r>
      <w:r w:rsidR="00BC2359">
        <w:rPr>
          <w:rFonts w:ascii="Times New Roman" w:eastAsia="Times New Roman CYR" w:hAnsi="Times New Roman" w:cs="Times New Roman"/>
          <w:sz w:val="28"/>
          <w:szCs w:val="28"/>
        </w:rPr>
        <w:t>ю</w:t>
      </w:r>
      <w:r w:rsidR="00967916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1. </w:t>
      </w:r>
      <w:r w:rsidR="00BC2359">
        <w:rPr>
          <w:rFonts w:ascii="Times New Roman" w:eastAsia="Times New Roman CYR" w:hAnsi="Times New Roman" w:cs="Times New Roman"/>
          <w:sz w:val="28"/>
          <w:szCs w:val="28"/>
        </w:rPr>
        <w:t xml:space="preserve">Утвердить 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Порядок участия представителей муниципального образования </w:t>
      </w:r>
      <w:r w:rsidR="00874667" w:rsidRPr="00967916">
        <w:rPr>
          <w:rFonts w:ascii="Times New Roman" w:eastAsia="Times New Roman CYR" w:hAnsi="Times New Roman" w:cs="Times New Roman"/>
          <w:sz w:val="28"/>
          <w:szCs w:val="28"/>
        </w:rPr>
        <w:t>Гривенское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 в органах управления автономных некоммерческих организаций (приложение N 1);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2. </w:t>
      </w:r>
      <w:r w:rsidR="00BC2359">
        <w:rPr>
          <w:rFonts w:ascii="Times New Roman" w:eastAsia="Times New Roman CYR" w:hAnsi="Times New Roman" w:cs="Times New Roman"/>
          <w:sz w:val="28"/>
          <w:szCs w:val="28"/>
        </w:rPr>
        <w:t>Утвердить ф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орму отчета представителей муниципального образования </w:t>
      </w:r>
      <w:r w:rsidR="00874667" w:rsidRPr="00967916">
        <w:rPr>
          <w:rFonts w:ascii="Times New Roman" w:eastAsia="Times New Roman CYR" w:hAnsi="Times New Roman" w:cs="Times New Roman"/>
          <w:sz w:val="28"/>
          <w:szCs w:val="28"/>
        </w:rPr>
        <w:t>Гривенское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 в органе управления автономной некоммерческой организации (приложение N 2);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3. </w:t>
      </w:r>
      <w:r w:rsidR="00BC2359">
        <w:rPr>
          <w:rFonts w:ascii="Times New Roman" w:eastAsia="Times New Roman CYR" w:hAnsi="Times New Roman" w:cs="Times New Roman"/>
          <w:sz w:val="28"/>
          <w:szCs w:val="28"/>
        </w:rPr>
        <w:t>Утвердить т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иповую форму договора о представлении интересов муниципального образования </w:t>
      </w:r>
      <w:r w:rsidR="00874667" w:rsidRPr="00967916">
        <w:rPr>
          <w:rFonts w:ascii="Times New Roman" w:eastAsia="Times New Roman CYR" w:hAnsi="Times New Roman" w:cs="Times New Roman"/>
          <w:sz w:val="28"/>
          <w:szCs w:val="28"/>
        </w:rPr>
        <w:t>Гривенское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 в органе управления автономной некоммерческой организации (приложение N 3).</w:t>
      </w:r>
    </w:p>
    <w:p w:rsidR="009616CB" w:rsidRPr="00967916" w:rsidRDefault="00C3552E" w:rsidP="00C3552E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     </w:t>
      </w:r>
      <w:r w:rsidR="009616CB" w:rsidRPr="00967916">
        <w:rPr>
          <w:rFonts w:ascii="Times New Roman" w:eastAsia="Times New Roman CYR" w:hAnsi="Times New Roman" w:cs="Times New Roman"/>
          <w:sz w:val="28"/>
          <w:szCs w:val="28"/>
        </w:rPr>
        <w:t>4. </w:t>
      </w:r>
      <w:r w:rsidR="00BC235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BC2359">
        <w:rPr>
          <w:rFonts w:ascii="Times New Roman" w:hAnsi="Times New Roman" w:cs="Times New Roman"/>
          <w:sz w:val="28"/>
          <w:szCs w:val="28"/>
        </w:rPr>
        <w:t>Общему отделу (Юрьева) обнародовать настоящее постановление в установленном порядке и разместить на официальном сайте администрации Гривенского сельского поселения Калининского района в информационно-</w:t>
      </w:r>
      <w:r w:rsidR="00BC2359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 </w:t>
      </w:r>
      <w:r w:rsidR="00BC235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C2359">
        <w:rPr>
          <w:rFonts w:ascii="Times New Roman" w:hAnsi="Times New Roman" w:cs="Times New Roman"/>
          <w:sz w:val="28"/>
          <w:szCs w:val="28"/>
        </w:rPr>
        <w:t xml:space="preserve"> // </w:t>
      </w:r>
      <w:r w:rsidR="00BC2359">
        <w:rPr>
          <w:rFonts w:ascii="Times New Roman" w:hAnsi="Times New Roman" w:cs="Times New Roman"/>
          <w:sz w:val="28"/>
          <w:szCs w:val="28"/>
          <w:lang w:val="en-US"/>
        </w:rPr>
        <w:t>grivenskoesp</w:t>
      </w:r>
      <w:r w:rsidR="00BC2359">
        <w:rPr>
          <w:rFonts w:ascii="Times New Roman" w:hAnsi="Times New Roman" w:cs="Times New Roman"/>
          <w:sz w:val="28"/>
          <w:szCs w:val="28"/>
        </w:rPr>
        <w:t>.</w:t>
      </w:r>
      <w:r w:rsidR="00BC235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C2359">
        <w:rPr>
          <w:rFonts w:ascii="Times New Roman" w:hAnsi="Times New Roman" w:cs="Times New Roman"/>
          <w:sz w:val="28"/>
          <w:szCs w:val="28"/>
        </w:rPr>
        <w:t>.</w:t>
      </w:r>
    </w:p>
    <w:p w:rsidR="00BC2359" w:rsidRDefault="00967916" w:rsidP="00C3552E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     </w:t>
      </w:r>
      <w:r w:rsidR="00C3552E" w:rsidRPr="00967916">
        <w:rPr>
          <w:rFonts w:ascii="Times New Roman" w:eastAsia="Times New Roman CYR" w:hAnsi="Times New Roman" w:cs="Times New Roman"/>
          <w:sz w:val="28"/>
          <w:szCs w:val="28"/>
        </w:rPr>
        <w:t>5</w:t>
      </w:r>
      <w:r>
        <w:rPr>
          <w:rFonts w:ascii="Times New Roman" w:eastAsia="Times New Roman CYR" w:hAnsi="Times New Roman" w:cs="Times New Roman"/>
          <w:sz w:val="28"/>
          <w:szCs w:val="28"/>
        </w:rPr>
        <w:t>.</w:t>
      </w:r>
      <w:r w:rsidR="00C3552E"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BC2359" w:rsidRPr="00967916">
        <w:rPr>
          <w:rFonts w:ascii="Times New Roman" w:eastAsia="Times New Roman CYR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3552E" w:rsidRDefault="00BC2359" w:rsidP="00BC2359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6. 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C3552E"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Постановление вступает в силу со дня его </w:t>
      </w:r>
      <w:r>
        <w:rPr>
          <w:rFonts w:ascii="Times New Roman" w:eastAsia="Times New Roman CYR" w:hAnsi="Times New Roman" w:cs="Times New Roman"/>
          <w:sz w:val="28"/>
          <w:szCs w:val="28"/>
        </w:rPr>
        <w:t>обнародования.</w:t>
      </w:r>
    </w:p>
    <w:p w:rsidR="00BC2359" w:rsidRPr="00967916" w:rsidRDefault="00BC2359" w:rsidP="00BC2359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9616CB" w:rsidRPr="00967916" w:rsidRDefault="009616CB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BC2359" w:rsidRDefault="00967916" w:rsidP="00967916">
      <w:pPr>
        <w:rPr>
          <w:rFonts w:ascii="Times New Roman" w:hAnsi="Times New Roman"/>
          <w:sz w:val="28"/>
          <w:szCs w:val="28"/>
        </w:rPr>
      </w:pPr>
      <w:r w:rsidRPr="00CC4328">
        <w:rPr>
          <w:rFonts w:ascii="Times New Roman" w:hAnsi="Times New Roman"/>
          <w:sz w:val="28"/>
          <w:szCs w:val="28"/>
        </w:rPr>
        <w:t>Глава</w:t>
      </w:r>
      <w:r w:rsidR="00BC2359">
        <w:rPr>
          <w:rFonts w:ascii="Times New Roman" w:hAnsi="Times New Roman"/>
          <w:sz w:val="28"/>
          <w:szCs w:val="28"/>
        </w:rPr>
        <w:t xml:space="preserve"> Гривенского сельского поселения </w:t>
      </w:r>
    </w:p>
    <w:p w:rsidR="00BC2359" w:rsidRDefault="00967916" w:rsidP="009679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</w:t>
      </w:r>
      <w:r w:rsidRPr="00CC4328">
        <w:rPr>
          <w:rFonts w:ascii="Times New Roman" w:hAnsi="Times New Roman"/>
          <w:sz w:val="28"/>
          <w:szCs w:val="28"/>
        </w:rPr>
        <w:t xml:space="preserve">района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CC4328">
        <w:rPr>
          <w:rFonts w:ascii="Times New Roman" w:hAnsi="Times New Roman"/>
          <w:sz w:val="28"/>
          <w:szCs w:val="28"/>
        </w:rPr>
        <w:t xml:space="preserve"> </w:t>
      </w:r>
    </w:p>
    <w:p w:rsidR="00967916" w:rsidRPr="00CC4328" w:rsidRDefault="00967916" w:rsidP="00967916">
      <w:pPr>
        <w:rPr>
          <w:rFonts w:ascii="Times New Roman" w:hAnsi="Times New Roman"/>
          <w:sz w:val="28"/>
          <w:szCs w:val="28"/>
        </w:rPr>
      </w:pPr>
      <w:r w:rsidRPr="00CC4328">
        <w:rPr>
          <w:rFonts w:ascii="Times New Roman" w:hAnsi="Times New Roman"/>
          <w:sz w:val="28"/>
          <w:szCs w:val="28"/>
        </w:rPr>
        <w:t xml:space="preserve">Л.Г.Фикс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3552E" w:rsidRPr="00967916" w:rsidRDefault="00C3552E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C3552E" w:rsidRPr="00967916" w:rsidRDefault="00C3552E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C3552E" w:rsidRPr="00967916" w:rsidRDefault="00C3552E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C3552E" w:rsidRPr="00967916" w:rsidRDefault="00C3552E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810C07" w:rsidRDefault="00810C07" w:rsidP="00810C07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ПРИЛОЖЕНИЕ</w:t>
      </w:r>
      <w:r w:rsidR="00BC2359">
        <w:rPr>
          <w:rFonts w:ascii="Times New Roman" w:eastAsia="Times New Roman CYR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1 </w:t>
      </w:r>
    </w:p>
    <w:p w:rsidR="00810C07" w:rsidRDefault="00810C07" w:rsidP="00810C07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810C07" w:rsidRPr="007E678C" w:rsidRDefault="00810C07" w:rsidP="00810C07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УТВЕРЖДЕН</w:t>
      </w:r>
      <w:r w:rsidR="00BC2359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810C07" w:rsidRPr="007E678C" w:rsidRDefault="00810C07" w:rsidP="00810C07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п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остановлением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BC2359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дминистрации </w:t>
      </w:r>
    </w:p>
    <w:p w:rsidR="00810C07" w:rsidRPr="007E678C" w:rsidRDefault="00810C07" w:rsidP="00810C07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Гривенского сельского поселения</w:t>
      </w:r>
    </w:p>
    <w:p w:rsidR="00810C07" w:rsidRPr="007E678C" w:rsidRDefault="00810C07" w:rsidP="00810C07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Калининского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района </w:t>
      </w:r>
    </w:p>
    <w:p w:rsidR="00810C07" w:rsidRPr="00CC4328" w:rsidRDefault="00810C07" w:rsidP="00810C07">
      <w:pPr>
        <w:ind w:firstLine="559"/>
        <w:jc w:val="right"/>
        <w:rPr>
          <w:rFonts w:ascii="Times New Roman" w:hAnsi="Times New Roman"/>
          <w:sz w:val="28"/>
          <w:szCs w:val="28"/>
        </w:rPr>
      </w:pPr>
      <w:r w:rsidRPr="00CC4328">
        <w:rPr>
          <w:rFonts w:ascii="Times New Roman" w:hAnsi="Times New Roman"/>
          <w:sz w:val="28"/>
          <w:szCs w:val="28"/>
        </w:rPr>
        <w:t>от _______________ № ___</w:t>
      </w:r>
    </w:p>
    <w:p w:rsidR="00C3552E" w:rsidRPr="00967916" w:rsidRDefault="00C3552E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9616CB" w:rsidRPr="00810C07" w:rsidRDefault="009616CB" w:rsidP="00810C07">
      <w:pPr>
        <w:spacing w:before="108" w:after="108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Порядок участия представителей муниципального образования </w:t>
      </w:r>
      <w:r w:rsidR="00874667" w:rsidRPr="00967916">
        <w:rPr>
          <w:rFonts w:ascii="Times New Roman" w:eastAsia="Times New Roman CYR" w:hAnsi="Times New Roman" w:cs="Times New Roman"/>
          <w:b/>
          <w:bCs/>
          <w:sz w:val="28"/>
          <w:szCs w:val="28"/>
        </w:rPr>
        <w:t>Гривенское</w:t>
      </w:r>
      <w:r w:rsidRPr="00967916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сельское поселение в органах управления автономных некоммерческих организаций</w:t>
      </w:r>
      <w:r w:rsidR="00BC2359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</w:p>
    <w:p w:rsidR="009616CB" w:rsidRPr="00967916" w:rsidRDefault="009616CB" w:rsidP="00F02867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1. Настоящий Порядок определяет правила участия представителей муниципального образования </w:t>
      </w:r>
      <w:r w:rsidR="00874667" w:rsidRPr="00967916">
        <w:rPr>
          <w:rFonts w:ascii="Times New Roman" w:eastAsia="Times New Roman CYR" w:hAnsi="Times New Roman" w:cs="Times New Roman"/>
          <w:sz w:val="28"/>
          <w:szCs w:val="28"/>
        </w:rPr>
        <w:t>Гривенское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 в органах управления автономной некоммерческой организации, учредителем которой является муниципальное образование в соответствии с Федеральным законом "О некоммерческих организациях".</w:t>
      </w:r>
    </w:p>
    <w:p w:rsidR="009616CB" w:rsidRPr="00967916" w:rsidRDefault="009616CB" w:rsidP="00F02867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2. Представителями интересов муниципального образования могут быть:</w:t>
      </w:r>
    </w:p>
    <w:p w:rsidR="009616CB" w:rsidRPr="00967916" w:rsidRDefault="009616CB" w:rsidP="00F02867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1) выборные должностные лица органов местного самоуправления муниципального образования </w:t>
      </w:r>
      <w:r w:rsidR="00874667" w:rsidRPr="00967916">
        <w:rPr>
          <w:rFonts w:ascii="Times New Roman" w:eastAsia="Times New Roman CYR" w:hAnsi="Times New Roman" w:cs="Times New Roman"/>
          <w:sz w:val="28"/>
          <w:szCs w:val="28"/>
        </w:rPr>
        <w:t>Гривенское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поселение, действующие в соответствии с настоящим Порядком;</w:t>
      </w:r>
    </w:p>
    <w:p w:rsidR="009616CB" w:rsidRPr="00967916" w:rsidRDefault="009616CB" w:rsidP="00F02867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2) лица, замещающие должности муниципальной службы муниципального образования </w:t>
      </w:r>
      <w:r w:rsidR="00874667" w:rsidRPr="00967916">
        <w:rPr>
          <w:rFonts w:ascii="Times New Roman" w:eastAsia="Times New Roman CYR" w:hAnsi="Times New Roman" w:cs="Times New Roman"/>
          <w:sz w:val="28"/>
          <w:szCs w:val="28"/>
        </w:rPr>
        <w:t>Гривенское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поселение, действующие в соответствии с настоящим Порядком;</w:t>
      </w:r>
    </w:p>
    <w:p w:rsidR="009616CB" w:rsidRPr="00967916" w:rsidRDefault="009616CB" w:rsidP="00F02867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3) иные лица, действующие в соответствии с договором о предоставлении интересов муниципального образования </w:t>
      </w:r>
      <w:r w:rsidR="00874667" w:rsidRPr="00967916">
        <w:rPr>
          <w:rFonts w:ascii="Times New Roman" w:eastAsia="Times New Roman CYR" w:hAnsi="Times New Roman" w:cs="Times New Roman"/>
          <w:sz w:val="28"/>
          <w:szCs w:val="28"/>
        </w:rPr>
        <w:t>Гривенское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 в органе управления автономной некоммерческой организации и настоящим Порядком.</w:t>
      </w:r>
    </w:p>
    <w:p w:rsidR="009616CB" w:rsidRPr="00967916" w:rsidRDefault="009616CB" w:rsidP="00F02867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Представители интересов муниципального образования </w:t>
      </w:r>
      <w:r w:rsidR="00874667" w:rsidRPr="00967916">
        <w:rPr>
          <w:rFonts w:ascii="Times New Roman" w:eastAsia="Times New Roman CYR" w:hAnsi="Times New Roman" w:cs="Times New Roman"/>
          <w:sz w:val="28"/>
          <w:szCs w:val="28"/>
        </w:rPr>
        <w:t>Гривенское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 в органе управления автономной некоммерческой организации назначаются распорядительным актом структурного подразделения администрации муниципального образования </w:t>
      </w:r>
      <w:r w:rsidR="00874667" w:rsidRPr="00967916">
        <w:rPr>
          <w:rFonts w:ascii="Times New Roman" w:eastAsia="Times New Roman CYR" w:hAnsi="Times New Roman" w:cs="Times New Roman"/>
          <w:sz w:val="28"/>
          <w:szCs w:val="28"/>
        </w:rPr>
        <w:t>Гривенское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поселение, в ведении которого находится автономная некоммерческая организация, в случае, если учредителем является структурное подразделение администрации, имеющее статус юридического лица, или постановлением 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администрации муниципального образования </w:t>
      </w:r>
      <w:r w:rsidR="00874667" w:rsidRPr="00967916">
        <w:rPr>
          <w:rFonts w:ascii="Times New Roman" w:eastAsia="Times New Roman CYR" w:hAnsi="Times New Roman" w:cs="Times New Roman"/>
          <w:sz w:val="28"/>
          <w:szCs w:val="28"/>
        </w:rPr>
        <w:t>Гривенское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 по представлению структурного подразделения администрации, на который возложено управление в соответствующей сфере деятельности.</w:t>
      </w:r>
    </w:p>
    <w:p w:rsidR="009616CB" w:rsidRPr="00967916" w:rsidRDefault="009616CB" w:rsidP="00F02867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3. Представители интересов муниципального образования </w:t>
      </w:r>
      <w:r w:rsidR="00874667" w:rsidRPr="00967916">
        <w:rPr>
          <w:rFonts w:ascii="Times New Roman" w:eastAsia="Times New Roman CYR" w:hAnsi="Times New Roman" w:cs="Times New Roman"/>
          <w:sz w:val="28"/>
          <w:szCs w:val="28"/>
        </w:rPr>
        <w:t>Гривенское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 осуществляют свою деятельность на безвозмездной основе в соответствии с настоящим Порядком.</w:t>
      </w:r>
    </w:p>
    <w:p w:rsidR="009616CB" w:rsidRPr="00967916" w:rsidRDefault="009616CB" w:rsidP="00F02867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4. Представители интересов муниципального образования </w:t>
      </w:r>
      <w:r w:rsidR="00874667" w:rsidRPr="00967916">
        <w:rPr>
          <w:rFonts w:ascii="Times New Roman" w:eastAsia="Times New Roman CYR" w:hAnsi="Times New Roman" w:cs="Times New Roman"/>
          <w:sz w:val="28"/>
          <w:szCs w:val="28"/>
        </w:rPr>
        <w:t>Гривенское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 в органе управления автономной некоммерческой организации (далее - представители муниципального образования) вправе инициировать обсуждение в органах местного самоуправления муниципального образования </w:t>
      </w:r>
      <w:r w:rsidR="00874667" w:rsidRPr="00967916">
        <w:rPr>
          <w:rFonts w:ascii="Times New Roman" w:eastAsia="Times New Roman CYR" w:hAnsi="Times New Roman" w:cs="Times New Roman"/>
          <w:sz w:val="28"/>
          <w:szCs w:val="28"/>
        </w:rPr>
        <w:t>Гривенское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 вопросы, выносимые на заседание органа управления, с приглашением других специалистов муниципального образования </w:t>
      </w:r>
      <w:r w:rsidR="00874667" w:rsidRPr="00967916">
        <w:rPr>
          <w:rFonts w:ascii="Times New Roman" w:eastAsia="Times New Roman CYR" w:hAnsi="Times New Roman" w:cs="Times New Roman"/>
          <w:sz w:val="28"/>
          <w:szCs w:val="28"/>
        </w:rPr>
        <w:t>Гривенское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поселение, а также иных членов органа управления автономной некоммерческой организации, и получать необходимую информацию.</w:t>
      </w:r>
    </w:p>
    <w:p w:rsidR="009616CB" w:rsidRPr="00967916" w:rsidRDefault="009616CB" w:rsidP="00F02867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5. Представители муниципального образования </w:t>
      </w:r>
      <w:r w:rsidR="00874667" w:rsidRPr="00967916">
        <w:rPr>
          <w:rFonts w:ascii="Times New Roman" w:eastAsia="Times New Roman CYR" w:hAnsi="Times New Roman" w:cs="Times New Roman"/>
          <w:sz w:val="28"/>
          <w:szCs w:val="28"/>
        </w:rPr>
        <w:t>Гривенское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 в рамках участия в органе управления автономной некоммерческой организации обязаны:</w:t>
      </w:r>
    </w:p>
    <w:p w:rsidR="009616CB" w:rsidRPr="00967916" w:rsidRDefault="009616CB" w:rsidP="00F02867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- в двухнедельный срок со дня назначения представителем муниципального образования </w:t>
      </w:r>
      <w:r w:rsidR="00874667" w:rsidRPr="00967916">
        <w:rPr>
          <w:rFonts w:ascii="Times New Roman" w:eastAsia="Times New Roman CYR" w:hAnsi="Times New Roman" w:cs="Times New Roman"/>
          <w:sz w:val="28"/>
          <w:szCs w:val="28"/>
        </w:rPr>
        <w:t>Гривенское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 заключить с органом местного самоуправления договор о представлении интересов муниципального образования </w:t>
      </w:r>
      <w:r w:rsidR="00874667" w:rsidRPr="00967916">
        <w:rPr>
          <w:rFonts w:ascii="Times New Roman" w:eastAsia="Times New Roman CYR" w:hAnsi="Times New Roman" w:cs="Times New Roman"/>
          <w:sz w:val="28"/>
          <w:szCs w:val="28"/>
        </w:rPr>
        <w:t>Гривенское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 в органе управления автономной некоммерческой организации (для лиц, указанных в подпункте 3 пункта 2 настоящего Порядка);</w:t>
      </w:r>
    </w:p>
    <w:p w:rsidR="009616CB" w:rsidRPr="00967916" w:rsidRDefault="009616CB" w:rsidP="00F02867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- осуществлять свои права и исполнять обязанности добросовестно;</w:t>
      </w:r>
    </w:p>
    <w:p w:rsidR="009616CB" w:rsidRPr="00967916" w:rsidRDefault="009616CB" w:rsidP="00F02867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- участвовать в работе органов управления автономной некоммерческой организации, в которые они назначались, лично;</w:t>
      </w:r>
    </w:p>
    <w:p w:rsidR="009616CB" w:rsidRPr="00967916" w:rsidRDefault="009616CB" w:rsidP="00F02867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- голосовать по вопросам, вносимым на заседания органов управления автономной некоммерческой организации, на основании письменных поручений органа местного самоуправления;</w:t>
      </w:r>
    </w:p>
    <w:p w:rsidR="009616CB" w:rsidRPr="00967916" w:rsidRDefault="009616CB" w:rsidP="00F02867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- представлять в администрацию муниципального образования </w:t>
      </w:r>
      <w:r w:rsidR="00874667" w:rsidRPr="00967916">
        <w:rPr>
          <w:rFonts w:ascii="Times New Roman" w:eastAsia="Times New Roman CYR" w:hAnsi="Times New Roman" w:cs="Times New Roman"/>
          <w:sz w:val="28"/>
          <w:szCs w:val="28"/>
        </w:rPr>
        <w:t>Гривенское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 всю необходимую информацию и предложения по вопросам, относящимся к компетенции органов управления автономной некоммерческой организации по их требованию;</w:t>
      </w:r>
    </w:p>
    <w:p w:rsidR="009616CB" w:rsidRPr="00967916" w:rsidRDefault="009616CB" w:rsidP="00F02867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- представлять в администрацию муниципального образования </w:t>
      </w:r>
      <w:r w:rsidR="00874667" w:rsidRPr="00967916">
        <w:rPr>
          <w:rFonts w:ascii="Times New Roman" w:eastAsia="Times New Roman CYR" w:hAnsi="Times New Roman" w:cs="Times New Roman"/>
          <w:sz w:val="28"/>
          <w:szCs w:val="28"/>
        </w:rPr>
        <w:t>Гривенское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 отчет, в том числе в электронной форме, о своей деятельности в органе управления автономной некоммерческой организации ежегодно, не позднее 1 мая года, следующего за отчетным.</w:t>
      </w:r>
    </w:p>
    <w:p w:rsidR="009616CB" w:rsidRPr="00967916" w:rsidRDefault="009616CB" w:rsidP="00F02867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6. Представители муниципального образования </w:t>
      </w:r>
      <w:r w:rsidR="00874667" w:rsidRPr="00967916">
        <w:rPr>
          <w:rFonts w:ascii="Times New Roman" w:eastAsia="Times New Roman CYR" w:hAnsi="Times New Roman" w:cs="Times New Roman"/>
          <w:sz w:val="28"/>
          <w:szCs w:val="28"/>
        </w:rPr>
        <w:t>Гривенское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 в рамках участия в органе управления автономной некоммерческой организации не вправе:</w:t>
      </w:r>
    </w:p>
    <w:p w:rsidR="009616CB" w:rsidRPr="00967916" w:rsidRDefault="009616CB" w:rsidP="00F02867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- получать вознаграждение за участие в работе органа управления автономной некоммерческой организации;</w:t>
      </w:r>
    </w:p>
    <w:p w:rsidR="009616CB" w:rsidRPr="00967916" w:rsidRDefault="009616CB" w:rsidP="00F02867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- делегировать свои полномочия иным лицам, в том числе замещающим их по месту основной работы;</w:t>
      </w:r>
    </w:p>
    <w:p w:rsidR="009616CB" w:rsidRPr="00967916" w:rsidRDefault="009616CB" w:rsidP="00F02867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- состоять в трудовых отношениях с автономной некоммерческой 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lastRenderedPageBreak/>
        <w:t>организацией;</w:t>
      </w:r>
    </w:p>
    <w:p w:rsidR="009616CB" w:rsidRPr="00967916" w:rsidRDefault="009616CB" w:rsidP="00F02867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- разглашать ставшую известной им информацию, составляющую коммерческую тайну;</w:t>
      </w:r>
    </w:p>
    <w:p w:rsidR="009616CB" w:rsidRPr="00967916" w:rsidRDefault="009616CB" w:rsidP="00F02867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- использовать свое положение и полученную информацию о деятельности автономной некоммерческой организации в личных интересах, а также в интересах третьих лиц.</w:t>
      </w:r>
    </w:p>
    <w:p w:rsidR="009616CB" w:rsidRPr="00967916" w:rsidRDefault="009616CB" w:rsidP="00F02867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7. Полномочия представителя муниципального образования </w:t>
      </w:r>
      <w:r w:rsidR="00874667" w:rsidRPr="00967916">
        <w:rPr>
          <w:rFonts w:ascii="Times New Roman" w:eastAsia="Times New Roman CYR" w:hAnsi="Times New Roman" w:cs="Times New Roman"/>
          <w:sz w:val="28"/>
          <w:szCs w:val="28"/>
        </w:rPr>
        <w:t>Гривенское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 прекращаются:</w:t>
      </w:r>
    </w:p>
    <w:p w:rsidR="009616CB" w:rsidRPr="00967916" w:rsidRDefault="009616CB" w:rsidP="00F02867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- на основании письменного заявления представителя муниципального образования </w:t>
      </w:r>
      <w:r w:rsidR="00874667" w:rsidRPr="00967916">
        <w:rPr>
          <w:rFonts w:ascii="Times New Roman" w:eastAsia="Times New Roman CYR" w:hAnsi="Times New Roman" w:cs="Times New Roman"/>
          <w:sz w:val="28"/>
          <w:szCs w:val="28"/>
        </w:rPr>
        <w:t>Гривенское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 об освобождении от исполнения полномочий;</w:t>
      </w:r>
    </w:p>
    <w:p w:rsidR="009616CB" w:rsidRPr="00967916" w:rsidRDefault="009616CB" w:rsidP="00F02867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- по истечении срока действия договора о представлении интересов муниципального образования </w:t>
      </w:r>
      <w:r w:rsidR="00874667" w:rsidRPr="00967916">
        <w:rPr>
          <w:rFonts w:ascii="Times New Roman" w:eastAsia="Times New Roman CYR" w:hAnsi="Times New Roman" w:cs="Times New Roman"/>
          <w:sz w:val="28"/>
          <w:szCs w:val="28"/>
        </w:rPr>
        <w:t>Гривенское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 в органе управления автономной некоммерческой организации;</w:t>
      </w:r>
    </w:p>
    <w:p w:rsidR="009616CB" w:rsidRPr="00967916" w:rsidRDefault="009616CB" w:rsidP="00F02867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- в связи с решением о замене представителя муниципального образования </w:t>
      </w:r>
      <w:r w:rsidR="00874667" w:rsidRPr="00967916">
        <w:rPr>
          <w:rFonts w:ascii="Times New Roman" w:eastAsia="Times New Roman CYR" w:hAnsi="Times New Roman" w:cs="Times New Roman"/>
          <w:sz w:val="28"/>
          <w:szCs w:val="28"/>
        </w:rPr>
        <w:t>Гривенское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поселение;</w:t>
      </w:r>
    </w:p>
    <w:p w:rsidR="009616CB" w:rsidRPr="00967916" w:rsidRDefault="009616CB" w:rsidP="00F02867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- в случае прекращения полномочий выборного должностного лица, если представитель муниципального образования является выборным должностным лицом;</w:t>
      </w:r>
    </w:p>
    <w:p w:rsidR="009616CB" w:rsidRPr="00967916" w:rsidRDefault="009616CB" w:rsidP="00F02867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- при увольнении представителя муниципального образования </w:t>
      </w:r>
      <w:r w:rsidR="00874667" w:rsidRPr="00967916">
        <w:rPr>
          <w:rFonts w:ascii="Times New Roman" w:eastAsia="Times New Roman CYR" w:hAnsi="Times New Roman" w:cs="Times New Roman"/>
          <w:sz w:val="28"/>
          <w:szCs w:val="28"/>
        </w:rPr>
        <w:t>Гривенское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 с занимаемой им должности муниципальной службы;</w:t>
      </w:r>
    </w:p>
    <w:p w:rsidR="009616CB" w:rsidRPr="00967916" w:rsidRDefault="009616CB" w:rsidP="00F02867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- нарушения условий договора;</w:t>
      </w:r>
    </w:p>
    <w:p w:rsidR="009616CB" w:rsidRPr="00967916" w:rsidRDefault="009616CB" w:rsidP="00F02867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- совершения действия (бездействия), повлекшего причинение ущерба муниципальному образованию и (или) автономной некоммерческой организации;</w:t>
      </w:r>
    </w:p>
    <w:p w:rsidR="009616CB" w:rsidRPr="00967916" w:rsidRDefault="009616CB" w:rsidP="00F02867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- в случае ликвидации автономной некоммерческой организации.</w:t>
      </w:r>
    </w:p>
    <w:p w:rsidR="009616CB" w:rsidRPr="00967916" w:rsidRDefault="009616CB" w:rsidP="00F02867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Прекращение полномочий представителя муниципального образования </w:t>
      </w:r>
      <w:r w:rsidR="00874667" w:rsidRPr="00967916">
        <w:rPr>
          <w:rFonts w:ascii="Times New Roman" w:eastAsia="Times New Roman CYR" w:hAnsi="Times New Roman" w:cs="Times New Roman"/>
          <w:sz w:val="28"/>
          <w:szCs w:val="28"/>
        </w:rPr>
        <w:t>Гривенское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 в органе управления автономной некоммерческой организации производится на основании распорядительного акта органа, осуществлявшего назначение представителя муниципального образования </w:t>
      </w:r>
      <w:r w:rsidR="00874667" w:rsidRPr="00967916">
        <w:rPr>
          <w:rFonts w:ascii="Times New Roman" w:eastAsia="Times New Roman CYR" w:hAnsi="Times New Roman" w:cs="Times New Roman"/>
          <w:sz w:val="28"/>
          <w:szCs w:val="28"/>
        </w:rPr>
        <w:t>Гривенское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сельское поселение в органе управления автономной некоммерческой организации.</w:t>
      </w:r>
    </w:p>
    <w:p w:rsidR="009616CB" w:rsidRPr="00967916" w:rsidRDefault="009616CB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65621" w:rsidRPr="00967916" w:rsidRDefault="00165621" w:rsidP="00165621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165621" w:rsidRPr="00967916" w:rsidRDefault="00165621" w:rsidP="00165621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165621" w:rsidRPr="00967916" w:rsidRDefault="00165621" w:rsidP="00165621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165621" w:rsidRPr="00967916" w:rsidRDefault="00165621" w:rsidP="00165621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165621" w:rsidRPr="00967916" w:rsidRDefault="00165621" w:rsidP="00165621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165621" w:rsidRPr="00967916" w:rsidRDefault="00165621" w:rsidP="00165621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165621" w:rsidRPr="00967916" w:rsidRDefault="00165621" w:rsidP="00165621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165621" w:rsidRPr="00967916" w:rsidRDefault="00165621" w:rsidP="00165621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2E7866" w:rsidRDefault="002E7866" w:rsidP="002E7866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2E7866" w:rsidRDefault="002E7866" w:rsidP="002E7866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2E7866" w:rsidRDefault="002E7866" w:rsidP="002E7866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2E7866" w:rsidRDefault="002E7866" w:rsidP="002E7866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2E7866" w:rsidRDefault="002E7866" w:rsidP="002E7866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2E7866" w:rsidRDefault="002E7866" w:rsidP="002E7866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2E7866" w:rsidRDefault="002E7866" w:rsidP="002E7866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2E7866" w:rsidRDefault="002E7866" w:rsidP="002E7866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2E7866" w:rsidRDefault="002E7866" w:rsidP="002E7866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2E7866" w:rsidRDefault="002E7866" w:rsidP="00BC2359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BC2359" w:rsidRDefault="00BC2359" w:rsidP="00BC2359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2E7866" w:rsidRDefault="002E7866" w:rsidP="002E7866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2E7866" w:rsidRDefault="002E7866" w:rsidP="002E7866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ПРИЛОЖЕНИЕ 2 </w:t>
      </w:r>
    </w:p>
    <w:p w:rsidR="002E7866" w:rsidRDefault="002E7866" w:rsidP="002E7866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2E7866" w:rsidRPr="007E678C" w:rsidRDefault="002E7866" w:rsidP="002E7866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УТВЕРЖДЕН</w:t>
      </w:r>
      <w:r w:rsidR="00BC2359">
        <w:rPr>
          <w:rFonts w:ascii="Times New Roman" w:eastAsia="Times New Roman CYR" w:hAnsi="Times New Roman" w:cs="Times New Roman"/>
          <w:sz w:val="28"/>
          <w:szCs w:val="28"/>
        </w:rPr>
        <w:t>А</w:t>
      </w:r>
    </w:p>
    <w:p w:rsidR="002E7866" w:rsidRPr="007E678C" w:rsidRDefault="002E7866" w:rsidP="002E7866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п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остановлением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BC2359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дминистрации </w:t>
      </w:r>
    </w:p>
    <w:p w:rsidR="002E7866" w:rsidRPr="007E678C" w:rsidRDefault="002E7866" w:rsidP="002E7866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Гривенского сельского поселения</w:t>
      </w:r>
    </w:p>
    <w:p w:rsidR="002E7866" w:rsidRPr="007E678C" w:rsidRDefault="002E7866" w:rsidP="002E7866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Калининского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района </w:t>
      </w:r>
    </w:p>
    <w:p w:rsidR="009616CB" w:rsidRPr="00967916" w:rsidRDefault="002E7866" w:rsidP="002E7866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CC4328">
        <w:rPr>
          <w:rFonts w:ascii="Times New Roman" w:hAnsi="Times New Roman"/>
          <w:sz w:val="28"/>
          <w:szCs w:val="28"/>
        </w:rPr>
        <w:t>от _______________ № ___</w:t>
      </w:r>
    </w:p>
    <w:p w:rsidR="009616CB" w:rsidRPr="00967916" w:rsidRDefault="009616CB">
      <w:pPr>
        <w:spacing w:before="108" w:after="108"/>
        <w:jc w:val="center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>ФОРМА ОТЧЕТА</w:t>
      </w:r>
    </w:p>
    <w:p w:rsidR="009616CB" w:rsidRPr="00967916" w:rsidRDefault="009616CB">
      <w:pPr>
        <w:spacing w:before="108" w:after="108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 xml:space="preserve">ПРЕДСТАВИТЕЛЕЙ МУНИЦИПАЛЬНОГО ОБРАЗОВАНИЯ </w:t>
      </w:r>
      <w:r w:rsidR="00874667" w:rsidRPr="00967916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>ГРИВЕНСКОЕ</w:t>
      </w:r>
      <w:r w:rsidRPr="00967916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 xml:space="preserve"> СЕЛЬСКОЕ ПОСЕЛЕНИЕ В ОРГАНЕ УПРАВЛЕНИЯ АВТОНОМНОЙ НЕКОММЕРЧЕСКОЙ ОРГАНИЗАЦИИ</w:t>
      </w:r>
    </w:p>
    <w:p w:rsidR="009616CB" w:rsidRPr="00967916" w:rsidRDefault="009616CB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9616CB" w:rsidRPr="00967916" w:rsidRDefault="00F02867" w:rsidP="00F02867">
      <w:pPr>
        <w:ind w:firstLine="419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b/>
          <w:sz w:val="28"/>
          <w:szCs w:val="28"/>
          <w:lang w:val="en-US"/>
        </w:rPr>
        <w:t xml:space="preserve">I. </w:t>
      </w:r>
      <w:r w:rsidRPr="00967916">
        <w:rPr>
          <w:rFonts w:ascii="Times New Roman" w:eastAsia="Times New Roman CYR" w:hAnsi="Times New Roman" w:cs="Times New Roman"/>
          <w:b/>
          <w:sz w:val="28"/>
          <w:szCs w:val="28"/>
        </w:rPr>
        <w:t>ОБЩИЕ СВЕДЕНИЯ</w:t>
      </w:r>
    </w:p>
    <w:p w:rsidR="009616CB" w:rsidRPr="00967916" w:rsidRDefault="009616CB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04"/>
        <w:gridCol w:w="2926"/>
      </w:tblGrid>
      <w:tr w:rsidR="009616CB" w:rsidRPr="00967916" w:rsidTr="00F02867">
        <w:trPr>
          <w:trHeight w:val="554"/>
        </w:trPr>
        <w:tc>
          <w:tcPr>
            <w:tcW w:w="7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ind w:firstLine="419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67916">
              <w:rPr>
                <w:rFonts w:ascii="Times New Roman" w:eastAsia="Times New Roman CYR" w:hAnsi="Times New Roman" w:cs="Times New Roman"/>
                <w:sz w:val="28"/>
                <w:szCs w:val="28"/>
              </w:rPr>
              <w:t>Наименование автономной некоммерческой организации</w:t>
            </w:r>
          </w:p>
        </w:tc>
        <w:tc>
          <w:tcPr>
            <w:tcW w:w="2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  <w:tr w:rsidR="009616CB" w:rsidRPr="00967916" w:rsidTr="00F02867">
        <w:trPr>
          <w:trHeight w:val="554"/>
        </w:trPr>
        <w:tc>
          <w:tcPr>
            <w:tcW w:w="7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ind w:firstLine="419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67916">
              <w:rPr>
                <w:rFonts w:ascii="Times New Roman" w:eastAsia="Times New Roman CYR" w:hAnsi="Times New Roman" w:cs="Times New Roman"/>
                <w:sz w:val="28"/>
                <w:szCs w:val="28"/>
              </w:rPr>
              <w:t>Юридический адрес автономной некоммерческой организации</w:t>
            </w:r>
          </w:p>
        </w:tc>
        <w:tc>
          <w:tcPr>
            <w:tcW w:w="2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  <w:tr w:rsidR="009616CB" w:rsidRPr="00967916" w:rsidTr="00F02867">
        <w:trPr>
          <w:trHeight w:val="554"/>
        </w:trPr>
        <w:tc>
          <w:tcPr>
            <w:tcW w:w="7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ind w:firstLine="419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67916">
              <w:rPr>
                <w:rFonts w:ascii="Times New Roman" w:eastAsia="Times New Roman CYR" w:hAnsi="Times New Roman" w:cs="Times New Roman"/>
                <w:sz w:val="28"/>
                <w:szCs w:val="28"/>
              </w:rPr>
              <w:t>Наименование органа управления автономной некоммерческой организации</w:t>
            </w:r>
          </w:p>
        </w:tc>
        <w:tc>
          <w:tcPr>
            <w:tcW w:w="2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  <w:tr w:rsidR="009616CB" w:rsidRPr="00967916" w:rsidTr="00F02867">
        <w:trPr>
          <w:trHeight w:val="277"/>
        </w:trPr>
        <w:tc>
          <w:tcPr>
            <w:tcW w:w="7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ind w:firstLine="419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67916">
              <w:rPr>
                <w:rFonts w:ascii="Times New Roman" w:eastAsia="Times New Roman CYR" w:hAnsi="Times New Roman" w:cs="Times New Roman"/>
                <w:sz w:val="28"/>
                <w:szCs w:val="28"/>
              </w:rPr>
              <w:t>Отчет за период с ________ по ________</w:t>
            </w:r>
          </w:p>
        </w:tc>
        <w:tc>
          <w:tcPr>
            <w:tcW w:w="2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  <w:tr w:rsidR="009616CB" w:rsidRPr="00967916" w:rsidTr="00F02867">
        <w:trPr>
          <w:trHeight w:val="831"/>
        </w:trPr>
        <w:tc>
          <w:tcPr>
            <w:tcW w:w="7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ind w:firstLine="419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67916">
              <w:rPr>
                <w:rFonts w:ascii="Times New Roman" w:eastAsia="Times New Roman CYR" w:hAnsi="Times New Roman" w:cs="Times New Roman"/>
                <w:sz w:val="28"/>
                <w:szCs w:val="28"/>
              </w:rPr>
              <w:t>Ф.И.О. представителя муниципального образования ___________ в органе управления автономной некоммерческой организации</w:t>
            </w:r>
          </w:p>
        </w:tc>
        <w:tc>
          <w:tcPr>
            <w:tcW w:w="2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  <w:tr w:rsidR="009616CB" w:rsidRPr="00967916" w:rsidTr="00F02867">
        <w:trPr>
          <w:trHeight w:val="1400"/>
        </w:trPr>
        <w:tc>
          <w:tcPr>
            <w:tcW w:w="7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ind w:firstLine="419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6791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Реквизиты распорядительного акта о назначении представителя администрации муниципального образования </w:t>
            </w:r>
            <w:r w:rsidR="00874667" w:rsidRPr="00967916">
              <w:rPr>
                <w:rFonts w:ascii="Times New Roman" w:eastAsia="Times New Roman CYR" w:hAnsi="Times New Roman" w:cs="Times New Roman"/>
                <w:sz w:val="28"/>
                <w:szCs w:val="28"/>
              </w:rPr>
              <w:t>Гривенское</w:t>
            </w:r>
            <w:r w:rsidRPr="0096791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сельское поселение в органе управления автономной некоммерческой организации (номер и дата)</w:t>
            </w:r>
          </w:p>
        </w:tc>
        <w:tc>
          <w:tcPr>
            <w:tcW w:w="2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  <w:tr w:rsidR="009616CB" w:rsidRPr="00967916" w:rsidTr="00F02867">
        <w:trPr>
          <w:trHeight w:val="1108"/>
        </w:trPr>
        <w:tc>
          <w:tcPr>
            <w:tcW w:w="7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ind w:firstLine="419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6791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Реквизиты договора о представлении интересов муниципального образования </w:t>
            </w:r>
            <w:r w:rsidR="00874667" w:rsidRPr="00967916">
              <w:rPr>
                <w:rFonts w:ascii="Times New Roman" w:eastAsia="Times New Roman CYR" w:hAnsi="Times New Roman" w:cs="Times New Roman"/>
                <w:sz w:val="28"/>
                <w:szCs w:val="28"/>
              </w:rPr>
              <w:t>Гривенское</w:t>
            </w:r>
            <w:r w:rsidRPr="0096791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сельское поселение в органе управления автономной некоммерческой организации (номер и дата)</w:t>
            </w:r>
          </w:p>
        </w:tc>
        <w:tc>
          <w:tcPr>
            <w:tcW w:w="2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</w:tbl>
    <w:p w:rsidR="00F02867" w:rsidRPr="00967916" w:rsidRDefault="00F02867" w:rsidP="00F02867">
      <w:pPr>
        <w:ind w:firstLine="419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9616CB" w:rsidRPr="00967916" w:rsidRDefault="009616CB" w:rsidP="00F02867">
      <w:pPr>
        <w:ind w:firstLine="419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b/>
          <w:sz w:val="28"/>
          <w:szCs w:val="28"/>
        </w:rPr>
        <w:t>Раздел 2. СВЕДЕНИЯ О ХОЗЯЙСТВЕННОЙ ДЕЯТЕЛЬНОСТИ</w:t>
      </w:r>
    </w:p>
    <w:p w:rsidR="009616CB" w:rsidRPr="00967916" w:rsidRDefault="009616CB" w:rsidP="00F02867">
      <w:pPr>
        <w:ind w:firstLine="419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b/>
          <w:sz w:val="28"/>
          <w:szCs w:val="28"/>
        </w:rPr>
        <w:t>АВТОНОМНОЙ НЕКОММЕРЧЕСКОЙ ОРГАНИЗАЦИИ</w:t>
      </w:r>
    </w:p>
    <w:p w:rsidR="009616CB" w:rsidRPr="00967916" w:rsidRDefault="009616CB" w:rsidP="00F02867">
      <w:pPr>
        <w:ind w:firstLine="419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b/>
          <w:sz w:val="28"/>
          <w:szCs w:val="28"/>
        </w:rPr>
        <w:t>ЗА ПОСЛЕДНИЙ ОТЧЕТНЫЙ ГОД</w:t>
      </w:r>
    </w:p>
    <w:p w:rsidR="009616CB" w:rsidRPr="00967916" w:rsidRDefault="009616CB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77"/>
        <w:gridCol w:w="2868"/>
      </w:tblGrid>
      <w:tr w:rsidR="009616CB" w:rsidRPr="00967916" w:rsidTr="00F02867">
        <w:trPr>
          <w:trHeight w:val="570"/>
        </w:trPr>
        <w:tc>
          <w:tcPr>
            <w:tcW w:w="7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ind w:firstLine="419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67916">
              <w:rPr>
                <w:rFonts w:ascii="Times New Roman" w:eastAsia="Times New Roman CYR" w:hAnsi="Times New Roman" w:cs="Times New Roman"/>
                <w:sz w:val="28"/>
                <w:szCs w:val="28"/>
              </w:rPr>
              <w:lastRenderedPageBreak/>
              <w:t>Доходы автономной некоммерческой организации за последний отчетный год</w:t>
            </w:r>
          </w:p>
        </w:tc>
        <w:tc>
          <w:tcPr>
            <w:tcW w:w="28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  <w:tr w:rsidR="009616CB" w:rsidRPr="00967916" w:rsidTr="00F02867">
        <w:trPr>
          <w:trHeight w:val="570"/>
        </w:trPr>
        <w:tc>
          <w:tcPr>
            <w:tcW w:w="7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ind w:firstLine="419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67916">
              <w:rPr>
                <w:rFonts w:ascii="Times New Roman" w:eastAsia="Times New Roman CYR" w:hAnsi="Times New Roman" w:cs="Times New Roman"/>
                <w:sz w:val="28"/>
                <w:szCs w:val="28"/>
              </w:rPr>
              <w:t>Расходы автономной некоммерческой организации за последний отчетный год</w:t>
            </w:r>
          </w:p>
        </w:tc>
        <w:tc>
          <w:tcPr>
            <w:tcW w:w="28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</w:tbl>
    <w:p w:rsidR="00F02867" w:rsidRPr="00967916" w:rsidRDefault="00F02867" w:rsidP="00F02867">
      <w:pPr>
        <w:ind w:firstLine="419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9616CB" w:rsidRPr="00967916" w:rsidRDefault="009616CB" w:rsidP="00F02867">
      <w:pPr>
        <w:ind w:firstLine="419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b/>
          <w:sz w:val="28"/>
          <w:szCs w:val="28"/>
        </w:rPr>
        <w:t>Раздел 3. ДЕЯТЕЛЬНОСТЬ ПРЕДСТАВИТЕЛЯ</w:t>
      </w:r>
    </w:p>
    <w:p w:rsidR="009616CB" w:rsidRPr="00967916" w:rsidRDefault="009616CB" w:rsidP="00F02867">
      <w:pPr>
        <w:ind w:firstLine="419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b/>
          <w:sz w:val="28"/>
          <w:szCs w:val="28"/>
        </w:rPr>
        <w:t>МУНИЦИПАЛЬНОГО ОБРАЗОВАНИЯ В ОРГАНЕ УПРАВЛЕНИЯ АВТОНОМНОЙ НЕКОММЕРЧЕСКОЙ ОРГАНИЗАЦИИ ЗА ОТЧЕТНЫЙ ПЕРИОД</w:t>
      </w:r>
    </w:p>
    <w:p w:rsidR="009616CB" w:rsidRPr="00967916" w:rsidRDefault="009616CB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47"/>
        <w:gridCol w:w="1773"/>
        <w:gridCol w:w="2279"/>
        <w:gridCol w:w="2470"/>
        <w:gridCol w:w="1858"/>
      </w:tblGrid>
      <w:tr w:rsidR="009616CB" w:rsidRPr="00967916" w:rsidTr="00F02867">
        <w:trPr>
          <w:trHeight w:val="1650"/>
        </w:trPr>
        <w:tc>
          <w:tcPr>
            <w:tcW w:w="1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ind w:firstLine="419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67916">
              <w:rPr>
                <w:rFonts w:ascii="Times New Roman" w:eastAsia="Times New Roman CYR" w:hAnsi="Times New Roman" w:cs="Times New Roman"/>
                <w:sz w:val="28"/>
                <w:szCs w:val="28"/>
              </w:rPr>
              <w:t>Дата проведения заседания органа управления</w:t>
            </w:r>
          </w:p>
        </w:tc>
        <w:tc>
          <w:tcPr>
            <w:tcW w:w="1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ind w:firstLine="419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67916">
              <w:rPr>
                <w:rFonts w:ascii="Times New Roman" w:eastAsia="Times New Roman CYR" w:hAnsi="Times New Roman" w:cs="Times New Roman"/>
                <w:sz w:val="28"/>
                <w:szCs w:val="28"/>
              </w:rPr>
              <w:t>Вопросы повестки дня заседания органа управления</w:t>
            </w:r>
          </w:p>
        </w:tc>
        <w:tc>
          <w:tcPr>
            <w:tcW w:w="2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ind w:firstLine="419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67916">
              <w:rPr>
                <w:rFonts w:ascii="Times New Roman" w:eastAsia="Times New Roman CYR" w:hAnsi="Times New Roman" w:cs="Times New Roman"/>
                <w:sz w:val="28"/>
                <w:szCs w:val="28"/>
              </w:rPr>
              <w:t>Позиция представителя муниципального образования ___________</w:t>
            </w:r>
          </w:p>
        </w:tc>
        <w:tc>
          <w:tcPr>
            <w:tcW w:w="2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ind w:firstLine="419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67916">
              <w:rPr>
                <w:rFonts w:ascii="Times New Roman" w:eastAsia="Times New Roman CYR" w:hAnsi="Times New Roman" w:cs="Times New Roman"/>
                <w:sz w:val="28"/>
                <w:szCs w:val="28"/>
              </w:rPr>
              <w:t>Указания, полученные от администрации муниципального образования ___________</w:t>
            </w:r>
          </w:p>
        </w:tc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916">
              <w:rPr>
                <w:rFonts w:ascii="Times New Roman" w:eastAsia="Times New Roman CYR" w:hAnsi="Times New Roman" w:cs="Times New Roman"/>
                <w:sz w:val="28"/>
                <w:szCs w:val="28"/>
              </w:rPr>
              <w:t>Результат голосования</w:t>
            </w:r>
          </w:p>
        </w:tc>
      </w:tr>
      <w:tr w:rsidR="009616CB" w:rsidRPr="00967916" w:rsidTr="00F02867">
        <w:trPr>
          <w:trHeight w:val="255"/>
        </w:trPr>
        <w:tc>
          <w:tcPr>
            <w:tcW w:w="1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  <w:tr w:rsidR="009616CB" w:rsidRPr="00967916" w:rsidTr="00F02867">
        <w:trPr>
          <w:trHeight w:val="270"/>
        </w:trPr>
        <w:tc>
          <w:tcPr>
            <w:tcW w:w="1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</w:tbl>
    <w:p w:rsidR="00F02867" w:rsidRPr="00967916" w:rsidRDefault="00F02867" w:rsidP="00F02867">
      <w:pPr>
        <w:ind w:firstLine="419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9616CB" w:rsidRPr="00967916" w:rsidRDefault="009616CB" w:rsidP="00F02867">
      <w:pPr>
        <w:ind w:firstLine="419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b/>
          <w:sz w:val="28"/>
          <w:szCs w:val="28"/>
        </w:rPr>
        <w:t>Раздел 4. ВЗАИМОДЕЙСТВИЕ ПРЕДСТАВИТЕЛЯ</w:t>
      </w:r>
    </w:p>
    <w:p w:rsidR="009616CB" w:rsidRPr="00967916" w:rsidRDefault="009616CB" w:rsidP="00F02867">
      <w:pPr>
        <w:ind w:firstLine="419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b/>
          <w:sz w:val="28"/>
          <w:szCs w:val="28"/>
        </w:rPr>
        <w:t xml:space="preserve">МУНИЦИПАЛЬНОГО ОБРАЗОВАНИЯ </w:t>
      </w:r>
      <w:r w:rsidR="00874667" w:rsidRPr="00967916">
        <w:rPr>
          <w:rFonts w:ascii="Times New Roman" w:eastAsia="Times New Roman CYR" w:hAnsi="Times New Roman" w:cs="Times New Roman"/>
          <w:b/>
          <w:sz w:val="28"/>
          <w:szCs w:val="28"/>
        </w:rPr>
        <w:t>ГРИВЕНСКОЕ</w:t>
      </w:r>
      <w:r w:rsidRPr="00967916">
        <w:rPr>
          <w:rFonts w:ascii="Times New Roman" w:eastAsia="Times New Roman CYR" w:hAnsi="Times New Roman" w:cs="Times New Roman"/>
          <w:b/>
          <w:sz w:val="28"/>
          <w:szCs w:val="28"/>
        </w:rPr>
        <w:t xml:space="preserve"> СЕЛЬСКОЕ ПОСЕЛЕНИЕ В ОРГАНЕ</w:t>
      </w:r>
      <w:r w:rsidR="00F02867" w:rsidRPr="00967916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967916">
        <w:rPr>
          <w:rFonts w:ascii="Times New Roman" w:eastAsia="Times New Roman CYR" w:hAnsi="Times New Roman" w:cs="Times New Roman"/>
          <w:b/>
          <w:sz w:val="28"/>
          <w:szCs w:val="28"/>
        </w:rPr>
        <w:t>УПРАВЛЕНИЯ АВТОНОМНОЙ НЕКОММЕРЧЕСКОЙ ОРГАНИЗАЦИИ</w:t>
      </w:r>
      <w:r w:rsidR="00F02867" w:rsidRPr="00967916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967916">
        <w:rPr>
          <w:rFonts w:ascii="Times New Roman" w:eastAsia="Times New Roman CYR" w:hAnsi="Times New Roman" w:cs="Times New Roman"/>
          <w:b/>
          <w:sz w:val="28"/>
          <w:szCs w:val="28"/>
        </w:rPr>
        <w:t xml:space="preserve">С АДМИНИСТРАЦИЕЙ МУНИЦИПАЛЬНОГО ОБРАЗОВАНИЯ </w:t>
      </w:r>
      <w:r w:rsidR="00874667" w:rsidRPr="00967916">
        <w:rPr>
          <w:rFonts w:ascii="Times New Roman" w:eastAsia="Times New Roman CYR" w:hAnsi="Times New Roman" w:cs="Times New Roman"/>
          <w:b/>
          <w:sz w:val="28"/>
          <w:szCs w:val="28"/>
        </w:rPr>
        <w:t>ГРИВЕНСКОЕ</w:t>
      </w:r>
      <w:r w:rsidRPr="00967916">
        <w:rPr>
          <w:rFonts w:ascii="Times New Roman" w:eastAsia="Times New Roman CYR" w:hAnsi="Times New Roman" w:cs="Times New Roman"/>
          <w:b/>
          <w:sz w:val="28"/>
          <w:szCs w:val="28"/>
        </w:rPr>
        <w:t xml:space="preserve"> СЕЛЬСКОЕ ПОСЕЛЕНИЕ, АВТОНОМНОЙ НЕКОММЕРЧЕСКОЙ ОРГАНИЗАЦИЕЙ ЗА ОТЧЕТНЫЙ ПЕРИОД</w:t>
      </w:r>
    </w:p>
    <w:p w:rsidR="009616CB" w:rsidRPr="00967916" w:rsidRDefault="009616CB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2268"/>
        <w:gridCol w:w="2409"/>
        <w:gridCol w:w="3686"/>
      </w:tblGrid>
      <w:tr w:rsidR="009616CB" w:rsidRPr="00967916" w:rsidTr="00F02867"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ind w:firstLine="419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67916">
              <w:rPr>
                <w:rFonts w:ascii="Times New Roman" w:eastAsia="Times New Roman CYR" w:hAnsi="Times New Roman" w:cs="Times New Roman"/>
                <w:sz w:val="28"/>
                <w:szCs w:val="28"/>
              </w:rPr>
              <w:t>Действие администрации муниципального образования ___________</w:t>
            </w:r>
          </w:p>
        </w:tc>
        <w:tc>
          <w:tcPr>
            <w:tcW w:w="60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916">
              <w:rPr>
                <w:rFonts w:ascii="Times New Roman" w:eastAsia="Times New Roman CYR" w:hAnsi="Times New Roman" w:cs="Times New Roman"/>
                <w:sz w:val="28"/>
                <w:szCs w:val="28"/>
              </w:rPr>
              <w:t>Действие, бездействие, отказ представителя муниципального образования ___________</w:t>
            </w:r>
          </w:p>
        </w:tc>
      </w:tr>
      <w:tr w:rsidR="009616CB" w:rsidRPr="00967916" w:rsidTr="00F02867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  <w:tr w:rsidR="009616CB" w:rsidRPr="00967916" w:rsidTr="00F02867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  <w:tr w:rsidR="009616CB" w:rsidRPr="00967916" w:rsidTr="00F02867"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ind w:firstLine="419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67916">
              <w:rPr>
                <w:rFonts w:ascii="Times New Roman" w:eastAsia="Times New Roman CYR" w:hAnsi="Times New Roman" w:cs="Times New Roman"/>
                <w:sz w:val="28"/>
                <w:szCs w:val="28"/>
              </w:rPr>
              <w:t>Действие представителя муниципального образования ___________</w:t>
            </w:r>
          </w:p>
        </w:tc>
        <w:tc>
          <w:tcPr>
            <w:tcW w:w="60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916">
              <w:rPr>
                <w:rFonts w:ascii="Times New Roman" w:eastAsia="Times New Roman CYR" w:hAnsi="Times New Roman" w:cs="Times New Roman"/>
                <w:sz w:val="28"/>
                <w:szCs w:val="28"/>
              </w:rPr>
              <w:t>Действие, бездействие, отказ администрации муниципального образования ___________</w:t>
            </w:r>
          </w:p>
        </w:tc>
      </w:tr>
      <w:tr w:rsidR="009616CB" w:rsidRPr="00967916" w:rsidTr="00F02867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  <w:tr w:rsidR="009616CB" w:rsidRPr="00967916" w:rsidTr="00F02867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  <w:tr w:rsidR="009616CB" w:rsidRPr="00967916" w:rsidTr="00F02867"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ind w:firstLine="419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67916">
              <w:rPr>
                <w:rFonts w:ascii="Times New Roman" w:eastAsia="Times New Roman CYR" w:hAnsi="Times New Roman" w:cs="Times New Roman"/>
                <w:sz w:val="28"/>
                <w:szCs w:val="28"/>
              </w:rPr>
              <w:t>Действие представителя муниципального образования ___________</w:t>
            </w:r>
          </w:p>
        </w:tc>
        <w:tc>
          <w:tcPr>
            <w:tcW w:w="60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916">
              <w:rPr>
                <w:rFonts w:ascii="Times New Roman" w:eastAsia="Times New Roman CYR" w:hAnsi="Times New Roman" w:cs="Times New Roman"/>
                <w:sz w:val="28"/>
                <w:szCs w:val="28"/>
              </w:rPr>
              <w:t>Действие, бездействие, отказ автономной некоммерческой организации</w:t>
            </w:r>
          </w:p>
        </w:tc>
      </w:tr>
      <w:tr w:rsidR="009616CB" w:rsidRPr="00967916" w:rsidTr="00F02867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  <w:tr w:rsidR="009616CB" w:rsidRPr="00967916" w:rsidTr="00F02867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16CB" w:rsidRPr="00967916" w:rsidRDefault="009616C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</w:tbl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Заполнение отчета осуществляется в соответствии с Методическими указаниями по заполнению формы отчета представителей Российской Федерации в органах управления автономной некоммерческой организации, утвержденными приказом Минэкономразвития России от 18 мая 2012 года 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lastRenderedPageBreak/>
        <w:t>N 294.</w:t>
      </w:r>
    </w:p>
    <w:p w:rsidR="00167F83" w:rsidRDefault="00167F83" w:rsidP="00167F83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167F83" w:rsidRDefault="00167F83" w:rsidP="00167F83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167F83" w:rsidRDefault="00167F83" w:rsidP="00167F83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167F83" w:rsidRDefault="00167F83" w:rsidP="00167F83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167F83" w:rsidRDefault="00167F83" w:rsidP="00167F83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167F83" w:rsidRDefault="00167F83" w:rsidP="00167F83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167F83" w:rsidRDefault="00167F83" w:rsidP="00167F83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167F83" w:rsidRDefault="00167F83" w:rsidP="00167F83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167F83" w:rsidRDefault="00167F83" w:rsidP="00167F83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ПРИЛОЖЕНИЕ 3 </w:t>
      </w:r>
    </w:p>
    <w:p w:rsidR="00167F83" w:rsidRDefault="00167F83" w:rsidP="00167F83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167F83" w:rsidRPr="007E678C" w:rsidRDefault="00167F83" w:rsidP="00167F83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УТВЕРЖДЕН</w:t>
      </w:r>
      <w:r w:rsidR="00BC2359">
        <w:rPr>
          <w:rFonts w:ascii="Times New Roman" w:eastAsia="Times New Roman CYR" w:hAnsi="Times New Roman" w:cs="Times New Roman"/>
          <w:sz w:val="28"/>
          <w:szCs w:val="28"/>
        </w:rPr>
        <w:t>А</w:t>
      </w:r>
    </w:p>
    <w:p w:rsidR="00167F83" w:rsidRPr="007E678C" w:rsidRDefault="00167F83" w:rsidP="00167F83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п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>остановлением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BC2359">
        <w:rPr>
          <w:rFonts w:ascii="Times New Roman" w:eastAsia="Times New Roman CYR" w:hAnsi="Times New Roman" w:cs="Times New Roman"/>
          <w:sz w:val="28"/>
          <w:szCs w:val="28"/>
        </w:rPr>
        <w:t xml:space="preserve"> а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дминистрации </w:t>
      </w:r>
    </w:p>
    <w:p w:rsidR="00167F83" w:rsidRPr="007E678C" w:rsidRDefault="00167F83" w:rsidP="00167F83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Гривенского сельского поселения</w:t>
      </w:r>
    </w:p>
    <w:p w:rsidR="00167F83" w:rsidRPr="007E678C" w:rsidRDefault="00167F83" w:rsidP="00167F83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Калининского</w:t>
      </w:r>
      <w:r w:rsidRPr="007E678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района </w:t>
      </w:r>
    </w:p>
    <w:p w:rsidR="009616CB" w:rsidRPr="00967916" w:rsidRDefault="00167F83" w:rsidP="00167F83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CC4328">
        <w:rPr>
          <w:rFonts w:ascii="Times New Roman" w:hAnsi="Times New Roman"/>
          <w:sz w:val="28"/>
          <w:szCs w:val="28"/>
        </w:rPr>
        <w:t>от _______________ № ___</w:t>
      </w:r>
    </w:p>
    <w:p w:rsidR="00167F83" w:rsidRDefault="00167F83" w:rsidP="00F02867">
      <w:pPr>
        <w:ind w:firstLine="419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9616CB" w:rsidRPr="00967916" w:rsidRDefault="009616CB" w:rsidP="00F02867">
      <w:pPr>
        <w:ind w:firstLine="419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b/>
          <w:sz w:val="28"/>
          <w:szCs w:val="28"/>
        </w:rPr>
        <w:t xml:space="preserve">Типовая форма договора о представлении интересов муниципального образования </w:t>
      </w:r>
      <w:r w:rsidR="00874667" w:rsidRPr="00967916">
        <w:rPr>
          <w:rFonts w:ascii="Times New Roman" w:eastAsia="Times New Roman CYR" w:hAnsi="Times New Roman" w:cs="Times New Roman"/>
          <w:b/>
          <w:sz w:val="28"/>
          <w:szCs w:val="28"/>
        </w:rPr>
        <w:t>Гривенское</w:t>
      </w:r>
      <w:r w:rsidRPr="00967916">
        <w:rPr>
          <w:rFonts w:ascii="Times New Roman" w:eastAsia="Times New Roman CYR" w:hAnsi="Times New Roman" w:cs="Times New Roman"/>
          <w:b/>
          <w:sz w:val="28"/>
          <w:szCs w:val="28"/>
        </w:rPr>
        <w:t xml:space="preserve"> сельское поселение в органе управления автономной</w:t>
      </w:r>
      <w:r w:rsidR="00F02867" w:rsidRPr="00967916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967916">
        <w:rPr>
          <w:rFonts w:ascii="Times New Roman" w:eastAsia="Times New Roman CYR" w:hAnsi="Times New Roman" w:cs="Times New Roman"/>
          <w:b/>
          <w:sz w:val="28"/>
          <w:szCs w:val="28"/>
        </w:rPr>
        <w:t>некоммерческой организации</w:t>
      </w:r>
    </w:p>
    <w:p w:rsidR="009616CB" w:rsidRPr="00967916" w:rsidRDefault="009616CB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г._______________ "___" ____________ 20___ г.</w:t>
      </w:r>
    </w:p>
    <w:p w:rsidR="009616CB" w:rsidRPr="00967916" w:rsidRDefault="009616CB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Администрация муниципального образования ___________, именуемый в дальнейшем "Доверитель", в лице ______________________________________,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(должность, фамилия, имя, отчество)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действующего на основании ___________________________________________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с одной стороны, и ___________________________________________________</w:t>
      </w:r>
    </w:p>
    <w:p w:rsidR="009616CB" w:rsidRPr="00967916" w:rsidRDefault="009616CB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(фамилия, имя, отчество гражданина)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именуемый в дальнейшем "Поверенный", с другой стороны, совместно именуемые Стороны, заключили настоящий Договор о нижеследующем: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1. Предмет договора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1.1. Доверитель поручает, а Поверенный принимает на себя обязательства от имени Доверителя представлять интересы муниципального образования в __________________________________________________________________</w:t>
      </w:r>
    </w:p>
    <w:p w:rsidR="009616CB" w:rsidRPr="00967916" w:rsidRDefault="009616CB">
      <w:pPr>
        <w:ind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(наименование органа управления некоммерческой организации)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именуемой в дальнейшем "Организация".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1.2. Поверенный представляет интересы муниципального образования, руководствуясь действующим законодательством Российской Федерации, муниципальными правовыми актами, учредительными документами Организации и настоящим Договором.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2. Обязанности Поверенного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2.1. Поверенный имеет право: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- инициировать проведение Доверителем обсуждение вопросов, выносимых 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lastRenderedPageBreak/>
        <w:t>на рассмотрение органа управления Организации, с приглашением других представителей муниципального образования в органе управления Организации;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- получать информацию, необходимую для выполнения возложенных на Поверенного полномочий.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2.2. Поверенный обязуется: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- осуществлять свои права и обязанности добросовестно и разумно;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- принимать личное участие в работе органа управления Организации;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- голосовать по вопросам, выносимым на рассмотрение органа управления Организации, руководствуясь, в том числе, поручениями главы муниципального образования;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ежегодно, не позднее 1 мая, представлять Доверителю отчет (в электронной форме) о своей деятельности в органе управления Организации.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2.3. Поверенный не вправе: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- получать вознаграждение за участие в работе органа управления Организации;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- состоять в трудовых отношениях с Организацией;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- делегировать свои полномочия иным лицам, в том числе, замещающим его по месту основной работы;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- использовать свое положение и полученную информацию о деятельности Организации в личных интересах, а также в интересах третьих лиц.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2.4. Поверенный осуществляет выполнение возложенных на него обязанностей по настоящему Договору безвозмездно.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3. Права и обязанности доверителя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3.1. Доверитель имеет право: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- давать Поверенному поручения относительно голосования по вопросам, выносимым на рассмотрение органа управления Организации;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- запрашивать и получать информацию об участии Поверенного в работе органа управления Организации;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- проводить по своей инициативе обсуждение вопросов, выносимых на рассмотрение органа управления Организации с приглашением других представителей муниципального образования в органе управления Организации.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3.2. Доверитель обязуется: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- направлять Поверенному информацию, необходимую для осуществления им своих прав и выполнения возложенных на него обязанностей.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4. Ответственность сторон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4.1. Поверенный несет ответственность за неисполнение или ненадлежащее исполнение своих обязанностей в соответствии с законодательством Российской Федерации и настоящим Договором.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Материальный ущерб, причиненный неправомерными действиями Поверенного, подлежит возмещению в соответствии с нормами гражданского законодательства.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4.2. Поверенный не несет ответственность за негативные последствия решений, за которые он голосовал, если голосование осуществлялось им в соответствии с письменными указаниями, полученными от Доверителя.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lastRenderedPageBreak/>
        <w:t>5. Вступление в силу и прекращение договора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5.1. Договор вступает в силу с _________________________.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5.2. Договор прекращается в случае издания администрацией муниципального образования ___________ постановления о прекращении полномочий представителя муниципального образования по основаниям, установленным Порядком участия представителей муниципального образования муниципального образования ___________ в органах управления некоммерческих организаций.</w:t>
      </w:r>
    </w:p>
    <w:p w:rsidR="009616CB" w:rsidRPr="00967916" w:rsidRDefault="009616CB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02867" w:rsidRPr="00967916" w:rsidRDefault="00F02867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Доверитель </w:t>
      </w:r>
      <w:r w:rsidR="00F02867"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>Поверенный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Юридический адрес: </w:t>
      </w:r>
      <w:r w:rsidR="00F02867"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    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>Адрес места жительства: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>____________________________</w:t>
      </w:r>
      <w:r w:rsidR="00F02867"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________________________________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Банковские реквизиты: </w:t>
      </w:r>
      <w:r w:rsidR="00F02867"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>Паспортные данные: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____________________________ </w:t>
      </w:r>
      <w:r w:rsidR="00F02867"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>_____________________________</w:t>
      </w:r>
    </w:p>
    <w:p w:rsidR="009616CB" w:rsidRPr="00967916" w:rsidRDefault="009616CB">
      <w:pPr>
        <w:ind w:firstLine="41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"___" ____________ 20___ г. </w:t>
      </w:r>
      <w:r w:rsidR="00F02867"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>"___" _____________ 20___</w:t>
      </w:r>
    </w:p>
    <w:p w:rsidR="009616CB" w:rsidRPr="00F02867" w:rsidRDefault="00F02867" w:rsidP="00F02867">
      <w:pPr>
        <w:jc w:val="both"/>
      </w:pP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       </w:t>
      </w:r>
      <w:r w:rsidR="009616CB"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подпись Ф.И.О. </w:t>
      </w:r>
      <w:r w:rsidRPr="00967916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            </w:t>
      </w:r>
      <w:r w:rsidR="009616CB" w:rsidRPr="00967916">
        <w:rPr>
          <w:rFonts w:ascii="Times New Roman" w:eastAsia="Times New Roman CYR" w:hAnsi="Times New Roman" w:cs="Times New Roman"/>
          <w:sz w:val="28"/>
          <w:szCs w:val="28"/>
        </w:rPr>
        <w:t>подпись</w:t>
      </w:r>
      <w:r w:rsidR="009616CB" w:rsidRPr="00F02867">
        <w:rPr>
          <w:rFonts w:ascii="Times New Roman CYR" w:eastAsia="Times New Roman CYR" w:hAnsi="Times New Roman CYR" w:cs="Times New Roman CYR"/>
        </w:rPr>
        <w:t xml:space="preserve"> Ф.И.О.</w:t>
      </w:r>
    </w:p>
    <w:sectPr w:rsidR="009616CB" w:rsidRPr="00F02867" w:rsidSect="00967916">
      <w:footerReference w:type="default" r:id="rId8"/>
      <w:pgSz w:w="11906" w:h="16800"/>
      <w:pgMar w:top="39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915" w:rsidRDefault="00ED7915">
      <w:r>
        <w:separator/>
      </w:r>
    </w:p>
  </w:endnote>
  <w:endnote w:type="continuationSeparator" w:id="0">
    <w:p w:rsidR="00ED7915" w:rsidRDefault="00ED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8F0" w:rsidRDefault="00E1690E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915" w:rsidRDefault="00ED7915">
      <w:r>
        <w:separator/>
      </w:r>
    </w:p>
  </w:footnote>
  <w:footnote w:type="continuationSeparator" w:id="0">
    <w:p w:rsidR="00ED7915" w:rsidRDefault="00ED7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3552E"/>
    <w:rsid w:val="00165621"/>
    <w:rsid w:val="00167F83"/>
    <w:rsid w:val="002E7866"/>
    <w:rsid w:val="00387FA6"/>
    <w:rsid w:val="00534119"/>
    <w:rsid w:val="007964D1"/>
    <w:rsid w:val="007B2BE3"/>
    <w:rsid w:val="00810C07"/>
    <w:rsid w:val="00874667"/>
    <w:rsid w:val="008860FB"/>
    <w:rsid w:val="00960B43"/>
    <w:rsid w:val="009616CB"/>
    <w:rsid w:val="00967916"/>
    <w:rsid w:val="009E339B"/>
    <w:rsid w:val="00A64B91"/>
    <w:rsid w:val="00BC2359"/>
    <w:rsid w:val="00C3552E"/>
    <w:rsid w:val="00E1690E"/>
    <w:rsid w:val="00ED7915"/>
    <w:rsid w:val="00F02867"/>
    <w:rsid w:val="00F0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511996D-2324-42DE-90F5-9A04EFFA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FA6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9"/>
    <w:qFormat/>
    <w:rsid w:val="007B2BE3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 CYR" w:hAnsi="Times New Roman CYR" w:cs="Times New Roman"/>
      <w:b/>
      <w:color w:val="26282F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387FA6"/>
    <w:rPr>
      <w:rFonts w:ascii="Symbol" w:eastAsia="Symbol" w:hAnsi="Symbol" w:cs="Symbol"/>
    </w:rPr>
  </w:style>
  <w:style w:type="character" w:styleId="a3">
    <w:name w:val="Hyperlink"/>
    <w:rsid w:val="00387FA6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387FA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rsid w:val="00387FA6"/>
    <w:pPr>
      <w:spacing w:after="120"/>
    </w:pPr>
  </w:style>
  <w:style w:type="paragraph" w:styleId="a6">
    <w:name w:val="List"/>
    <w:basedOn w:val="a5"/>
    <w:rsid w:val="00387FA6"/>
    <w:rPr>
      <w:rFonts w:cs="Mangal"/>
    </w:rPr>
  </w:style>
  <w:style w:type="paragraph" w:customStyle="1" w:styleId="11">
    <w:name w:val="Название1"/>
    <w:basedOn w:val="a"/>
    <w:rsid w:val="00387FA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87FA6"/>
    <w:pPr>
      <w:suppressLineNumbers/>
    </w:pPr>
    <w:rPr>
      <w:rFonts w:cs="Mangal"/>
    </w:rPr>
  </w:style>
  <w:style w:type="paragraph" w:styleId="a7">
    <w:name w:val="header"/>
    <w:basedOn w:val="a"/>
    <w:rsid w:val="00387FA6"/>
    <w:pPr>
      <w:suppressLineNumbers/>
      <w:tabs>
        <w:tab w:val="center" w:pos="5150"/>
        <w:tab w:val="right" w:pos="10300"/>
      </w:tabs>
    </w:pPr>
  </w:style>
  <w:style w:type="paragraph" w:styleId="a8">
    <w:name w:val="footer"/>
    <w:basedOn w:val="a"/>
    <w:rsid w:val="00387FA6"/>
    <w:pPr>
      <w:suppressLineNumbers/>
      <w:tabs>
        <w:tab w:val="center" w:pos="5150"/>
        <w:tab w:val="right" w:pos="10300"/>
      </w:tabs>
    </w:pPr>
  </w:style>
  <w:style w:type="paragraph" w:customStyle="1" w:styleId="a9">
    <w:name w:val="Содержимое таблицы"/>
    <w:basedOn w:val="a"/>
    <w:rsid w:val="00387FA6"/>
    <w:pPr>
      <w:suppressLineNumbers/>
    </w:pPr>
  </w:style>
  <w:style w:type="paragraph" w:customStyle="1" w:styleId="aa">
    <w:name w:val="Заголовок таблицы"/>
    <w:basedOn w:val="a9"/>
    <w:rsid w:val="00387FA6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355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52E"/>
    <w:rPr>
      <w:rFonts w:ascii="Tahoma" w:eastAsia="Arial" w:hAnsi="Tahoma" w:cs="Tahoma"/>
      <w:sz w:val="16"/>
      <w:szCs w:val="16"/>
      <w:lang w:bidi="ru-RU"/>
    </w:rPr>
  </w:style>
  <w:style w:type="paragraph" w:customStyle="1" w:styleId="ConsPlusTitle">
    <w:name w:val="ConsPlusTitle"/>
    <w:rsid w:val="00165621"/>
    <w:pPr>
      <w:widowControl w:val="0"/>
      <w:suppressAutoHyphens/>
      <w:spacing w:line="100" w:lineRule="atLeast"/>
    </w:pPr>
    <w:rPr>
      <w:rFonts w:ascii="Calibri" w:hAnsi="Calibri" w:cs="Calibri"/>
      <w:b/>
      <w:sz w:val="22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7B2BE3"/>
    <w:rPr>
      <w:rFonts w:ascii="Times New Roman CYR" w:eastAsia="Times New Roman CYR" w:hAnsi="Times New Roman CYR"/>
      <w:b/>
      <w:color w:val="26282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_griv_2006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2449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ÍÏÏ "Ãàðàíò-Ñåðâèñ"</dc:creator>
  <dc:description>Äîêóìåíò ýêñïîðòèðîâàí èç ñèñòåìû ÃÀÐÀÍÒ</dc:description>
  <cp:lastModifiedBy>User</cp:lastModifiedBy>
  <cp:revision>10</cp:revision>
  <cp:lastPrinted>1899-12-31T21:00:00Z</cp:lastPrinted>
  <dcterms:created xsi:type="dcterms:W3CDTF">2019-05-27T09:43:00Z</dcterms:created>
  <dcterms:modified xsi:type="dcterms:W3CDTF">2019-05-29T05:29:00Z</dcterms:modified>
</cp:coreProperties>
</file>