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1C5181" w:rsidRPr="001C5181" w:rsidTr="001C5181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181" w:rsidRPr="001C5181" w:rsidRDefault="001C5181" w:rsidP="001C51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C518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1C518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района: </w:t>
            </w:r>
            <w:r w:rsidRPr="001C51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adm</w:t>
              </w:r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_</w:t>
              </w:r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griv</w:t>
              </w:r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_2006@</w:t>
              </w:r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mail</w:t>
              </w:r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.</w:t>
              </w:r>
              <w:r w:rsidRPr="001C5181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ru</w:t>
              </w:r>
              <w:proofErr w:type="gramEnd"/>
            </w:hyperlink>
          </w:p>
        </w:tc>
      </w:tr>
      <w:tr w:rsidR="001C5181" w:rsidRPr="001C5181" w:rsidTr="001C5181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1C5181" w:rsidRPr="001C5181" w:rsidRDefault="001C5181" w:rsidP="001C5181">
            <w:pPr>
              <w:ind w:firstLine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1C5181" w:rsidRPr="001C5181" w:rsidRDefault="001C5181" w:rsidP="001C5181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</w:rPr>
      </w:pPr>
    </w:p>
    <w:p w:rsidR="001C5181" w:rsidRPr="001C5181" w:rsidRDefault="001C5181" w:rsidP="001C5181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</w:rPr>
      </w:pPr>
      <w:r w:rsidRPr="001C5181">
        <w:rPr>
          <w:rFonts w:ascii="Times New Roman" w:hAnsi="Times New Roman" w:cs="Times New Roman"/>
          <w:b/>
          <w:bCs/>
          <w:caps/>
          <w:sz w:val="27"/>
          <w:szCs w:val="27"/>
        </w:rPr>
        <w:t>проект</w:t>
      </w:r>
    </w:p>
    <w:p w:rsidR="00AC3A44" w:rsidRPr="008B1F9D" w:rsidRDefault="00AC3A44" w:rsidP="00AC3A44">
      <w:pPr>
        <w:jc w:val="center"/>
        <w:rPr>
          <w:sz w:val="20"/>
          <w:szCs w:val="20"/>
        </w:rPr>
      </w:pPr>
      <w:bookmarkStart w:id="0" w:name="_GoBack"/>
      <w:bookmarkEnd w:id="0"/>
      <w:r>
        <w:t xml:space="preserve"> </w:t>
      </w:r>
      <w:r w:rsidRPr="008B1F9D">
        <w:t xml:space="preserve"> </w:t>
      </w:r>
      <w:r>
        <w:rPr>
          <w:noProof/>
          <w:sz w:val="20"/>
          <w:szCs w:val="28"/>
        </w:rPr>
        <w:drawing>
          <wp:inline distT="0" distB="0" distL="0" distR="0">
            <wp:extent cx="581025" cy="714375"/>
            <wp:effectExtent l="19050" t="0" r="9525" b="0"/>
            <wp:docPr id="4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44" w:rsidRPr="008B1F9D" w:rsidRDefault="00AC3A44" w:rsidP="00AC3A44">
      <w:pPr>
        <w:jc w:val="center"/>
        <w:rPr>
          <w:sz w:val="27"/>
          <w:szCs w:val="27"/>
        </w:rPr>
      </w:pPr>
    </w:p>
    <w:p w:rsidR="00AC3A44" w:rsidRPr="008B1F9D" w:rsidRDefault="00AC3A44" w:rsidP="00AC3A44">
      <w:pPr>
        <w:jc w:val="center"/>
        <w:rPr>
          <w:b/>
          <w:sz w:val="27"/>
          <w:szCs w:val="27"/>
        </w:rPr>
      </w:pPr>
      <w:r w:rsidRPr="008B1F9D">
        <w:rPr>
          <w:b/>
          <w:sz w:val="27"/>
          <w:szCs w:val="27"/>
        </w:rPr>
        <w:t>АДМИНИСТРАЦИЯ ГРИВЕНСКОГО СЕЛЬСКОГО ПОСЕЛЕНИЯ</w:t>
      </w:r>
    </w:p>
    <w:p w:rsidR="00AC3A44" w:rsidRPr="008B1F9D" w:rsidRDefault="00AC3A44" w:rsidP="00AC3A44">
      <w:pPr>
        <w:jc w:val="center"/>
        <w:rPr>
          <w:b/>
          <w:sz w:val="27"/>
          <w:szCs w:val="27"/>
        </w:rPr>
      </w:pPr>
      <w:r w:rsidRPr="008B1F9D">
        <w:rPr>
          <w:b/>
          <w:sz w:val="27"/>
          <w:szCs w:val="27"/>
        </w:rPr>
        <w:t>КАЛИНИНСКОГО РАЙОНА</w:t>
      </w:r>
    </w:p>
    <w:p w:rsidR="00AC3A44" w:rsidRPr="008B1F9D" w:rsidRDefault="00AC3A44" w:rsidP="00AC3A44">
      <w:pPr>
        <w:jc w:val="center"/>
        <w:rPr>
          <w:b/>
          <w:sz w:val="27"/>
          <w:szCs w:val="27"/>
        </w:rPr>
      </w:pPr>
    </w:p>
    <w:p w:rsidR="00AC3A44" w:rsidRPr="008B1F9D" w:rsidRDefault="00EC68F7" w:rsidP="00AC3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3A44" w:rsidRPr="008B1F9D" w:rsidRDefault="00AC3A44" w:rsidP="00AC3A44">
      <w:pPr>
        <w:rPr>
          <w:b/>
          <w:szCs w:val="28"/>
        </w:rPr>
      </w:pPr>
    </w:p>
    <w:p w:rsidR="00AC3A44" w:rsidRPr="008B1F9D" w:rsidRDefault="00AC3A44" w:rsidP="00AC3A44">
      <w:pPr>
        <w:rPr>
          <w:szCs w:val="28"/>
        </w:rPr>
      </w:pPr>
    </w:p>
    <w:p w:rsidR="00AC3A44" w:rsidRPr="008B1F9D" w:rsidRDefault="00AC3A44" w:rsidP="00572ECB">
      <w:pPr>
        <w:tabs>
          <w:tab w:val="left" w:pos="708"/>
          <w:tab w:val="center" w:pos="4677"/>
          <w:tab w:val="right" w:pos="9355"/>
        </w:tabs>
        <w:ind w:firstLine="0"/>
        <w:rPr>
          <w:b/>
          <w:sz w:val="27"/>
          <w:szCs w:val="27"/>
          <w:u w:val="single"/>
        </w:rPr>
      </w:pPr>
      <w:r w:rsidRPr="00572ECB">
        <w:rPr>
          <w:b/>
          <w:sz w:val="27"/>
          <w:szCs w:val="27"/>
        </w:rPr>
        <w:t xml:space="preserve">от </w:t>
      </w:r>
      <w:r w:rsidR="00EC68F7" w:rsidRPr="00572ECB">
        <w:rPr>
          <w:sz w:val="27"/>
          <w:szCs w:val="27"/>
          <w:u w:val="single"/>
        </w:rPr>
        <w:t xml:space="preserve">      </w:t>
      </w:r>
      <w:r w:rsidR="00572ECB" w:rsidRPr="00572ECB">
        <w:rPr>
          <w:sz w:val="27"/>
          <w:szCs w:val="27"/>
          <w:u w:val="single"/>
        </w:rPr>
        <w:t xml:space="preserve">            </w:t>
      </w:r>
      <w:r w:rsidR="00EC68F7" w:rsidRPr="00572ECB">
        <w:rPr>
          <w:sz w:val="27"/>
          <w:szCs w:val="27"/>
          <w:u w:val="single"/>
        </w:rPr>
        <w:t xml:space="preserve">     </w:t>
      </w:r>
      <w:r w:rsidRPr="008B1F9D">
        <w:rPr>
          <w:b/>
          <w:sz w:val="27"/>
          <w:szCs w:val="27"/>
        </w:rPr>
        <w:t xml:space="preserve">                                                          </w:t>
      </w:r>
      <w:r w:rsidR="00572ECB">
        <w:rPr>
          <w:b/>
          <w:sz w:val="27"/>
          <w:szCs w:val="27"/>
        </w:rPr>
        <w:t xml:space="preserve">                                   № </w:t>
      </w:r>
      <w:r w:rsidR="00EC68F7" w:rsidRPr="00572ECB">
        <w:rPr>
          <w:sz w:val="27"/>
          <w:szCs w:val="27"/>
        </w:rPr>
        <w:t>______</w:t>
      </w:r>
    </w:p>
    <w:p w:rsidR="00AC3A44" w:rsidRDefault="00AC3A44" w:rsidP="00AC3A44">
      <w:pPr>
        <w:jc w:val="center"/>
        <w:rPr>
          <w:sz w:val="27"/>
          <w:szCs w:val="27"/>
        </w:rPr>
      </w:pPr>
      <w:r w:rsidRPr="008B1F9D">
        <w:rPr>
          <w:sz w:val="27"/>
          <w:szCs w:val="27"/>
        </w:rPr>
        <w:t>станица Гривенская</w:t>
      </w:r>
    </w:p>
    <w:p w:rsidR="000A612F" w:rsidRDefault="000A612F" w:rsidP="004F0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8F7" w:rsidRPr="000A612F" w:rsidRDefault="00EC68F7" w:rsidP="004F0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A69" w:rsidRPr="002331D9" w:rsidRDefault="00107A69" w:rsidP="00EC68F7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D9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муниципального имущества, находившегося в</w:t>
      </w:r>
      <w:r w:rsidR="004F040C" w:rsidRPr="002331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040C" w:rsidRPr="002331D9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0A612F" w:rsidRPr="0023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7B1" w:rsidRPr="002331D9">
        <w:rPr>
          <w:rFonts w:ascii="Times New Roman" w:hAnsi="Times New Roman" w:cs="Times New Roman"/>
          <w:b/>
          <w:sz w:val="28"/>
          <w:szCs w:val="28"/>
        </w:rPr>
        <w:t>Гривенского</w:t>
      </w:r>
      <w:proofErr w:type="gramEnd"/>
      <w:r w:rsidR="000A612F" w:rsidRPr="0023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40C" w:rsidRPr="002331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72ECB">
        <w:rPr>
          <w:rFonts w:ascii="Times New Roman" w:hAnsi="Times New Roman" w:cs="Times New Roman"/>
          <w:b/>
          <w:sz w:val="28"/>
          <w:szCs w:val="28"/>
        </w:rPr>
        <w:t xml:space="preserve"> Калининского района</w:t>
      </w:r>
    </w:p>
    <w:p w:rsidR="00107A69" w:rsidRPr="000A612F" w:rsidRDefault="00107A69" w:rsidP="004F04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07A69" w:rsidRPr="000A612F" w:rsidRDefault="00EC68F7" w:rsidP="00EC68F7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7A69" w:rsidRPr="000A61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N 131-ФЗ "Об общих принципах организации местного самоуправления в Российской Федерации", со статьей 30.1 Федерального закона от 21.12.2001 N 178-ФЗ "О приватизации государственного и муниципального имущества</w:t>
      </w:r>
      <w:r w:rsidR="00572ECB">
        <w:rPr>
          <w:rFonts w:ascii="Times New Roman" w:hAnsi="Times New Roman" w:cs="Times New Roman"/>
          <w:sz w:val="28"/>
          <w:szCs w:val="28"/>
        </w:rPr>
        <w:t xml:space="preserve">», </w:t>
      </w:r>
      <w:r w:rsidR="00107A69" w:rsidRPr="00EC68F7">
        <w:rPr>
          <w:rFonts w:ascii="Times New Roman" w:hAnsi="Times New Roman" w:cs="Times New Roman"/>
          <w:sz w:val="28"/>
          <w:szCs w:val="28"/>
        </w:rPr>
        <w:t>п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о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с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A69" w:rsidRPr="00EC68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а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н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о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в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л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107A69" w:rsidRPr="00EC68F7">
        <w:rPr>
          <w:rFonts w:ascii="Times New Roman" w:hAnsi="Times New Roman" w:cs="Times New Roman"/>
          <w:sz w:val="28"/>
          <w:szCs w:val="28"/>
        </w:rPr>
        <w:t>я</w:t>
      </w:r>
      <w:r w:rsidR="002331D9">
        <w:rPr>
          <w:rFonts w:ascii="Times New Roman" w:hAnsi="Times New Roman" w:cs="Times New Roman"/>
          <w:sz w:val="28"/>
          <w:szCs w:val="28"/>
        </w:rPr>
        <w:t xml:space="preserve"> </w:t>
      </w:r>
      <w:r w:rsidR="006367C6">
        <w:rPr>
          <w:rFonts w:ascii="Times New Roman" w:hAnsi="Times New Roman" w:cs="Times New Roman"/>
          <w:sz w:val="28"/>
          <w:szCs w:val="28"/>
        </w:rPr>
        <w:t>ю</w:t>
      </w:r>
      <w:r w:rsidR="00107A69" w:rsidRPr="00EC68F7">
        <w:rPr>
          <w:rFonts w:ascii="Times New Roman" w:hAnsi="Times New Roman" w:cs="Times New Roman"/>
          <w:sz w:val="28"/>
          <w:szCs w:val="28"/>
        </w:rPr>
        <w:t>:</w:t>
      </w:r>
    </w:p>
    <w:p w:rsidR="00572ECB" w:rsidRDefault="00572ECB" w:rsidP="0057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A69" w:rsidRPr="00572EC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муниципального имущества, находившегося в </w:t>
      </w:r>
      <w:proofErr w:type="gramStart"/>
      <w:r w:rsidR="00107A69" w:rsidRPr="00572EC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A612F" w:rsidRPr="00572ECB">
        <w:rPr>
          <w:rFonts w:ascii="Times New Roman" w:hAnsi="Times New Roman" w:cs="Times New Roman"/>
          <w:sz w:val="28"/>
          <w:szCs w:val="28"/>
        </w:rPr>
        <w:t xml:space="preserve"> </w:t>
      </w:r>
      <w:r w:rsidR="00B767B1" w:rsidRPr="00572ECB">
        <w:rPr>
          <w:rFonts w:ascii="Times New Roman" w:hAnsi="Times New Roman" w:cs="Times New Roman"/>
          <w:sz w:val="28"/>
          <w:szCs w:val="28"/>
        </w:rPr>
        <w:t>Гривенского</w:t>
      </w:r>
      <w:proofErr w:type="gramEnd"/>
      <w:r w:rsidR="000A612F" w:rsidRPr="00572ECB">
        <w:rPr>
          <w:rFonts w:ascii="Times New Roman" w:hAnsi="Times New Roman" w:cs="Times New Roman"/>
          <w:sz w:val="28"/>
          <w:szCs w:val="28"/>
        </w:rPr>
        <w:t xml:space="preserve"> </w:t>
      </w:r>
      <w:r w:rsidR="009356ED" w:rsidRPr="00572E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72EC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D4E35" w:rsidRDefault="00572ECB" w:rsidP="00BD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72ECB">
        <w:rPr>
          <w:rFonts w:ascii="Times New Roman" w:hAnsi="Times New Roman" w:cs="Times New Roman"/>
          <w:sz w:val="28"/>
          <w:szCs w:val="28"/>
        </w:rPr>
        <w:t xml:space="preserve"> Общему отделу (Юрьева)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 </w:t>
      </w:r>
      <w:r w:rsidRPr="00572E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72ECB">
        <w:rPr>
          <w:rFonts w:ascii="Times New Roman" w:hAnsi="Times New Roman" w:cs="Times New Roman"/>
          <w:sz w:val="28"/>
          <w:szCs w:val="28"/>
        </w:rPr>
        <w:t xml:space="preserve"> // </w:t>
      </w:r>
      <w:r w:rsidRPr="00572ECB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Pr="00572E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2E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72ECB">
        <w:rPr>
          <w:rFonts w:ascii="Times New Roman" w:hAnsi="Times New Roman" w:cs="Times New Roman"/>
          <w:sz w:val="28"/>
          <w:szCs w:val="28"/>
        </w:rPr>
        <w:t>.</w:t>
      </w:r>
    </w:p>
    <w:p w:rsidR="00107A69" w:rsidRPr="000A612F" w:rsidRDefault="00BD4E35" w:rsidP="00BD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4E35">
        <w:rPr>
          <w:rFonts w:ascii="Times New Roman" w:hAnsi="Times New Roman" w:cs="Times New Roman"/>
          <w:sz w:val="28"/>
          <w:szCs w:val="28"/>
        </w:rPr>
        <w:t xml:space="preserve"> </w:t>
      </w:r>
      <w:r w:rsidRPr="000A61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107A69" w:rsidRPr="000A612F" w:rsidRDefault="00BD4E35" w:rsidP="00BD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56ED" w:rsidRPr="000A612F">
        <w:rPr>
          <w:rFonts w:ascii="Times New Roman" w:hAnsi="Times New Roman" w:cs="Times New Roman"/>
          <w:sz w:val="28"/>
          <w:szCs w:val="28"/>
        </w:rPr>
        <w:t>.</w:t>
      </w:r>
      <w:r w:rsidR="00107A69" w:rsidRPr="000A6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612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0A612F">
        <w:rPr>
          <w:rFonts w:ascii="Times New Roman" w:hAnsi="Times New Roman" w:cs="Times New Roman"/>
          <w:sz w:val="28"/>
          <w:szCs w:val="28"/>
        </w:rPr>
        <w:t>.</w:t>
      </w:r>
    </w:p>
    <w:p w:rsidR="00107A69" w:rsidRDefault="00107A69" w:rsidP="004F04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33253" w:rsidRDefault="00E33253" w:rsidP="004F04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C68F7" w:rsidRPr="00E33253" w:rsidRDefault="00EC68F7" w:rsidP="00BD4E35">
      <w:pPr>
        <w:ind w:firstLine="0"/>
        <w:rPr>
          <w:sz w:val="28"/>
          <w:szCs w:val="28"/>
        </w:rPr>
      </w:pPr>
      <w:r w:rsidRPr="00E33253">
        <w:rPr>
          <w:sz w:val="28"/>
          <w:szCs w:val="28"/>
        </w:rPr>
        <w:t>Глава Гривенского сельского поселения</w:t>
      </w:r>
    </w:p>
    <w:p w:rsidR="00EC68F7" w:rsidRPr="00E33253" w:rsidRDefault="00E33253" w:rsidP="00BD4E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="00EC68F7" w:rsidRPr="00E33253">
        <w:rPr>
          <w:sz w:val="28"/>
          <w:szCs w:val="28"/>
        </w:rPr>
        <w:t xml:space="preserve">района                                              </w:t>
      </w:r>
      <w:r>
        <w:rPr>
          <w:sz w:val="28"/>
          <w:szCs w:val="28"/>
        </w:rPr>
        <w:t xml:space="preserve">                 </w:t>
      </w:r>
      <w:r w:rsidR="00BD4E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Фикс Л.Г.</w:t>
      </w:r>
    </w:p>
    <w:p w:rsidR="009356ED" w:rsidRPr="000A612F" w:rsidRDefault="009356ED" w:rsidP="004F04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356ED" w:rsidRDefault="009356ED" w:rsidP="004F04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331D9" w:rsidRDefault="002331D9" w:rsidP="002331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 </w:t>
      </w:r>
    </w:p>
    <w:p w:rsidR="002331D9" w:rsidRDefault="002331D9" w:rsidP="002331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7A69" w:rsidRPr="000A612F" w:rsidRDefault="002331D9" w:rsidP="002331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07A69" w:rsidRPr="000A612F">
        <w:rPr>
          <w:rFonts w:ascii="Times New Roman" w:hAnsi="Times New Roman" w:cs="Times New Roman"/>
          <w:sz w:val="28"/>
          <w:szCs w:val="28"/>
        </w:rPr>
        <w:t>УТВЕРЖДЕН</w:t>
      </w:r>
    </w:p>
    <w:p w:rsidR="00107A69" w:rsidRPr="000A612F" w:rsidRDefault="00107A69" w:rsidP="009356E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7A69" w:rsidRDefault="000A612F" w:rsidP="009356E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7B1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ED" w:rsidRPr="000A612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9356ED" w:rsidRPr="000A612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331D9" w:rsidRPr="000A612F" w:rsidRDefault="002331D9" w:rsidP="002331D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Калининского района</w:t>
      </w:r>
    </w:p>
    <w:p w:rsidR="009356ED" w:rsidRPr="000A612F" w:rsidRDefault="009356ED" w:rsidP="009356E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от_________________</w:t>
      </w:r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Pr="000A612F">
        <w:rPr>
          <w:rFonts w:ascii="Times New Roman" w:hAnsi="Times New Roman" w:cs="Times New Roman"/>
          <w:sz w:val="28"/>
          <w:szCs w:val="28"/>
        </w:rPr>
        <w:t>№_______</w:t>
      </w:r>
    </w:p>
    <w:p w:rsidR="009356ED" w:rsidRPr="000A612F" w:rsidRDefault="009356ED" w:rsidP="009356ED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A69" w:rsidRPr="000A612F" w:rsidRDefault="00107A69" w:rsidP="009356E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2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07A69" w:rsidRPr="000A612F" w:rsidRDefault="00107A69" w:rsidP="009356E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2F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муниципального имущества, находившегося в </w:t>
      </w:r>
      <w:proofErr w:type="gramStart"/>
      <w:r w:rsidRPr="000A612F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0A6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7B1">
        <w:rPr>
          <w:rFonts w:ascii="Times New Roman" w:hAnsi="Times New Roman" w:cs="Times New Roman"/>
          <w:b/>
          <w:sz w:val="28"/>
          <w:szCs w:val="28"/>
        </w:rPr>
        <w:t>Гривенского</w:t>
      </w:r>
      <w:proofErr w:type="gramEnd"/>
      <w:r w:rsidR="000A6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6ED" w:rsidRPr="000A61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07A69" w:rsidRPr="000A612F" w:rsidRDefault="00107A69" w:rsidP="004F040C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 законом "О приватизации государственного и муниципального имущества", с учетом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 и регламентирует осуществление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муниципального имущества, находившегося в собственности </w:t>
      </w:r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="00B767B1">
        <w:rPr>
          <w:rFonts w:ascii="Times New Roman" w:hAnsi="Times New Roman" w:cs="Times New Roman"/>
          <w:sz w:val="28"/>
          <w:szCs w:val="28"/>
        </w:rPr>
        <w:t>Гривенского</w:t>
      </w:r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="009356ED" w:rsidRPr="000A61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12F">
        <w:rPr>
          <w:rFonts w:ascii="Times New Roman" w:hAnsi="Times New Roman" w:cs="Times New Roman"/>
          <w:sz w:val="28"/>
          <w:szCs w:val="28"/>
        </w:rPr>
        <w:t xml:space="preserve"> (далее также соответственно - эксплуатационные обязательства, объекты), собственниками, приобретшими право собственности на указанные объекты в порядке приватизации, и (или) законными владельцами, которым данные объекты переданы в эксплуатацию (далее - собственники и (или) законные владельцы).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2. 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 xml:space="preserve">3. Эксплуатационные обязательства в отношении указанных в пункте 1 </w:t>
      </w:r>
      <w:r w:rsidRPr="000A612F">
        <w:rPr>
          <w:rFonts w:ascii="Times New Roman" w:hAnsi="Times New Roman" w:cs="Times New Roman"/>
          <w:sz w:val="28"/>
          <w:szCs w:val="28"/>
        </w:rPr>
        <w:lastRenderedPageBreak/>
        <w:t>настоящего Порядка объектов в соответствии с Федеральным законом "О приватизации государственного и муниципального имущества" включают в себя:</w:t>
      </w:r>
    </w:p>
    <w:p w:rsidR="00107A69" w:rsidRPr="000A612F" w:rsidRDefault="00107A69" w:rsidP="00BD4E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обязанность собственников и (или) законных владельцев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107A69" w:rsidRPr="000A612F" w:rsidRDefault="00107A69" w:rsidP="00BD4E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 xml:space="preserve">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0A612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A612F">
        <w:rPr>
          <w:rFonts w:ascii="Times New Roman" w:hAnsi="Times New Roman" w:cs="Times New Roman"/>
          <w:sz w:val="28"/>
          <w:szCs w:val="28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 xml:space="preserve">4. Контроль за исполнением условий эксплуатационных обязательств в отношении указанных в пункте 1 настоящего Порядка объектов осуществляется </w:t>
      </w:r>
      <w:proofErr w:type="gramStart"/>
      <w:r w:rsidR="009356ED" w:rsidRPr="000A612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="00B767B1">
        <w:rPr>
          <w:rFonts w:ascii="Times New Roman" w:hAnsi="Times New Roman" w:cs="Times New Roman"/>
          <w:sz w:val="28"/>
          <w:szCs w:val="28"/>
        </w:rPr>
        <w:t>Гривенского</w:t>
      </w:r>
      <w:proofErr w:type="gramEnd"/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="009356ED" w:rsidRPr="000A61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A612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5. Контроль за исполнением условий эксплуатационных обязательств в отношении указанных в пункте 1 настоящего Порядка объектов осуществляется посредством проведения плановых и внеплановых проверок в форме документарной и (или) выездной проверки в соответствии с требованиями Федерального закона.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6. Предметом проверки является соблюдение собственниками и (или) законными владельцами в процессе осуществления деятельности обязанностей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 xml:space="preserve">7. Проверки проводятся на основании </w:t>
      </w:r>
      <w:r w:rsidR="009356ED" w:rsidRPr="000A612F">
        <w:rPr>
          <w:rFonts w:ascii="Times New Roman" w:hAnsi="Times New Roman" w:cs="Times New Roman"/>
          <w:sz w:val="28"/>
          <w:szCs w:val="28"/>
        </w:rPr>
        <w:t>распоряжения</w:t>
      </w:r>
      <w:r w:rsidRPr="000A612F"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 должностными лицами, указанными в </w:t>
      </w:r>
      <w:r w:rsidR="009356ED" w:rsidRPr="000A612F">
        <w:rPr>
          <w:rFonts w:ascii="Times New Roman" w:hAnsi="Times New Roman" w:cs="Times New Roman"/>
          <w:sz w:val="28"/>
          <w:szCs w:val="28"/>
        </w:rPr>
        <w:t>распоряжении</w:t>
      </w:r>
      <w:r w:rsidRPr="000A612F">
        <w:rPr>
          <w:rFonts w:ascii="Times New Roman" w:hAnsi="Times New Roman" w:cs="Times New Roman"/>
          <w:sz w:val="28"/>
          <w:szCs w:val="28"/>
        </w:rPr>
        <w:t>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8. К должностным лицам уполномоченного органа относятся муниципальные служащие, замещающие должности муниципальной службы в уполномоченном органе (далее - должностные лица уполномоченного органа), в соответствии с должностными инструкциями.</w:t>
      </w:r>
    </w:p>
    <w:p w:rsidR="00107A69" w:rsidRPr="000A612F" w:rsidRDefault="009356ED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9</w:t>
      </w:r>
      <w:r w:rsidR="00107A69" w:rsidRPr="000A612F">
        <w:rPr>
          <w:rFonts w:ascii="Times New Roman" w:hAnsi="Times New Roman" w:cs="Times New Roman"/>
          <w:sz w:val="28"/>
          <w:szCs w:val="28"/>
        </w:rPr>
        <w:t xml:space="preserve">. Плановые проверки проводятся на основании </w:t>
      </w:r>
      <w:r w:rsidRPr="000A612F">
        <w:rPr>
          <w:rFonts w:ascii="Times New Roman" w:hAnsi="Times New Roman" w:cs="Times New Roman"/>
          <w:sz w:val="28"/>
          <w:szCs w:val="28"/>
        </w:rPr>
        <w:t>распоряжения</w:t>
      </w:r>
      <w:r w:rsidR="00107A69" w:rsidRPr="000A612F"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 и утвержденного руководителем уполномоченного органа ежегодного плана проверок (далее - план).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</w:t>
      </w:r>
      <w:r w:rsidR="00814FF3" w:rsidRPr="000A612F">
        <w:rPr>
          <w:rFonts w:ascii="Times New Roman" w:hAnsi="Times New Roman" w:cs="Times New Roman"/>
          <w:sz w:val="28"/>
          <w:szCs w:val="28"/>
        </w:rPr>
        <w:t>0</w:t>
      </w:r>
      <w:r w:rsidRPr="000A612F">
        <w:rPr>
          <w:rFonts w:ascii="Times New Roman" w:hAnsi="Times New Roman" w:cs="Times New Roman"/>
          <w:sz w:val="28"/>
          <w:szCs w:val="28"/>
        </w:rPr>
        <w:t xml:space="preserve">. План доводится до сведения заинтересованных лиц посредством его размещения на официальном сайте уполномоченного </w:t>
      </w:r>
      <w:proofErr w:type="gramStart"/>
      <w:r w:rsidRPr="000A612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814FF3" w:rsidRPr="000A61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</w:t>
      </w:r>
      <w:r w:rsidR="00814FF3" w:rsidRPr="000A612F">
        <w:rPr>
          <w:rFonts w:ascii="Times New Roman" w:hAnsi="Times New Roman" w:cs="Times New Roman"/>
          <w:sz w:val="28"/>
          <w:szCs w:val="28"/>
        </w:rPr>
        <w:t>1</w:t>
      </w:r>
      <w:r w:rsidRPr="000A612F">
        <w:rPr>
          <w:rFonts w:ascii="Times New Roman" w:hAnsi="Times New Roman" w:cs="Times New Roman"/>
          <w:sz w:val="28"/>
          <w:szCs w:val="28"/>
        </w:rPr>
        <w:t xml:space="preserve">. О проведении плановой проверки собственник и (или) законный </w:t>
      </w:r>
      <w:r w:rsidRPr="000A612F">
        <w:rPr>
          <w:rFonts w:ascii="Times New Roman" w:hAnsi="Times New Roman" w:cs="Times New Roman"/>
          <w:sz w:val="28"/>
          <w:szCs w:val="28"/>
        </w:rPr>
        <w:lastRenderedPageBreak/>
        <w:t>владелец уведомляются уполномоченным органом не позднее чем за три рабочих дня до начала ее проведения посредством направления копии приказа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12</w:t>
      </w:r>
      <w:r w:rsidR="00107A69" w:rsidRPr="000A612F">
        <w:rPr>
          <w:rFonts w:ascii="Times New Roman" w:hAnsi="Times New Roman" w:cs="Times New Roman"/>
          <w:sz w:val="28"/>
          <w:szCs w:val="28"/>
        </w:rPr>
        <w:t>. В соответствии с Федеральным законом основаниями для проведения внеплановой проверки являются: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а) истечение срока исполнения собственником и (или) законным владельцем ранее выданного предписания об устранении выявленного нарушения обязательных требований;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б) 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07A69" w:rsidRPr="000A612F" w:rsidRDefault="00107A69" w:rsidP="00BD4E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вреда;</w:t>
      </w:r>
    </w:p>
    <w:p w:rsidR="00107A69" w:rsidRPr="000A612F" w:rsidRDefault="00107A69" w:rsidP="00BD4E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вреда;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13</w:t>
      </w:r>
      <w:r w:rsidR="00107A69" w:rsidRPr="000A612F">
        <w:rPr>
          <w:rFonts w:ascii="Times New Roman" w:hAnsi="Times New Roman" w:cs="Times New Roman"/>
          <w:sz w:val="28"/>
          <w:szCs w:val="28"/>
        </w:rPr>
        <w:t>. О проведении внеплановой выездной проверки, за исключением внеплановой выездной проверки, основания проведения которой у</w:t>
      </w:r>
      <w:r w:rsidRPr="000A612F">
        <w:rPr>
          <w:rFonts w:ascii="Times New Roman" w:hAnsi="Times New Roman" w:cs="Times New Roman"/>
          <w:sz w:val="28"/>
          <w:szCs w:val="28"/>
        </w:rPr>
        <w:t>казаны в подпункте "б" пункта 12</w:t>
      </w:r>
      <w:r w:rsidR="00107A69" w:rsidRPr="000A612F">
        <w:rPr>
          <w:rFonts w:ascii="Times New Roman" w:hAnsi="Times New Roman" w:cs="Times New Roman"/>
          <w:sz w:val="28"/>
          <w:szCs w:val="28"/>
        </w:rPr>
        <w:t xml:space="preserve"> настоящего Порядка, собственник и (или) законный владелец уведомляются уполномоченным органом не менее чем за 24 часа до начала ее проведения любым доступным способом.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14</w:t>
      </w:r>
      <w:r w:rsidR="00107A69" w:rsidRPr="000A612F">
        <w:rPr>
          <w:rFonts w:ascii="Times New Roman" w:hAnsi="Times New Roman" w:cs="Times New Roman"/>
          <w:sz w:val="28"/>
          <w:szCs w:val="28"/>
        </w:rPr>
        <w:t>. Должностные лица уполномоченного органа в порядке, установленном законодательством Российской Федерации, имеют право: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а) запрашивать и получать на основании мотивированных письменных запросов от органов государственной власти, юридических лиц, индивидуальных предпринимателей информацию и документы, необходимые для проверки;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lastRenderedPageBreak/>
        <w:t>б) беспрепятственно при предъявлении служебного удостоверения и копии приказа руководителя уполномоченного органа о назначении проверки посещать территории и расположенные на них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систем;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15</w:t>
      </w:r>
      <w:r w:rsidR="00107A69" w:rsidRPr="000A612F">
        <w:rPr>
          <w:rFonts w:ascii="Times New Roman" w:hAnsi="Times New Roman" w:cs="Times New Roman"/>
          <w:sz w:val="28"/>
          <w:szCs w:val="28"/>
        </w:rPr>
        <w:t>. Должностные лица уполномоченного органа в соответствии с законодательством Российской Федерации обязаны: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а)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б) соблюдать законодательство Российской Федерации, права и законные интересы собственников и (или) законных владельцев, проверка которых проводится;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в) проводить проверку на основании приказа руководителя уполномоченного органа о ее проведении в соответствии с ее назначением;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г) 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руководителя уполномоченного органа и в случае, предусмотренном частью 5 статьи 10 Федерального закона, копии документа о согласовании проведения проверки;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д) не препятствовать руководителю, иному должностному лицу или уполномоченному представителю собственника и (или) законного владельца присутствовать при проведении проверки и давать разъяснения по вопросам, относящимся к предмету проверки;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е) предоставлять руководителю, иному должностному лицу или уполномоченному представителю собственника и (или) законного владельца, присутствующим при проведении проверки, информацию и документы, относящиеся к предмету проверки;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ж) знакомить руководителя, иное должностное лицо или уполномоченного представителя собственника и (или) законного владельца с результатами проверки;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з) доказывать обоснованность своих действий при их обжаловании собственником и (или) законным владельцем в порядке, установленном законодательством Российской Федерации;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и) соблюдать сроки проведения проверки, установленные Федеральным законом;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к) не требовать от собственника и (или) законного владельца документы и иные сведения, представление которых не предусмотрено законодательством Российской Федерации;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л) перед началом проведения выездной проверки по просьбе руководителя, иного должностного лица или уполномоченного представителя собственника и (или) законного владельца ознакомить их с положениями административного регламента, в соответствии с которым проводится проверка;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м) осуществлять запись о проведенной проверке в журнале учета проверок, в случае его наличия;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lastRenderedPageBreak/>
        <w:t>н) 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 xml:space="preserve">о) в случае если при проведении проверки установлено, что деятельность собственника и (или) законного владельца,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возникновения чрезвычайных ситуаций природного и техногенного характера или такой вред причинен, незамедлительно принять меры по недопущению причинения вреда или прекращению его причинения вплоть до временного запрета деятельности собственника и (или) законного владельца в порядке, установленном </w:t>
      </w:r>
      <w:hyperlink r:id="rId10" w:history="1">
        <w:r w:rsidRPr="000A612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Pr="000A612F">
        <w:rPr>
          <w:rFonts w:ascii="Times New Roman" w:hAnsi="Times New Roman" w:cs="Times New Roman"/>
          <w:sz w:val="28"/>
          <w:szCs w:val="28"/>
        </w:rPr>
        <w:t>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предотвращения;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п) выдавать предписания об устранении выявленных нарушений обязательных требований.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16</w:t>
      </w:r>
      <w:r w:rsidR="00107A69" w:rsidRPr="000A612F">
        <w:rPr>
          <w:rFonts w:ascii="Times New Roman" w:hAnsi="Times New Roman" w:cs="Times New Roman"/>
          <w:sz w:val="28"/>
          <w:szCs w:val="28"/>
        </w:rPr>
        <w:t>. По результатам проверки должностными лицами уполномоченного органа, проводящими проверку, составляется акт проверки, в котором содержатся сведения, предусмотренные требованиями Федерального закона.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17</w:t>
      </w:r>
      <w:r w:rsidR="00107A69" w:rsidRPr="000A612F">
        <w:rPr>
          <w:rFonts w:ascii="Times New Roman" w:hAnsi="Times New Roman" w:cs="Times New Roman"/>
          <w:sz w:val="28"/>
          <w:szCs w:val="28"/>
        </w:rPr>
        <w:t>. 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собственника и (или) законного владельца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собственника и (или) законного владельца,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107A69" w:rsidRPr="000A612F" w:rsidRDefault="00107A69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</w:t>
      </w:r>
      <w:r w:rsidR="00814FF3" w:rsidRPr="000A612F">
        <w:rPr>
          <w:rFonts w:ascii="Times New Roman" w:hAnsi="Times New Roman" w:cs="Times New Roman"/>
          <w:sz w:val="28"/>
          <w:szCs w:val="28"/>
        </w:rPr>
        <w:t>8</w:t>
      </w:r>
      <w:r w:rsidRPr="000A612F">
        <w:rPr>
          <w:rFonts w:ascii="Times New Roman" w:hAnsi="Times New Roman" w:cs="Times New Roman"/>
          <w:sz w:val="28"/>
          <w:szCs w:val="28"/>
        </w:rPr>
        <w:t xml:space="preserve">. 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контролю, </w:t>
      </w:r>
      <w:r w:rsidRPr="000A612F">
        <w:rPr>
          <w:rFonts w:ascii="Times New Roman" w:hAnsi="Times New Roman" w:cs="Times New Roman"/>
          <w:sz w:val="28"/>
          <w:szCs w:val="28"/>
        </w:rPr>
        <w:lastRenderedPageBreak/>
        <w:t>и вручается руководителю, иному должностному лицу или уполномоченному представителю собственника и (или) законного владельца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19</w:t>
      </w:r>
      <w:r w:rsidR="00107A69" w:rsidRPr="000A612F">
        <w:rPr>
          <w:rFonts w:ascii="Times New Roman" w:hAnsi="Times New Roman" w:cs="Times New Roman"/>
          <w:sz w:val="28"/>
          <w:szCs w:val="28"/>
        </w:rPr>
        <w:t xml:space="preserve">. В случае выявления при проведении проверки существенных нарушений собственником и (или) законным владельцем условий эксплуатационных обязательств должностные лица уполномоченного органа, проводившие проверку, направляют акты проверок в </w:t>
      </w:r>
      <w:proofErr w:type="gramStart"/>
      <w:r w:rsidRPr="000A612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="00B767B1">
        <w:rPr>
          <w:rFonts w:ascii="Times New Roman" w:hAnsi="Times New Roman" w:cs="Times New Roman"/>
          <w:sz w:val="28"/>
          <w:szCs w:val="28"/>
        </w:rPr>
        <w:t>Гривенского</w:t>
      </w:r>
      <w:proofErr w:type="gramEnd"/>
      <w:r w:rsidR="000A612F">
        <w:rPr>
          <w:rFonts w:ascii="Times New Roman" w:hAnsi="Times New Roman" w:cs="Times New Roman"/>
          <w:sz w:val="28"/>
          <w:szCs w:val="28"/>
        </w:rPr>
        <w:t xml:space="preserve"> </w:t>
      </w:r>
      <w:r w:rsidRPr="000A61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7A69" w:rsidRPr="000A612F">
        <w:rPr>
          <w:rFonts w:ascii="Times New Roman" w:hAnsi="Times New Roman" w:cs="Times New Roman"/>
          <w:sz w:val="28"/>
          <w:szCs w:val="28"/>
        </w:rPr>
        <w:t xml:space="preserve"> с целью обращения в суд с исковым заявлением в соответствии с частью 12 статьи 301 Федерального закона "О приватизации государственного и муниципального имущества".</w:t>
      </w:r>
    </w:p>
    <w:p w:rsidR="00107A69" w:rsidRPr="000A612F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20</w:t>
      </w:r>
      <w:r w:rsidR="00107A69" w:rsidRPr="000A612F">
        <w:rPr>
          <w:rFonts w:ascii="Times New Roman" w:hAnsi="Times New Roman" w:cs="Times New Roman"/>
          <w:sz w:val="28"/>
          <w:szCs w:val="28"/>
        </w:rPr>
        <w:t>. Решения и действия (бездействие) должностных лиц уполномоченного органа при проведении проверок могут быть обжалованы в административном и (или) судебном порядке в соответствии с законодательством Российской Федерации.</w:t>
      </w:r>
    </w:p>
    <w:p w:rsidR="00107A69" w:rsidRDefault="00814FF3" w:rsidP="00BD4E35">
      <w:pPr>
        <w:rPr>
          <w:rFonts w:ascii="Times New Roman" w:hAnsi="Times New Roman" w:cs="Times New Roman"/>
          <w:sz w:val="28"/>
          <w:szCs w:val="28"/>
        </w:rPr>
      </w:pPr>
      <w:r w:rsidRPr="000A612F">
        <w:rPr>
          <w:rFonts w:ascii="Times New Roman" w:hAnsi="Times New Roman" w:cs="Times New Roman"/>
          <w:sz w:val="28"/>
          <w:szCs w:val="28"/>
        </w:rPr>
        <w:t>21</w:t>
      </w:r>
      <w:r w:rsidR="00107A69" w:rsidRPr="000A612F">
        <w:rPr>
          <w:rFonts w:ascii="Times New Roman" w:hAnsi="Times New Roman" w:cs="Times New Roman"/>
          <w:sz w:val="28"/>
          <w:szCs w:val="28"/>
        </w:rPr>
        <w:t>. Эксплуатационные обязательства в отношении указанных в пункте 1 настоящего Порядка объектов сохраняются в случае перехода права собственности на них к другому лицу.</w:t>
      </w:r>
    </w:p>
    <w:p w:rsidR="00CE1A2D" w:rsidRDefault="00CE1A2D" w:rsidP="00BD4E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1A2D" w:rsidRDefault="00CE1A2D" w:rsidP="00BD4E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1A2D" w:rsidRPr="000A612F" w:rsidRDefault="00CE1A2D" w:rsidP="00BD4E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1A2D" w:rsidRPr="00E33253" w:rsidRDefault="00CE1A2D" w:rsidP="00BD4E35">
      <w:pPr>
        <w:ind w:firstLine="0"/>
        <w:rPr>
          <w:sz w:val="28"/>
          <w:szCs w:val="28"/>
        </w:rPr>
      </w:pPr>
      <w:r w:rsidRPr="00E33253">
        <w:rPr>
          <w:sz w:val="28"/>
          <w:szCs w:val="28"/>
        </w:rPr>
        <w:t>Глава Гривенского сельского поселения</w:t>
      </w:r>
    </w:p>
    <w:p w:rsidR="00CE1A2D" w:rsidRPr="00E33253" w:rsidRDefault="00CE1A2D" w:rsidP="00BD4E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Pr="00E33253">
        <w:rPr>
          <w:sz w:val="28"/>
          <w:szCs w:val="28"/>
        </w:rPr>
        <w:t xml:space="preserve">района                                              </w:t>
      </w:r>
      <w:r>
        <w:rPr>
          <w:sz w:val="28"/>
          <w:szCs w:val="28"/>
        </w:rPr>
        <w:t xml:space="preserve">                </w:t>
      </w:r>
      <w:r w:rsidR="00BD4E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Фикс Л.Г.</w:t>
      </w:r>
    </w:p>
    <w:p w:rsidR="00CE1A2D" w:rsidRPr="000A612F" w:rsidRDefault="00CE1A2D" w:rsidP="004F04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sectPr w:rsidR="00CE1A2D" w:rsidRPr="000A612F" w:rsidSect="00EC68F7">
      <w:footerReference w:type="default" r:id="rId11"/>
      <w:pgSz w:w="11900" w:h="16800"/>
      <w:pgMar w:top="39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37" w:rsidRDefault="00A35337">
      <w:r>
        <w:separator/>
      </w:r>
    </w:p>
  </w:endnote>
  <w:endnote w:type="continuationSeparator" w:id="0">
    <w:p w:rsidR="00A35337" w:rsidRDefault="00A3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107A69" w:rsidRPr="00107A6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07A69" w:rsidRPr="00107A69" w:rsidRDefault="00107A6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7A69" w:rsidRPr="00107A69" w:rsidRDefault="00107A6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7A69" w:rsidRPr="00107A69" w:rsidRDefault="00107A6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37" w:rsidRDefault="00A35337">
      <w:r>
        <w:separator/>
      </w:r>
    </w:p>
  </w:footnote>
  <w:footnote w:type="continuationSeparator" w:id="0">
    <w:p w:rsidR="00A35337" w:rsidRDefault="00A3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64742"/>
    <w:multiLevelType w:val="hybridMultilevel"/>
    <w:tmpl w:val="F4A29E72"/>
    <w:lvl w:ilvl="0" w:tplc="9182CB0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F040C"/>
    <w:rsid w:val="0005092C"/>
    <w:rsid w:val="000A612F"/>
    <w:rsid w:val="00107A69"/>
    <w:rsid w:val="00142F15"/>
    <w:rsid w:val="001C5181"/>
    <w:rsid w:val="002331D9"/>
    <w:rsid w:val="00261EBA"/>
    <w:rsid w:val="004F040C"/>
    <w:rsid w:val="00572ECB"/>
    <w:rsid w:val="005F4F22"/>
    <w:rsid w:val="006367C6"/>
    <w:rsid w:val="006977B6"/>
    <w:rsid w:val="007358EE"/>
    <w:rsid w:val="007511AC"/>
    <w:rsid w:val="007E797D"/>
    <w:rsid w:val="00814FF3"/>
    <w:rsid w:val="009356ED"/>
    <w:rsid w:val="00A35337"/>
    <w:rsid w:val="00A46A48"/>
    <w:rsid w:val="00AC3A44"/>
    <w:rsid w:val="00B767B1"/>
    <w:rsid w:val="00BD4E35"/>
    <w:rsid w:val="00CE1A2D"/>
    <w:rsid w:val="00D2578B"/>
    <w:rsid w:val="00D73866"/>
    <w:rsid w:val="00D7436C"/>
    <w:rsid w:val="00E33253"/>
    <w:rsid w:val="00EC68F7"/>
    <w:rsid w:val="00F27FF0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12C25D-AAA7-4E63-97C5-ED517FA1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1A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511A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511A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511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511A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511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11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11A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511AC"/>
    <w:pPr>
      <w:ind w:firstLine="0"/>
    </w:pPr>
  </w:style>
  <w:style w:type="character" w:customStyle="1" w:styleId="a6">
    <w:name w:val="Цветовое выделение для Текст"/>
    <w:uiPriority w:val="99"/>
    <w:rsid w:val="007511AC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semiHidden/>
    <w:unhideWhenUsed/>
    <w:rsid w:val="00751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11AC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51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11AC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F04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040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F040C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B767B1"/>
    <w:pPr>
      <w:suppressAutoHyphens/>
      <w:autoSpaceDN/>
      <w:adjustRightInd/>
      <w:spacing w:after="120"/>
      <w:ind w:firstLine="0"/>
      <w:jc w:val="left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e"/>
    <w:uiPriority w:val="99"/>
    <w:rsid w:val="00B767B1"/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57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25267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DDFF-9857-402E-B3A5-4DE2775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16914</CharactersWithSpaces>
  <SharedDoc>false</SharedDoc>
  <HLinks>
    <vt:vector size="6" baseType="variant"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http://municipal.garant.ru/document?id=12025267&amp;sub=0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</cp:revision>
  <dcterms:created xsi:type="dcterms:W3CDTF">2019-05-20T11:22:00Z</dcterms:created>
  <dcterms:modified xsi:type="dcterms:W3CDTF">2019-05-29T05:30:00Z</dcterms:modified>
</cp:coreProperties>
</file>