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21D14" w:rsidTr="00021D14">
        <w:trPr>
          <w:trHeight w:val="1418"/>
        </w:trPr>
        <w:tc>
          <w:tcPr>
            <w:tcW w:w="10206" w:type="dxa"/>
            <w:hideMark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0"/>
            </w:tblGrid>
            <w:tr w:rsidR="00605075" w:rsidRPr="00605075" w:rsidTr="00605075"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05075" w:rsidRPr="00605075" w:rsidRDefault="00605075" w:rsidP="00605075">
                  <w:pPr>
                    <w:widowControl/>
                    <w:autoSpaceDE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red"/>
                    </w:rPr>
                  </w:pPr>
                  <w:r w:rsidRPr="00605075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      </w:r>
                  <w:r w:rsidRPr="00605075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u w:val="single"/>
                    </w:rPr>
                    <w:t xml:space="preserve"> </w:t>
                  </w:r>
                  <w:hyperlink r:id="rId7" w:history="1">
                    <w:r w:rsidRPr="00605075">
                      <w:rPr>
                        <w:rFonts w:ascii="Times New Roman" w:eastAsia="SimSun" w:hAnsi="Times New Roman" w:cs="Times New Roman"/>
                        <w:color w:val="0000FF"/>
                        <w:sz w:val="36"/>
                        <w:szCs w:val="36"/>
                        <w:u w:val="single"/>
                        <w:lang w:val="en-US"/>
                      </w:rPr>
                      <w:t>adm</w:t>
                    </w:r>
                    <w:r w:rsidRPr="00605075">
                      <w:rPr>
                        <w:rFonts w:ascii="Times New Roman" w:eastAsia="SimSun" w:hAnsi="Times New Roman" w:cs="Times New Roman"/>
                        <w:color w:val="0000FF"/>
                        <w:sz w:val="36"/>
                        <w:szCs w:val="36"/>
                        <w:u w:val="single"/>
                      </w:rPr>
                      <w:t>_</w:t>
                    </w:r>
                    <w:r w:rsidRPr="00605075">
                      <w:rPr>
                        <w:rFonts w:ascii="Times New Roman" w:eastAsia="SimSun" w:hAnsi="Times New Roman" w:cs="Times New Roman"/>
                        <w:color w:val="0000FF"/>
                        <w:sz w:val="36"/>
                        <w:szCs w:val="36"/>
                        <w:u w:val="single"/>
                        <w:lang w:val="en-US"/>
                      </w:rPr>
                      <w:t>griv</w:t>
                    </w:r>
                    <w:r w:rsidRPr="00605075">
                      <w:rPr>
                        <w:rFonts w:ascii="Times New Roman" w:eastAsia="SimSun" w:hAnsi="Times New Roman" w:cs="Times New Roman"/>
                        <w:color w:val="0000FF"/>
                        <w:sz w:val="36"/>
                        <w:szCs w:val="36"/>
                        <w:u w:val="single"/>
                      </w:rPr>
                      <w:t>_2006@</w:t>
                    </w:r>
                    <w:r w:rsidRPr="00605075">
                      <w:rPr>
                        <w:rFonts w:ascii="Times New Roman" w:eastAsia="SimSun" w:hAnsi="Times New Roman" w:cs="Times New Roman"/>
                        <w:color w:val="0000FF"/>
                        <w:sz w:val="36"/>
                        <w:szCs w:val="36"/>
                        <w:u w:val="single"/>
                        <w:lang w:val="en-US"/>
                      </w:rPr>
                      <w:t>mail</w:t>
                    </w:r>
                    <w:r w:rsidRPr="00605075">
                      <w:rPr>
                        <w:rFonts w:ascii="Times New Roman" w:eastAsia="SimSun" w:hAnsi="Times New Roman" w:cs="Times New Roman"/>
                        <w:color w:val="0000FF"/>
                        <w:sz w:val="36"/>
                        <w:szCs w:val="36"/>
                        <w:u w:val="single"/>
                      </w:rPr>
                      <w:t>.</w:t>
                    </w:r>
                    <w:r w:rsidRPr="00605075">
                      <w:rPr>
                        <w:rFonts w:ascii="Times New Roman" w:eastAsia="SimSun" w:hAnsi="Times New Roman" w:cs="Times New Roman"/>
                        <w:color w:val="0000FF"/>
                        <w:sz w:val="36"/>
                        <w:szCs w:val="36"/>
                        <w:u w:val="single"/>
                        <w:lang w:val="en-US"/>
                      </w:rPr>
                      <w:t>ru</w:t>
                    </w:r>
                  </w:hyperlink>
                </w:p>
              </w:tc>
            </w:tr>
            <w:tr w:rsidR="00605075" w:rsidRPr="00605075" w:rsidTr="00605075"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075" w:rsidRPr="00605075" w:rsidRDefault="00605075" w:rsidP="00605075">
                  <w:pPr>
                    <w:ind w:firstLine="0"/>
                    <w:jc w:val="center"/>
                    <w:rPr>
                      <w:rFonts w:ascii="Arial" w:hAnsi="Arial" w:cs="Arial"/>
                      <w:color w:val="FF0000"/>
                      <w:sz w:val="26"/>
                      <w:szCs w:val="26"/>
                    </w:rPr>
                  </w:pPr>
                </w:p>
              </w:tc>
            </w:tr>
          </w:tbl>
          <w:p w:rsidR="00605075" w:rsidRPr="00605075" w:rsidRDefault="00605075" w:rsidP="00605075">
            <w:pPr>
              <w:keepNext/>
              <w:widowControl/>
              <w:autoSpaceDE/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</w:rPr>
            </w:pPr>
          </w:p>
          <w:p w:rsidR="00605075" w:rsidRPr="00605075" w:rsidRDefault="00605075" w:rsidP="00605075">
            <w:pPr>
              <w:keepNext/>
              <w:widowControl/>
              <w:autoSpaceDE/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</w:rPr>
            </w:pPr>
            <w:r w:rsidRPr="00605075"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</w:rPr>
              <w:t>проект</w:t>
            </w:r>
          </w:p>
          <w:p w:rsidR="00021D14" w:rsidRDefault="00021D1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588645" cy="7232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D14" w:rsidRDefault="00021D14" w:rsidP="00021D14">
            <w:pPr>
              <w:spacing w:after="108"/>
              <w:ind w:left="-851" w:firstLine="851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СОВЕТ ГРИВЕНСКОГО СЕЛЬСКОГО ПОСЕЛЕНИЯ </w:t>
            </w:r>
          </w:p>
          <w:p w:rsidR="00021D14" w:rsidRDefault="00021D14" w:rsidP="00021D14">
            <w:pPr>
              <w:spacing w:after="108"/>
              <w:ind w:left="-851" w:firstLine="85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КАЛИНИНСКОГО РАЙОНА</w:t>
            </w:r>
          </w:p>
        </w:tc>
      </w:tr>
      <w:tr w:rsidR="00021D14" w:rsidTr="00021D14">
        <w:tc>
          <w:tcPr>
            <w:tcW w:w="10206" w:type="dxa"/>
          </w:tcPr>
          <w:p w:rsidR="00021D14" w:rsidRDefault="00021D1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21D14" w:rsidTr="00021D14">
        <w:tc>
          <w:tcPr>
            <w:tcW w:w="10206" w:type="dxa"/>
            <w:hideMark/>
          </w:tcPr>
          <w:p w:rsidR="00021D14" w:rsidRDefault="00021D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021D14" w:rsidTr="00021D14">
        <w:tc>
          <w:tcPr>
            <w:tcW w:w="10206" w:type="dxa"/>
            <w:hideMark/>
          </w:tcPr>
          <w:p w:rsidR="00021D14" w:rsidRDefault="00021D14" w:rsidP="00021D14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                                                                                 №_______</w:t>
            </w:r>
          </w:p>
        </w:tc>
      </w:tr>
      <w:tr w:rsidR="00021D14" w:rsidTr="00021D14">
        <w:tc>
          <w:tcPr>
            <w:tcW w:w="10206" w:type="dxa"/>
          </w:tcPr>
          <w:p w:rsidR="00021D14" w:rsidRDefault="00021D1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21D14" w:rsidTr="00021D14">
        <w:tc>
          <w:tcPr>
            <w:tcW w:w="10206" w:type="dxa"/>
            <w:hideMark/>
          </w:tcPr>
          <w:p w:rsidR="00021D14" w:rsidRDefault="00021D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Гривенская</w:t>
            </w:r>
          </w:p>
        </w:tc>
      </w:tr>
    </w:tbl>
    <w:p w:rsidR="006C7304" w:rsidRDefault="00021D14" w:rsidP="006C7304">
      <w:pPr>
        <w:jc w:val="center"/>
      </w:pPr>
      <w:r>
        <w:t xml:space="preserve"> </w:t>
      </w:r>
    </w:p>
    <w:p w:rsidR="006C7304" w:rsidRPr="00021D14" w:rsidRDefault="00021D14" w:rsidP="006C7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021D14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ка</w:t>
      </w:r>
      <w:r w:rsidRPr="00021D14">
        <w:rPr>
          <w:b/>
          <w:sz w:val="28"/>
          <w:szCs w:val="28"/>
        </w:rPr>
        <w:t xml:space="preserve"> голосования победителя конкурса в органах управления акционерного общества при продаже акций, находящихся в собственности Гривенского сельского поселения, до перехода к нему права собственности на указанные акции</w:t>
      </w:r>
    </w:p>
    <w:p w:rsidR="006C7304" w:rsidRDefault="006C7304" w:rsidP="00021D14">
      <w:pPr>
        <w:ind w:left="720" w:firstLine="0"/>
        <w:jc w:val="center"/>
      </w:pPr>
    </w:p>
    <w:p w:rsidR="00021D14" w:rsidRDefault="00021D14" w:rsidP="00021D14">
      <w:pPr>
        <w:ind w:left="720" w:firstLine="0"/>
        <w:jc w:val="center"/>
      </w:pPr>
    </w:p>
    <w:p w:rsidR="00021D14" w:rsidRPr="00021D14" w:rsidRDefault="00021D14" w:rsidP="00021D14">
      <w:pPr>
        <w:rPr>
          <w:sz w:val="28"/>
          <w:szCs w:val="28"/>
        </w:rPr>
      </w:pPr>
      <w:r w:rsidRPr="00021D14">
        <w:rPr>
          <w:sz w:val="28"/>
          <w:szCs w:val="28"/>
        </w:rPr>
        <w:t xml:space="preserve">В соответствии с Федеральным законом от 21.12.2001 N 178-ФЗ «О приватизации государственного и муниципального имущества», на основании Устава Гривенского сельского поселения Калининского района </w:t>
      </w:r>
      <w:r>
        <w:rPr>
          <w:sz w:val="28"/>
          <w:szCs w:val="28"/>
        </w:rPr>
        <w:t xml:space="preserve"> </w:t>
      </w:r>
      <w:r w:rsidRPr="00021D14">
        <w:rPr>
          <w:sz w:val="28"/>
          <w:szCs w:val="28"/>
        </w:rPr>
        <w:t xml:space="preserve"> Совет </w:t>
      </w:r>
      <w:r>
        <w:rPr>
          <w:sz w:val="28"/>
          <w:szCs w:val="28"/>
        </w:rPr>
        <w:t xml:space="preserve"> </w:t>
      </w:r>
      <w:r w:rsidRPr="00021D14">
        <w:rPr>
          <w:sz w:val="28"/>
          <w:szCs w:val="28"/>
        </w:rPr>
        <w:t xml:space="preserve"> Гривенского сельского поселения Калининского района р е ш и л:</w:t>
      </w:r>
    </w:p>
    <w:p w:rsidR="00BA3C99" w:rsidRPr="00803F86" w:rsidRDefault="00BA3C99" w:rsidP="00021D14">
      <w:pPr>
        <w:rPr>
          <w:sz w:val="28"/>
          <w:szCs w:val="28"/>
        </w:rPr>
      </w:pPr>
      <w:r w:rsidRPr="00021D14">
        <w:rPr>
          <w:sz w:val="28"/>
          <w:szCs w:val="28"/>
        </w:rPr>
        <w:t xml:space="preserve">1. Утвердить </w:t>
      </w:r>
      <w:r w:rsidR="006C7304" w:rsidRPr="00021D14">
        <w:rPr>
          <w:sz w:val="28"/>
          <w:szCs w:val="28"/>
        </w:rPr>
        <w:t xml:space="preserve">Порядок голосования победителя конкурса в органах управления акционерного общества при продаже акций, находящихся в собственности </w:t>
      </w:r>
      <w:r w:rsidR="00A25902" w:rsidRPr="00021D14">
        <w:rPr>
          <w:sz w:val="28"/>
          <w:szCs w:val="28"/>
        </w:rPr>
        <w:t>Гривенского</w:t>
      </w:r>
      <w:r w:rsidR="006C7304" w:rsidRPr="00021D14">
        <w:rPr>
          <w:sz w:val="28"/>
          <w:szCs w:val="28"/>
        </w:rPr>
        <w:t xml:space="preserve"> сельского поселения</w:t>
      </w:r>
      <w:r w:rsidR="00021D14">
        <w:rPr>
          <w:sz w:val="28"/>
          <w:szCs w:val="28"/>
        </w:rPr>
        <w:t xml:space="preserve"> Калининского района</w:t>
      </w:r>
      <w:r w:rsidR="006C7304" w:rsidRPr="00021D14">
        <w:rPr>
          <w:sz w:val="28"/>
          <w:szCs w:val="28"/>
        </w:rPr>
        <w:t>, до перехода к нему права собственности на указанные акции</w:t>
      </w:r>
      <w:r w:rsidR="00EF3CD3">
        <w:rPr>
          <w:sz w:val="28"/>
          <w:szCs w:val="28"/>
        </w:rPr>
        <w:t xml:space="preserve">, </w:t>
      </w:r>
      <w:r w:rsidR="00EF3CD3" w:rsidRPr="00803F86">
        <w:rPr>
          <w:sz w:val="28"/>
          <w:szCs w:val="28"/>
        </w:rPr>
        <w:t xml:space="preserve">согласно приложению. </w:t>
      </w:r>
    </w:p>
    <w:p w:rsidR="00BA3C99" w:rsidRDefault="006C7304" w:rsidP="00021D14">
      <w:pPr>
        <w:rPr>
          <w:sz w:val="28"/>
          <w:szCs w:val="28"/>
        </w:rPr>
      </w:pPr>
      <w:r w:rsidRPr="00021D14">
        <w:rPr>
          <w:sz w:val="28"/>
          <w:szCs w:val="28"/>
        </w:rPr>
        <w:t>2</w:t>
      </w:r>
      <w:r w:rsidR="00BA3C99" w:rsidRPr="00021D14">
        <w:rPr>
          <w:sz w:val="28"/>
          <w:szCs w:val="28"/>
        </w:rPr>
        <w:t xml:space="preserve">. Настоящее решение вступает в силу со дня </w:t>
      </w:r>
      <w:r w:rsidR="00021D14">
        <w:rPr>
          <w:sz w:val="28"/>
          <w:szCs w:val="28"/>
        </w:rPr>
        <w:t xml:space="preserve">его официального  </w:t>
      </w:r>
      <w:r w:rsidRPr="00021D14">
        <w:rPr>
          <w:sz w:val="28"/>
          <w:szCs w:val="28"/>
        </w:rPr>
        <w:t>обнародования</w:t>
      </w:r>
      <w:r w:rsidR="00021D14">
        <w:rPr>
          <w:sz w:val="28"/>
          <w:szCs w:val="28"/>
        </w:rPr>
        <w:t xml:space="preserve"> </w:t>
      </w:r>
      <w:r w:rsidR="00BA3C99" w:rsidRPr="00021D14">
        <w:rPr>
          <w:sz w:val="28"/>
          <w:szCs w:val="28"/>
        </w:rPr>
        <w:t xml:space="preserve"> </w:t>
      </w:r>
      <w:r w:rsidR="00021D14">
        <w:rPr>
          <w:sz w:val="28"/>
          <w:szCs w:val="28"/>
        </w:rPr>
        <w:t xml:space="preserve"> и</w:t>
      </w:r>
      <w:r w:rsidRPr="00021D14">
        <w:rPr>
          <w:sz w:val="28"/>
          <w:szCs w:val="28"/>
        </w:rPr>
        <w:t xml:space="preserve"> под</w:t>
      </w:r>
      <w:r w:rsidR="00BA3C99" w:rsidRPr="00021D14">
        <w:rPr>
          <w:sz w:val="28"/>
          <w:szCs w:val="28"/>
        </w:rPr>
        <w:t xml:space="preserve">лежит размещению на официальном сайте администрации </w:t>
      </w:r>
      <w:r w:rsidR="00A25902" w:rsidRPr="00021D14">
        <w:rPr>
          <w:sz w:val="28"/>
          <w:szCs w:val="28"/>
        </w:rPr>
        <w:t>Гривенского</w:t>
      </w:r>
      <w:r w:rsidRPr="00021D14">
        <w:rPr>
          <w:sz w:val="28"/>
          <w:szCs w:val="28"/>
        </w:rPr>
        <w:t xml:space="preserve"> сельского поселения</w:t>
      </w:r>
      <w:r w:rsidR="00BA3C99" w:rsidRPr="00021D14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EF3CD3" w:rsidRDefault="00EF3CD3" w:rsidP="00EF3CD3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Контроль за выполнением настоящего решения возложить на постоянную комиссию по бюджету, экономике, налогам, распоряжению муниципальной собственностью (Круть).</w:t>
      </w:r>
    </w:p>
    <w:p w:rsidR="00EF3CD3" w:rsidRPr="00EF3CD3" w:rsidRDefault="00EF3CD3" w:rsidP="00EF3CD3">
      <w:pPr>
        <w:ind w:firstLine="708"/>
        <w:rPr>
          <w:sz w:val="28"/>
          <w:szCs w:val="28"/>
        </w:rPr>
      </w:pPr>
      <w:r>
        <w:rPr>
          <w:szCs w:val="28"/>
        </w:rPr>
        <w:t xml:space="preserve"> </w:t>
      </w:r>
      <w:r w:rsidRPr="00EF3CD3">
        <w:rPr>
          <w:sz w:val="28"/>
          <w:szCs w:val="28"/>
        </w:rPr>
        <w:t xml:space="preserve">4. Решение  вступает в силу со дня его </w:t>
      </w:r>
      <w:r>
        <w:rPr>
          <w:sz w:val="28"/>
          <w:szCs w:val="28"/>
        </w:rPr>
        <w:t>обнародования</w:t>
      </w:r>
      <w:r w:rsidRPr="00EF3CD3">
        <w:rPr>
          <w:sz w:val="28"/>
          <w:szCs w:val="28"/>
        </w:rPr>
        <w:t>.</w:t>
      </w:r>
    </w:p>
    <w:p w:rsidR="00021D14" w:rsidRPr="00EF3CD3" w:rsidRDefault="00021D14" w:rsidP="00021D14">
      <w:pPr>
        <w:rPr>
          <w:sz w:val="28"/>
          <w:szCs w:val="28"/>
        </w:rPr>
      </w:pPr>
    </w:p>
    <w:p w:rsidR="006C7304" w:rsidRPr="00EF3CD3" w:rsidRDefault="006C7304" w:rsidP="00EF3CD3">
      <w:pPr>
        <w:ind w:firstLine="0"/>
        <w:rPr>
          <w:sz w:val="28"/>
          <w:szCs w:val="28"/>
        </w:rPr>
      </w:pPr>
    </w:p>
    <w:p w:rsidR="00BA3C99" w:rsidRDefault="00BA3C99" w:rsidP="00EF3CD3">
      <w:pPr>
        <w:ind w:firstLine="0"/>
        <w:rPr>
          <w:sz w:val="28"/>
          <w:szCs w:val="28"/>
        </w:rPr>
      </w:pPr>
      <w:r w:rsidRPr="00EF3CD3">
        <w:rPr>
          <w:sz w:val="28"/>
          <w:szCs w:val="28"/>
        </w:rPr>
        <w:t xml:space="preserve">Глава </w:t>
      </w:r>
      <w:r w:rsidR="00EF3CD3">
        <w:rPr>
          <w:sz w:val="28"/>
          <w:szCs w:val="28"/>
        </w:rPr>
        <w:t>Гривенского сельского поселения       Председатель Совета</w:t>
      </w:r>
    </w:p>
    <w:p w:rsidR="00EF3CD3" w:rsidRDefault="00EF3CD3" w:rsidP="00EF3CD3">
      <w:pPr>
        <w:ind w:firstLine="0"/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Гривенского сельского поселения</w:t>
      </w:r>
    </w:p>
    <w:p w:rsidR="00EF3CD3" w:rsidRDefault="00EF3CD3" w:rsidP="00EF3CD3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Калининского района</w:t>
      </w:r>
    </w:p>
    <w:p w:rsidR="00EF3CD3" w:rsidRDefault="00EF3CD3" w:rsidP="00EF3CD3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____________________Л.Г.Фикс                   __________________Л.В.Щербак</w:t>
      </w:r>
    </w:p>
    <w:p w:rsidR="00EF3CD3" w:rsidRPr="00EF3CD3" w:rsidRDefault="00EF3CD3" w:rsidP="00EF3CD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6C7304" w:rsidRDefault="006C7304" w:rsidP="006C7304">
      <w:pPr>
        <w:ind w:left="720" w:firstLine="0"/>
      </w:pPr>
    </w:p>
    <w:p w:rsidR="006C7304" w:rsidRDefault="006C7304" w:rsidP="006C7304">
      <w:pPr>
        <w:ind w:left="720" w:firstLine="0"/>
      </w:pPr>
    </w:p>
    <w:p w:rsidR="00EF3CD3" w:rsidRDefault="00EF3CD3" w:rsidP="006C7304">
      <w:pPr>
        <w:ind w:left="720" w:firstLine="0"/>
      </w:pPr>
    </w:p>
    <w:p w:rsidR="00EF3CD3" w:rsidRDefault="00EF3CD3" w:rsidP="006C7304">
      <w:pPr>
        <w:ind w:left="720" w:firstLine="0"/>
      </w:pPr>
    </w:p>
    <w:p w:rsidR="00EF3CD3" w:rsidRDefault="00EF3CD3" w:rsidP="006C7304">
      <w:pPr>
        <w:ind w:left="720" w:firstLine="0"/>
      </w:pPr>
    </w:p>
    <w:p w:rsidR="00EF3CD3" w:rsidRDefault="00EF3CD3" w:rsidP="006C7304">
      <w:pPr>
        <w:ind w:left="720" w:firstLine="0"/>
      </w:pPr>
    </w:p>
    <w:p w:rsidR="00EF3CD3" w:rsidRPr="00803F86" w:rsidRDefault="00EF3CD3" w:rsidP="006C7304">
      <w:pPr>
        <w:ind w:left="720" w:firstLine="0"/>
        <w:rPr>
          <w:sz w:val="28"/>
          <w:szCs w:val="28"/>
        </w:rPr>
      </w:pPr>
    </w:p>
    <w:p w:rsidR="00EF3CD3" w:rsidRPr="00803F86" w:rsidRDefault="00803F86" w:rsidP="00803F86">
      <w:pPr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F3CD3" w:rsidRPr="00803F86">
        <w:rPr>
          <w:sz w:val="28"/>
          <w:szCs w:val="28"/>
        </w:rPr>
        <w:t>ПРИЛОЖЕНИЕ</w:t>
      </w:r>
    </w:p>
    <w:p w:rsidR="006C7304" w:rsidRPr="00803F86" w:rsidRDefault="006C7304" w:rsidP="006C7304">
      <w:pPr>
        <w:ind w:left="720" w:firstLine="0"/>
        <w:rPr>
          <w:sz w:val="28"/>
          <w:szCs w:val="28"/>
        </w:rPr>
      </w:pPr>
    </w:p>
    <w:p w:rsidR="006C7304" w:rsidRPr="00803F86" w:rsidRDefault="00803F86" w:rsidP="00803F86">
      <w:pPr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C7304" w:rsidRPr="00803F86">
        <w:rPr>
          <w:sz w:val="28"/>
          <w:szCs w:val="28"/>
        </w:rPr>
        <w:t>УТВЕРЖДЕН</w:t>
      </w:r>
    </w:p>
    <w:p w:rsidR="006C7304" w:rsidRPr="00803F86" w:rsidRDefault="00803F86" w:rsidP="00803F86">
      <w:pPr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A3C99" w:rsidRPr="00803F86">
        <w:rPr>
          <w:sz w:val="28"/>
          <w:szCs w:val="28"/>
        </w:rPr>
        <w:t xml:space="preserve">решением Совета </w:t>
      </w:r>
      <w:r w:rsidR="00EF3CD3" w:rsidRPr="00803F86">
        <w:rPr>
          <w:sz w:val="28"/>
          <w:szCs w:val="28"/>
        </w:rPr>
        <w:t xml:space="preserve"> </w:t>
      </w:r>
    </w:p>
    <w:p w:rsidR="006C7304" w:rsidRPr="00803F86" w:rsidRDefault="00803F86" w:rsidP="00803F8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A25902" w:rsidRPr="00803F86">
        <w:rPr>
          <w:sz w:val="28"/>
          <w:szCs w:val="28"/>
        </w:rPr>
        <w:t>Гривенского</w:t>
      </w:r>
      <w:r w:rsidR="006C7304" w:rsidRPr="00803F86">
        <w:rPr>
          <w:sz w:val="28"/>
          <w:szCs w:val="28"/>
        </w:rPr>
        <w:t xml:space="preserve"> сельского поселения</w:t>
      </w:r>
      <w:r w:rsidR="00BA3C99" w:rsidRPr="00803F86">
        <w:rPr>
          <w:sz w:val="28"/>
          <w:szCs w:val="28"/>
        </w:rPr>
        <w:t xml:space="preserve"> </w:t>
      </w:r>
    </w:p>
    <w:p w:rsidR="00EF3CD3" w:rsidRPr="00803F86" w:rsidRDefault="00803F86" w:rsidP="00803F86">
      <w:pPr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F3CD3" w:rsidRPr="00803F86">
        <w:rPr>
          <w:sz w:val="28"/>
          <w:szCs w:val="28"/>
        </w:rPr>
        <w:t>Калининского района</w:t>
      </w:r>
    </w:p>
    <w:p w:rsidR="00BA3C99" w:rsidRPr="00803F86" w:rsidRDefault="00803F86" w:rsidP="00803F86">
      <w:pPr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A3C99" w:rsidRPr="00803F86">
        <w:rPr>
          <w:sz w:val="28"/>
          <w:szCs w:val="28"/>
        </w:rPr>
        <w:t xml:space="preserve">от </w:t>
      </w:r>
      <w:r w:rsidR="006C7304" w:rsidRPr="00803F86">
        <w:rPr>
          <w:sz w:val="28"/>
          <w:szCs w:val="28"/>
        </w:rPr>
        <w:t>_____________№______</w:t>
      </w:r>
      <w:r w:rsidR="00BA3C99" w:rsidRPr="00803F86">
        <w:rPr>
          <w:sz w:val="28"/>
          <w:szCs w:val="28"/>
        </w:rPr>
        <w:t xml:space="preserve"> </w:t>
      </w:r>
    </w:p>
    <w:p w:rsidR="00BA3C99" w:rsidRPr="006C7304" w:rsidRDefault="00BA3C99" w:rsidP="006C7304">
      <w:pPr>
        <w:ind w:left="720" w:firstLine="0"/>
      </w:pPr>
    </w:p>
    <w:p w:rsidR="00BA3C99" w:rsidRPr="006C7304" w:rsidRDefault="00BA3C99" w:rsidP="006C7304">
      <w:pPr>
        <w:ind w:left="720" w:firstLine="0"/>
      </w:pPr>
    </w:p>
    <w:p w:rsidR="00BA3C99" w:rsidRPr="006C7304" w:rsidRDefault="00BA3C99" w:rsidP="006C7304">
      <w:pPr>
        <w:ind w:left="720" w:firstLine="0"/>
      </w:pPr>
    </w:p>
    <w:p w:rsidR="006C7304" w:rsidRPr="00803F86" w:rsidRDefault="00BA3C99" w:rsidP="006C7304">
      <w:pPr>
        <w:ind w:left="720" w:firstLine="0"/>
        <w:jc w:val="center"/>
        <w:rPr>
          <w:b/>
          <w:sz w:val="28"/>
          <w:szCs w:val="28"/>
        </w:rPr>
      </w:pPr>
      <w:r w:rsidRPr="00803F86">
        <w:rPr>
          <w:b/>
          <w:sz w:val="28"/>
          <w:szCs w:val="28"/>
        </w:rPr>
        <w:t>Порядок</w:t>
      </w:r>
    </w:p>
    <w:p w:rsidR="00BA3C99" w:rsidRPr="00803F86" w:rsidRDefault="00BA3C99" w:rsidP="006C7304">
      <w:pPr>
        <w:ind w:left="720" w:firstLine="0"/>
        <w:jc w:val="center"/>
        <w:rPr>
          <w:b/>
          <w:sz w:val="28"/>
          <w:szCs w:val="28"/>
        </w:rPr>
      </w:pPr>
      <w:r w:rsidRPr="00803F86">
        <w:rPr>
          <w:b/>
          <w:sz w:val="28"/>
          <w:szCs w:val="28"/>
        </w:rPr>
        <w:t xml:space="preserve">голосования победителя конкурса в органах управления акционерного общества при продаже акций, находящихся в собственности </w:t>
      </w:r>
      <w:r w:rsidR="00A25902" w:rsidRPr="00803F86">
        <w:rPr>
          <w:b/>
          <w:sz w:val="28"/>
          <w:szCs w:val="28"/>
        </w:rPr>
        <w:t>Гривенского</w:t>
      </w:r>
      <w:r w:rsidR="006C7304" w:rsidRPr="00803F86">
        <w:rPr>
          <w:b/>
          <w:sz w:val="28"/>
          <w:szCs w:val="28"/>
        </w:rPr>
        <w:t xml:space="preserve"> сельского поселения</w:t>
      </w:r>
      <w:r w:rsidRPr="00803F86">
        <w:rPr>
          <w:b/>
          <w:sz w:val="28"/>
          <w:szCs w:val="28"/>
        </w:rPr>
        <w:t>, до перехода к нему права собственности на указанные акции</w:t>
      </w:r>
    </w:p>
    <w:p w:rsidR="00BA3C99" w:rsidRPr="00803F86" w:rsidRDefault="00BA3C99" w:rsidP="006C7304">
      <w:pPr>
        <w:ind w:left="720" w:firstLine="0"/>
        <w:rPr>
          <w:sz w:val="28"/>
          <w:szCs w:val="28"/>
        </w:rPr>
      </w:pPr>
    </w:p>
    <w:p w:rsidR="00BA3C99" w:rsidRPr="00803F86" w:rsidRDefault="00BA3C99" w:rsidP="00EF3CD3">
      <w:pPr>
        <w:rPr>
          <w:sz w:val="28"/>
          <w:szCs w:val="28"/>
        </w:rPr>
      </w:pPr>
      <w:r w:rsidRPr="00803F86">
        <w:rPr>
          <w:sz w:val="28"/>
          <w:szCs w:val="28"/>
        </w:rPr>
        <w:t>1. Настоящий Порядок устанавливает процедуру голосования по вопросам, указанным в пункте 19 статьи 20 Федерального закона N 178-ФЗ, осуществляемую победителем конкурса на общем собрании акционеров акционерного общества (далее - общее собрание) до перехода к нему права собственности на акции этого общества, являющиеся объектом продажи на конкурсе.</w:t>
      </w:r>
    </w:p>
    <w:p w:rsidR="00BA3C99" w:rsidRPr="00803F86" w:rsidRDefault="00BA3C99" w:rsidP="00EF3CD3">
      <w:pPr>
        <w:rPr>
          <w:sz w:val="28"/>
          <w:szCs w:val="28"/>
        </w:rPr>
      </w:pPr>
      <w:r w:rsidRPr="00803F86">
        <w:rPr>
          <w:sz w:val="28"/>
          <w:szCs w:val="28"/>
        </w:rPr>
        <w:t>2. Действие настоящего Порядка распространяется на период со дня заключения договора купли-продажи акций акционерного общества и до дня перехода права собственности на проданные на конкурсе акции в соответствии с действующим законодательством.</w:t>
      </w:r>
    </w:p>
    <w:p w:rsidR="00BA3C99" w:rsidRPr="00803F86" w:rsidRDefault="00BA3C99" w:rsidP="00EF3CD3">
      <w:pPr>
        <w:rPr>
          <w:sz w:val="28"/>
          <w:szCs w:val="28"/>
        </w:rPr>
      </w:pPr>
      <w:r w:rsidRPr="00803F86">
        <w:rPr>
          <w:sz w:val="28"/>
          <w:szCs w:val="28"/>
        </w:rPr>
        <w:t>3. Голосование по указанным в пункте 1 настоящего Положения вопросам на общем собрании осуществляется победителем конкурса в соответствии с письменными указаниями (директивами) администрации поселения.</w:t>
      </w:r>
    </w:p>
    <w:p w:rsidR="00BA3C99" w:rsidRPr="00803F86" w:rsidRDefault="00BA3C99" w:rsidP="00EF3CD3">
      <w:pPr>
        <w:rPr>
          <w:sz w:val="28"/>
          <w:szCs w:val="28"/>
        </w:rPr>
      </w:pPr>
      <w:r w:rsidRPr="00803F86">
        <w:rPr>
          <w:sz w:val="28"/>
          <w:szCs w:val="28"/>
        </w:rPr>
        <w:t>4. Победителем конкурса направляется в администрацию поселения повестка дня общего собрания в случае наличия в ней вопросов, указанных в пункте 1 настоящего Положения, с предложениями по голосованию и необходимыми материалами не позднее чем за 15 дней до даты его проведения.</w:t>
      </w:r>
    </w:p>
    <w:p w:rsidR="00BA3C99" w:rsidRPr="00803F86" w:rsidRDefault="00BA3C99" w:rsidP="00EF3CD3">
      <w:pPr>
        <w:rPr>
          <w:sz w:val="28"/>
          <w:szCs w:val="28"/>
        </w:rPr>
      </w:pPr>
      <w:r w:rsidRPr="00803F86">
        <w:rPr>
          <w:sz w:val="28"/>
          <w:szCs w:val="28"/>
        </w:rPr>
        <w:t xml:space="preserve">5. Письменные указания (директивы) формируются по вопросам, указанным в пункте 1 настоящего Положения, на основании действующего законодательства и направляются победителю конкурса не позднее чем за 5 </w:t>
      </w:r>
      <w:r w:rsidRPr="00803F86">
        <w:rPr>
          <w:sz w:val="28"/>
          <w:szCs w:val="28"/>
        </w:rPr>
        <w:lastRenderedPageBreak/>
        <w:t>дней до даты проведения общего собрания.</w:t>
      </w:r>
    </w:p>
    <w:p w:rsidR="00BA3C99" w:rsidRPr="00803F86" w:rsidRDefault="00BA3C99" w:rsidP="00EF3CD3">
      <w:pPr>
        <w:rPr>
          <w:sz w:val="28"/>
          <w:szCs w:val="28"/>
        </w:rPr>
      </w:pPr>
      <w:r w:rsidRPr="00803F86">
        <w:rPr>
          <w:sz w:val="28"/>
          <w:szCs w:val="28"/>
        </w:rPr>
        <w:t>6. Победитель конкурса представляет в администрацию поселения отчет о голосовании по вопросам повестки дня общего собрания с приложением протокола об итогах голосования в 3-дневный срок с момента составления такого протокола.</w:t>
      </w:r>
    </w:p>
    <w:p w:rsidR="00BA3C99" w:rsidRPr="00803F86" w:rsidRDefault="00BA3C99" w:rsidP="00EF3CD3">
      <w:pPr>
        <w:rPr>
          <w:sz w:val="28"/>
          <w:szCs w:val="28"/>
        </w:rPr>
      </w:pPr>
      <w:r w:rsidRPr="00803F86">
        <w:rPr>
          <w:sz w:val="28"/>
          <w:szCs w:val="28"/>
        </w:rPr>
        <w:t>7. Если до даты проведения общего собрания от администрации поселения не поступили письменные указания (директивы) по осуществлению голосования по вопросам, включенным в повестку дня, победитель конкурса осуществляет голосование по вопросам повестки дня по своему усмотрению.</w:t>
      </w:r>
    </w:p>
    <w:sectPr w:rsidR="00BA3C99" w:rsidRPr="00803F86" w:rsidSect="00021D14">
      <w:footerReference w:type="default" r:id="rId9"/>
      <w:pgSz w:w="11900" w:h="16800"/>
      <w:pgMar w:top="39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A69" w:rsidRDefault="00574A69">
      <w:r>
        <w:separator/>
      </w:r>
    </w:p>
  </w:endnote>
  <w:endnote w:type="continuationSeparator" w:id="0">
    <w:p w:rsidR="00574A69" w:rsidRDefault="0057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BA3C99" w:rsidRPr="00BA3C9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A3C99" w:rsidRPr="00BA3C99" w:rsidRDefault="00BA3C9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3C99" w:rsidRPr="00BA3C99" w:rsidRDefault="00BA3C9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3C99" w:rsidRPr="00BA3C99" w:rsidRDefault="00BA3C9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A69" w:rsidRDefault="00574A69">
      <w:r>
        <w:separator/>
      </w:r>
    </w:p>
  </w:footnote>
  <w:footnote w:type="continuationSeparator" w:id="0">
    <w:p w:rsidR="00574A69" w:rsidRDefault="0057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C7304"/>
    <w:rsid w:val="00021D14"/>
    <w:rsid w:val="000A4671"/>
    <w:rsid w:val="00556042"/>
    <w:rsid w:val="00574A69"/>
    <w:rsid w:val="005F10BC"/>
    <w:rsid w:val="00605075"/>
    <w:rsid w:val="006108FF"/>
    <w:rsid w:val="00692175"/>
    <w:rsid w:val="006C7304"/>
    <w:rsid w:val="00777FA4"/>
    <w:rsid w:val="00803F86"/>
    <w:rsid w:val="009355BB"/>
    <w:rsid w:val="009E36CF"/>
    <w:rsid w:val="00A25902"/>
    <w:rsid w:val="00A32AA1"/>
    <w:rsid w:val="00BA3C99"/>
    <w:rsid w:val="00DC2DFC"/>
    <w:rsid w:val="00E30F07"/>
    <w:rsid w:val="00EF3CD3"/>
    <w:rsid w:val="00FC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E50693-DD32-4BAA-B05E-6D94B0B5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9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259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a3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/>
      <w:bCs/>
      <w:color w:val="auto"/>
    </w:r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6C73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C7304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rsid w:val="006C7304"/>
    <w:rPr>
      <w:rFonts w:cs="Times New Roman"/>
      <w:color w:val="0000FF"/>
      <w:u w:val="single"/>
    </w:rPr>
  </w:style>
  <w:style w:type="paragraph" w:customStyle="1" w:styleId="ConsTitle">
    <w:name w:val="ConsTitle"/>
    <w:rsid w:val="00EF3C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dm_griv_20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673</Words>
  <Characters>3837</Characters>
  <Application>Microsoft Office Word</Application>
  <DocSecurity>0</DocSecurity>
  <Lines>31</Lines>
  <Paragraphs>9</Paragraphs>
  <ScaleCrop>false</ScaleCrop>
  <Company>НПП "Гарант-Сервис"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бланк                           проект</dc:title>
  <dc:creator>НПП "Гарант-Сервис"</dc:creator>
  <dc:description>Документ экспортирован из системы ГАРАНТ</dc:description>
  <cp:lastModifiedBy>User</cp:lastModifiedBy>
  <cp:revision>12</cp:revision>
  <dcterms:created xsi:type="dcterms:W3CDTF">2019-05-20T11:22:00Z</dcterms:created>
  <dcterms:modified xsi:type="dcterms:W3CDTF">2019-05-29T05:33:00Z</dcterms:modified>
</cp:coreProperties>
</file>