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FF" w:rsidRDefault="00FA5C4B" w:rsidP="00403FB5">
      <w:pPr>
        <w:ind w:right="-464"/>
        <w:jc w:val="center"/>
        <w:rPr>
          <w:rFonts w:ascii="Times New Roman" w:hAnsi="Times New Roman" w:cs="Times New Roman"/>
          <w:sz w:val="28"/>
          <w:szCs w:val="28"/>
        </w:rPr>
      </w:pPr>
      <w:r w:rsidRPr="00FA5C4B">
        <w:rPr>
          <w:rFonts w:ascii="Times New Roman" w:hAnsi="Times New Roman" w:cs="Times New Roman"/>
          <w:noProof/>
          <w:sz w:val="28"/>
          <w:szCs w:val="28"/>
        </w:rPr>
        <w:drawing>
          <wp:inline distT="0" distB="0" distL="0" distR="0">
            <wp:extent cx="59055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23900"/>
                    </a:xfrm>
                    <a:prstGeom prst="rect">
                      <a:avLst/>
                    </a:prstGeom>
                    <a:noFill/>
                    <a:ln>
                      <a:noFill/>
                    </a:ln>
                  </pic:spPr>
                </pic:pic>
              </a:graphicData>
            </a:graphic>
          </wp:inline>
        </w:drawing>
      </w:r>
    </w:p>
    <w:p w:rsidR="00403FB5" w:rsidRPr="00403FB5" w:rsidRDefault="00403FB5" w:rsidP="00403FB5">
      <w:pPr>
        <w:ind w:right="-464"/>
        <w:jc w:val="center"/>
        <w:rPr>
          <w:rFonts w:ascii="Times New Roman" w:hAnsi="Times New Roman" w:cs="Times New Roman"/>
          <w:b/>
          <w:sz w:val="28"/>
          <w:szCs w:val="28"/>
        </w:rPr>
      </w:pPr>
      <w:r w:rsidRPr="00403FB5">
        <w:rPr>
          <w:rFonts w:ascii="Times New Roman" w:hAnsi="Times New Roman" w:cs="Times New Roman"/>
          <w:b/>
          <w:sz w:val="28"/>
          <w:szCs w:val="28"/>
        </w:rPr>
        <w:t>ПРОЕКТ</w:t>
      </w:r>
    </w:p>
    <w:p w:rsidR="00FA5C4B" w:rsidRPr="00FA5C4B" w:rsidRDefault="00FA5C4B" w:rsidP="00FA5C4B">
      <w:pPr>
        <w:ind w:firstLine="0"/>
        <w:jc w:val="center"/>
        <w:rPr>
          <w:rFonts w:ascii="Times New Roman" w:hAnsi="Times New Roman" w:cs="Times New Roman"/>
          <w:b/>
          <w:sz w:val="28"/>
          <w:szCs w:val="28"/>
        </w:rPr>
      </w:pPr>
      <w:r w:rsidRPr="00FA5C4B">
        <w:rPr>
          <w:rFonts w:ascii="Times New Roman" w:hAnsi="Times New Roman" w:cs="Times New Roman"/>
          <w:b/>
          <w:sz w:val="28"/>
          <w:szCs w:val="28"/>
        </w:rPr>
        <w:t>СОВЕТ ГРИВЕНСКОГО СЕЛЬСКОГО ПОСЕЛЕНИЯ</w:t>
      </w:r>
    </w:p>
    <w:p w:rsidR="00FA5C4B" w:rsidRPr="00FA5C4B" w:rsidRDefault="00FA5C4B" w:rsidP="00FA5C4B">
      <w:pPr>
        <w:jc w:val="center"/>
        <w:rPr>
          <w:rFonts w:ascii="Times New Roman" w:hAnsi="Times New Roman" w:cs="Times New Roman"/>
          <w:b/>
          <w:sz w:val="28"/>
          <w:szCs w:val="28"/>
        </w:rPr>
      </w:pPr>
      <w:r w:rsidRPr="00FA5C4B">
        <w:rPr>
          <w:rFonts w:ascii="Times New Roman" w:hAnsi="Times New Roman" w:cs="Times New Roman"/>
          <w:b/>
          <w:sz w:val="28"/>
          <w:szCs w:val="28"/>
        </w:rPr>
        <w:t>КАЛИНИНСКОГО РАЙОНА</w:t>
      </w:r>
    </w:p>
    <w:p w:rsidR="006108FF" w:rsidRPr="00FA5C4B" w:rsidRDefault="006108FF" w:rsidP="00403FB5">
      <w:pPr>
        <w:jc w:val="center"/>
        <w:rPr>
          <w:rFonts w:ascii="Times New Roman" w:hAnsi="Times New Roman" w:cs="Times New Roman"/>
          <w:b/>
          <w:sz w:val="28"/>
          <w:szCs w:val="28"/>
        </w:rPr>
      </w:pPr>
      <w:r w:rsidRPr="00FA5C4B">
        <w:rPr>
          <w:rFonts w:ascii="Times New Roman" w:hAnsi="Times New Roman" w:cs="Times New Roman"/>
          <w:sz w:val="28"/>
          <w:szCs w:val="28"/>
        </w:rPr>
        <w:t>РЕШЕНИЕ</w:t>
      </w:r>
    </w:p>
    <w:p w:rsidR="006108FF" w:rsidRPr="00FA5C4B" w:rsidRDefault="006108FF" w:rsidP="006108FF">
      <w:pPr>
        <w:tabs>
          <w:tab w:val="left" w:pos="10620"/>
        </w:tabs>
        <w:ind w:right="49"/>
        <w:rPr>
          <w:rFonts w:ascii="Times New Roman" w:hAnsi="Times New Roman" w:cs="Times New Roman"/>
          <w:sz w:val="28"/>
          <w:szCs w:val="28"/>
        </w:rPr>
      </w:pPr>
    </w:p>
    <w:p w:rsidR="006108FF" w:rsidRPr="00FA5C4B" w:rsidRDefault="006108FF" w:rsidP="006108FF">
      <w:pPr>
        <w:spacing w:before="108" w:after="108"/>
        <w:ind w:firstLine="0"/>
        <w:rPr>
          <w:rFonts w:ascii="Times New Roman" w:hAnsi="Times New Roman" w:cs="Times New Roman"/>
          <w:sz w:val="28"/>
          <w:szCs w:val="28"/>
        </w:rPr>
      </w:pPr>
      <w:r w:rsidRPr="00FA5C4B">
        <w:rPr>
          <w:rFonts w:ascii="Times New Roman" w:hAnsi="Times New Roman" w:cs="Times New Roman"/>
          <w:sz w:val="28"/>
          <w:szCs w:val="28"/>
        </w:rPr>
        <w:t>от  ____</w:t>
      </w:r>
      <w:r w:rsidR="00FA5C4B" w:rsidRPr="00FA5C4B">
        <w:rPr>
          <w:rFonts w:ascii="Times New Roman" w:hAnsi="Times New Roman" w:cs="Times New Roman"/>
          <w:sz w:val="28"/>
          <w:szCs w:val="28"/>
        </w:rPr>
        <w:t>____________</w:t>
      </w:r>
      <w:r w:rsidRPr="00FA5C4B">
        <w:rPr>
          <w:rFonts w:ascii="Times New Roman" w:hAnsi="Times New Roman" w:cs="Times New Roman"/>
          <w:sz w:val="28"/>
          <w:szCs w:val="28"/>
        </w:rPr>
        <w:t xml:space="preserve"> </w:t>
      </w:r>
      <w:r w:rsidR="00FA5C4B" w:rsidRPr="00FA5C4B">
        <w:rPr>
          <w:rFonts w:ascii="Times New Roman" w:hAnsi="Times New Roman" w:cs="Times New Roman"/>
          <w:sz w:val="28"/>
          <w:szCs w:val="28"/>
        </w:rPr>
        <w:t xml:space="preserve">                                                                                </w:t>
      </w:r>
      <w:r w:rsidRPr="00FA5C4B">
        <w:rPr>
          <w:rFonts w:ascii="Times New Roman" w:hAnsi="Times New Roman" w:cs="Times New Roman"/>
          <w:sz w:val="28"/>
          <w:szCs w:val="28"/>
        </w:rPr>
        <w:t xml:space="preserve">№  </w:t>
      </w:r>
      <w:r w:rsidR="00FA5C4B" w:rsidRPr="00FA5C4B">
        <w:rPr>
          <w:rFonts w:ascii="Times New Roman" w:hAnsi="Times New Roman" w:cs="Times New Roman"/>
          <w:sz w:val="28"/>
          <w:szCs w:val="28"/>
        </w:rPr>
        <w:t>___</w:t>
      </w:r>
      <w:r w:rsidRPr="00FA5C4B">
        <w:rPr>
          <w:rFonts w:ascii="Times New Roman" w:hAnsi="Times New Roman" w:cs="Times New Roman"/>
          <w:sz w:val="28"/>
          <w:szCs w:val="28"/>
        </w:rPr>
        <w:t xml:space="preserve">                                  </w:t>
      </w:r>
    </w:p>
    <w:p w:rsidR="006108FF" w:rsidRPr="00FA5C4B" w:rsidRDefault="006108FF" w:rsidP="006108FF">
      <w:pPr>
        <w:spacing w:before="108" w:after="108"/>
        <w:jc w:val="center"/>
        <w:rPr>
          <w:rFonts w:ascii="Times New Roman" w:hAnsi="Times New Roman" w:cs="Times New Roman"/>
          <w:b/>
          <w:sz w:val="28"/>
          <w:szCs w:val="28"/>
        </w:rPr>
      </w:pPr>
    </w:p>
    <w:p w:rsidR="00A6131F" w:rsidRPr="00FA5C4B" w:rsidRDefault="006108FF" w:rsidP="00A6131F">
      <w:pPr>
        <w:ind w:right="-464"/>
        <w:jc w:val="center"/>
        <w:rPr>
          <w:rFonts w:ascii="Times New Roman" w:hAnsi="Times New Roman" w:cs="Times New Roman"/>
          <w:b/>
          <w:sz w:val="28"/>
          <w:szCs w:val="28"/>
        </w:rPr>
      </w:pPr>
      <w:r w:rsidRPr="00FA5C4B">
        <w:rPr>
          <w:rFonts w:ascii="Times New Roman" w:hAnsi="Times New Roman" w:cs="Times New Roman"/>
          <w:b/>
          <w:sz w:val="28"/>
          <w:szCs w:val="28"/>
        </w:rPr>
        <w:t xml:space="preserve">"Об утверждении положения о порядке и условиях приватизации муниципального имущества </w:t>
      </w:r>
      <w:r w:rsidR="00317D54" w:rsidRPr="00FA5C4B">
        <w:rPr>
          <w:rFonts w:ascii="Times New Roman" w:hAnsi="Times New Roman" w:cs="Times New Roman"/>
          <w:b/>
          <w:sz w:val="28"/>
          <w:szCs w:val="28"/>
        </w:rPr>
        <w:t xml:space="preserve"> </w:t>
      </w:r>
      <w:r w:rsidR="000A38B0" w:rsidRPr="00FA5C4B">
        <w:rPr>
          <w:rFonts w:ascii="Times New Roman" w:hAnsi="Times New Roman" w:cs="Times New Roman"/>
          <w:b/>
          <w:sz w:val="28"/>
          <w:szCs w:val="28"/>
        </w:rPr>
        <w:t>Гривенского</w:t>
      </w:r>
      <w:r w:rsidR="00F06822" w:rsidRPr="00FA5C4B">
        <w:rPr>
          <w:rFonts w:ascii="Times New Roman" w:hAnsi="Times New Roman" w:cs="Times New Roman"/>
          <w:b/>
          <w:sz w:val="28"/>
          <w:szCs w:val="28"/>
        </w:rPr>
        <w:t xml:space="preserve"> сельского поселения</w:t>
      </w:r>
    </w:p>
    <w:p w:rsidR="006108FF" w:rsidRPr="00FA5C4B" w:rsidRDefault="00A6131F" w:rsidP="00A6131F">
      <w:pPr>
        <w:ind w:left="-360" w:right="-464"/>
        <w:jc w:val="center"/>
        <w:rPr>
          <w:rFonts w:ascii="Times New Roman" w:hAnsi="Times New Roman" w:cs="Times New Roman"/>
          <w:b/>
          <w:sz w:val="28"/>
          <w:szCs w:val="28"/>
        </w:rPr>
      </w:pPr>
      <w:r w:rsidRPr="00FA5C4B">
        <w:rPr>
          <w:rFonts w:ascii="Times New Roman" w:hAnsi="Times New Roman" w:cs="Times New Roman"/>
          <w:b/>
          <w:sz w:val="28"/>
          <w:szCs w:val="28"/>
        </w:rPr>
        <w:t xml:space="preserve"> </w:t>
      </w:r>
      <w:r w:rsidR="00317D54" w:rsidRPr="00FA5C4B">
        <w:rPr>
          <w:rFonts w:ascii="Times New Roman" w:hAnsi="Times New Roman" w:cs="Times New Roman"/>
          <w:b/>
          <w:sz w:val="28"/>
          <w:szCs w:val="28"/>
        </w:rPr>
        <w:t xml:space="preserve"> </w:t>
      </w:r>
      <w:r w:rsidR="00F06822" w:rsidRPr="00FA5C4B">
        <w:rPr>
          <w:rFonts w:ascii="Times New Roman" w:hAnsi="Times New Roman" w:cs="Times New Roman"/>
          <w:b/>
          <w:sz w:val="28"/>
          <w:szCs w:val="28"/>
        </w:rPr>
        <w:t>Калининского</w:t>
      </w:r>
      <w:r w:rsidR="00317D54" w:rsidRPr="00FA5C4B">
        <w:rPr>
          <w:rFonts w:ascii="Times New Roman" w:hAnsi="Times New Roman" w:cs="Times New Roman"/>
          <w:b/>
          <w:sz w:val="28"/>
          <w:szCs w:val="28"/>
        </w:rPr>
        <w:t xml:space="preserve">  района </w:t>
      </w:r>
      <w:r w:rsidRPr="00FA5C4B">
        <w:rPr>
          <w:rFonts w:ascii="Times New Roman" w:hAnsi="Times New Roman" w:cs="Times New Roman"/>
          <w:b/>
          <w:sz w:val="28"/>
          <w:szCs w:val="28"/>
        </w:rPr>
        <w:t xml:space="preserve"> </w:t>
      </w:r>
      <w:r w:rsidR="00317D54" w:rsidRPr="00FA5C4B">
        <w:rPr>
          <w:rFonts w:ascii="Times New Roman" w:hAnsi="Times New Roman" w:cs="Times New Roman"/>
          <w:b/>
          <w:sz w:val="28"/>
          <w:szCs w:val="28"/>
        </w:rPr>
        <w:t xml:space="preserve"> </w:t>
      </w:r>
      <w:r w:rsidR="00F06822" w:rsidRPr="00FA5C4B">
        <w:rPr>
          <w:rFonts w:ascii="Times New Roman" w:hAnsi="Times New Roman" w:cs="Times New Roman"/>
          <w:b/>
          <w:sz w:val="28"/>
          <w:szCs w:val="28"/>
        </w:rPr>
        <w:t>Краснодарского края</w:t>
      </w:r>
      <w:r w:rsidR="00317D54" w:rsidRPr="00FA5C4B">
        <w:rPr>
          <w:rFonts w:ascii="Times New Roman" w:hAnsi="Times New Roman" w:cs="Times New Roman"/>
          <w:b/>
          <w:sz w:val="28"/>
          <w:szCs w:val="28"/>
        </w:rPr>
        <w:t xml:space="preserve"> </w:t>
      </w:r>
      <w:r w:rsidR="006108FF" w:rsidRPr="00FA5C4B">
        <w:rPr>
          <w:rFonts w:ascii="Times New Roman" w:hAnsi="Times New Roman" w:cs="Times New Roman"/>
          <w:b/>
          <w:sz w:val="28"/>
          <w:szCs w:val="28"/>
        </w:rPr>
        <w:t>"</w:t>
      </w:r>
    </w:p>
    <w:p w:rsidR="006108FF" w:rsidRPr="00FA5C4B" w:rsidRDefault="006108FF" w:rsidP="006108FF">
      <w:pPr>
        <w:rPr>
          <w:rFonts w:ascii="Times New Roman" w:hAnsi="Times New Roman" w:cs="Times New Roman"/>
          <w:sz w:val="28"/>
          <w:szCs w:val="28"/>
        </w:rPr>
      </w:pPr>
    </w:p>
    <w:p w:rsidR="006108FF" w:rsidRPr="00FA5C4B" w:rsidRDefault="006108FF" w:rsidP="006108FF">
      <w:pPr>
        <w:rPr>
          <w:rFonts w:ascii="Times New Roman" w:hAnsi="Times New Roman" w:cs="Times New Roman"/>
          <w:sz w:val="28"/>
          <w:szCs w:val="28"/>
        </w:rPr>
      </w:pPr>
    </w:p>
    <w:p w:rsidR="006108FF" w:rsidRPr="00FA5C4B" w:rsidRDefault="006108FF" w:rsidP="00947E9F">
      <w:pPr>
        <w:ind w:right="-464"/>
        <w:rPr>
          <w:rFonts w:ascii="Times New Roman" w:hAnsi="Times New Roman" w:cs="Times New Roman"/>
          <w:sz w:val="28"/>
          <w:szCs w:val="28"/>
        </w:rPr>
      </w:pPr>
      <w:r w:rsidRPr="00FA5C4B">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Pr="00FA5C4B">
        <w:rPr>
          <w:rStyle w:val="a4"/>
          <w:rFonts w:ascii="Times New Roman" w:hAnsi="Times New Roman"/>
          <w:b w:val="0"/>
          <w:bCs w:val="0"/>
          <w:sz w:val="28"/>
          <w:szCs w:val="28"/>
        </w:rPr>
        <w:t>Федеральным законом</w:t>
      </w:r>
      <w:r w:rsidRPr="00FA5C4B">
        <w:rPr>
          <w:rFonts w:ascii="Times New Roman" w:hAnsi="Times New Roman" w:cs="Times New Roman"/>
          <w:sz w:val="28"/>
          <w:szCs w:val="28"/>
        </w:rPr>
        <w:t xml:space="preserve"> от 21 декабря 2001 № 178-ФЗ "О приватизации государственного и муниципального имущества",</w:t>
      </w:r>
      <w:r w:rsidR="003544BF" w:rsidRPr="00FA5C4B">
        <w:rPr>
          <w:rFonts w:ascii="Times New Roman" w:hAnsi="Times New Roman" w:cs="Times New Roman"/>
          <w:sz w:val="28"/>
          <w:szCs w:val="28"/>
        </w:rPr>
        <w:t xml:space="preserve"> Уставом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0A38B0" w:rsidRPr="00FA5C4B">
        <w:rPr>
          <w:rFonts w:ascii="Times New Roman" w:hAnsi="Times New Roman" w:cs="Times New Roman"/>
          <w:sz w:val="28"/>
          <w:szCs w:val="28"/>
        </w:rPr>
        <w:t>Гривенского</w:t>
      </w:r>
      <w:r w:rsidR="00F06822" w:rsidRPr="00FA5C4B">
        <w:rPr>
          <w:rFonts w:ascii="Times New Roman" w:hAnsi="Times New Roman" w:cs="Times New Roman"/>
          <w:sz w:val="28"/>
          <w:szCs w:val="28"/>
        </w:rPr>
        <w:t xml:space="preserve"> сельского поселения</w:t>
      </w:r>
      <w:r w:rsidR="00317D54" w:rsidRPr="00FA5C4B">
        <w:rPr>
          <w:rFonts w:ascii="Times New Roman" w:hAnsi="Times New Roman" w:cs="Times New Roman"/>
          <w:sz w:val="28"/>
          <w:szCs w:val="28"/>
        </w:rPr>
        <w:t xml:space="preserve">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Калининского</w:t>
      </w:r>
      <w:r w:rsidR="00947E9F">
        <w:rPr>
          <w:rFonts w:ascii="Times New Roman" w:hAnsi="Times New Roman" w:cs="Times New Roman"/>
          <w:sz w:val="28"/>
          <w:szCs w:val="28"/>
        </w:rPr>
        <w:t xml:space="preserve"> района</w:t>
      </w:r>
      <w:r w:rsidR="003544BF" w:rsidRPr="00FA5C4B">
        <w:rPr>
          <w:rFonts w:ascii="Times New Roman" w:hAnsi="Times New Roman" w:cs="Times New Roman"/>
          <w:sz w:val="28"/>
          <w:szCs w:val="28"/>
        </w:rPr>
        <w:t>,</w:t>
      </w:r>
      <w:r w:rsidRPr="00FA5C4B">
        <w:rPr>
          <w:rFonts w:ascii="Times New Roman" w:hAnsi="Times New Roman" w:cs="Times New Roman"/>
          <w:sz w:val="28"/>
          <w:szCs w:val="28"/>
        </w:rPr>
        <w:t xml:space="preserve"> </w:t>
      </w:r>
      <w:r w:rsidR="00947E9F">
        <w:rPr>
          <w:rFonts w:ascii="Times New Roman" w:hAnsi="Times New Roman" w:cs="Times New Roman"/>
          <w:sz w:val="28"/>
          <w:szCs w:val="28"/>
        </w:rPr>
        <w:t xml:space="preserve">Совет </w:t>
      </w:r>
      <w:r w:rsidR="000A38B0" w:rsidRPr="00FA5C4B">
        <w:rPr>
          <w:rFonts w:ascii="Times New Roman" w:hAnsi="Times New Roman" w:cs="Times New Roman"/>
          <w:sz w:val="28"/>
          <w:szCs w:val="28"/>
        </w:rPr>
        <w:t>Гривенского</w:t>
      </w:r>
      <w:r w:rsidR="00F06822" w:rsidRPr="00FA5C4B">
        <w:rPr>
          <w:rFonts w:ascii="Times New Roman" w:hAnsi="Times New Roman" w:cs="Times New Roman"/>
          <w:sz w:val="28"/>
          <w:szCs w:val="28"/>
        </w:rPr>
        <w:t xml:space="preserve"> сельского поселения</w:t>
      </w:r>
      <w:r w:rsidR="00317D54" w:rsidRPr="00FA5C4B">
        <w:rPr>
          <w:rFonts w:ascii="Times New Roman" w:hAnsi="Times New Roman" w:cs="Times New Roman"/>
          <w:sz w:val="28"/>
          <w:szCs w:val="28"/>
        </w:rPr>
        <w:t xml:space="preserve">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Калининского</w:t>
      </w:r>
      <w:r w:rsidR="00317D54" w:rsidRPr="00FA5C4B">
        <w:rPr>
          <w:rFonts w:ascii="Times New Roman" w:hAnsi="Times New Roman" w:cs="Times New Roman"/>
          <w:sz w:val="28"/>
          <w:szCs w:val="28"/>
        </w:rPr>
        <w:t xml:space="preserve">  района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Краснодарского края</w:t>
      </w:r>
      <w:r w:rsidR="00317D54" w:rsidRPr="00FA5C4B">
        <w:rPr>
          <w:rFonts w:ascii="Times New Roman" w:hAnsi="Times New Roman" w:cs="Times New Roman"/>
          <w:sz w:val="28"/>
          <w:szCs w:val="28"/>
        </w:rPr>
        <w:t xml:space="preserve"> </w:t>
      </w:r>
      <w:r w:rsidRPr="00FA5C4B">
        <w:rPr>
          <w:rFonts w:ascii="Times New Roman" w:hAnsi="Times New Roman" w:cs="Times New Roman"/>
          <w:sz w:val="28"/>
          <w:szCs w:val="28"/>
        </w:rPr>
        <w:t xml:space="preserve"> р</w:t>
      </w:r>
      <w:r w:rsidR="00947E9F">
        <w:rPr>
          <w:rFonts w:ascii="Times New Roman" w:hAnsi="Times New Roman" w:cs="Times New Roman"/>
          <w:sz w:val="28"/>
          <w:szCs w:val="28"/>
        </w:rPr>
        <w:t xml:space="preserve"> </w:t>
      </w:r>
      <w:r w:rsidRPr="00FA5C4B">
        <w:rPr>
          <w:rFonts w:ascii="Times New Roman" w:hAnsi="Times New Roman" w:cs="Times New Roman"/>
          <w:sz w:val="28"/>
          <w:szCs w:val="28"/>
        </w:rPr>
        <w:t>е</w:t>
      </w:r>
      <w:r w:rsidR="00947E9F">
        <w:rPr>
          <w:rFonts w:ascii="Times New Roman" w:hAnsi="Times New Roman" w:cs="Times New Roman"/>
          <w:sz w:val="28"/>
          <w:szCs w:val="28"/>
        </w:rPr>
        <w:t xml:space="preserve"> </w:t>
      </w:r>
      <w:r w:rsidRPr="00FA5C4B">
        <w:rPr>
          <w:rFonts w:ascii="Times New Roman" w:hAnsi="Times New Roman" w:cs="Times New Roman"/>
          <w:sz w:val="28"/>
          <w:szCs w:val="28"/>
        </w:rPr>
        <w:t>ш</w:t>
      </w:r>
      <w:r w:rsidR="00947E9F">
        <w:rPr>
          <w:rFonts w:ascii="Times New Roman" w:hAnsi="Times New Roman" w:cs="Times New Roman"/>
          <w:sz w:val="28"/>
          <w:szCs w:val="28"/>
        </w:rPr>
        <w:t xml:space="preserve"> </w:t>
      </w:r>
      <w:r w:rsidRPr="00FA5C4B">
        <w:rPr>
          <w:rFonts w:ascii="Times New Roman" w:hAnsi="Times New Roman" w:cs="Times New Roman"/>
          <w:sz w:val="28"/>
          <w:szCs w:val="28"/>
        </w:rPr>
        <w:t>и</w:t>
      </w:r>
      <w:r w:rsidR="00947E9F">
        <w:rPr>
          <w:rFonts w:ascii="Times New Roman" w:hAnsi="Times New Roman" w:cs="Times New Roman"/>
          <w:sz w:val="28"/>
          <w:szCs w:val="28"/>
        </w:rPr>
        <w:t xml:space="preserve"> </w:t>
      </w:r>
      <w:r w:rsidRPr="00FA5C4B">
        <w:rPr>
          <w:rFonts w:ascii="Times New Roman" w:hAnsi="Times New Roman" w:cs="Times New Roman"/>
          <w:sz w:val="28"/>
          <w:szCs w:val="28"/>
        </w:rPr>
        <w:t>л:</w:t>
      </w:r>
    </w:p>
    <w:p w:rsidR="006108FF" w:rsidRPr="00FA5C4B" w:rsidRDefault="006108FF" w:rsidP="00947E9F">
      <w:pPr>
        <w:rPr>
          <w:rFonts w:ascii="Times New Roman" w:hAnsi="Times New Roman" w:cs="Times New Roman"/>
          <w:sz w:val="28"/>
          <w:szCs w:val="28"/>
        </w:rPr>
      </w:pPr>
      <w:r w:rsidRPr="00FA5C4B">
        <w:rPr>
          <w:rFonts w:ascii="Times New Roman" w:hAnsi="Times New Roman" w:cs="Times New Roman"/>
          <w:sz w:val="28"/>
          <w:szCs w:val="28"/>
        </w:rPr>
        <w:t xml:space="preserve">1. Утвердить прилагаемое положение о порядке и условиях приватизации муниципального имущества </w:t>
      </w:r>
      <w:r w:rsidR="00317D54" w:rsidRPr="00FA5C4B">
        <w:rPr>
          <w:rFonts w:ascii="Times New Roman" w:hAnsi="Times New Roman" w:cs="Times New Roman"/>
          <w:sz w:val="28"/>
          <w:szCs w:val="28"/>
        </w:rPr>
        <w:t xml:space="preserve"> </w:t>
      </w:r>
      <w:r w:rsidR="000A38B0" w:rsidRPr="00FA5C4B">
        <w:rPr>
          <w:rFonts w:ascii="Times New Roman" w:hAnsi="Times New Roman" w:cs="Times New Roman"/>
          <w:sz w:val="28"/>
          <w:szCs w:val="28"/>
        </w:rPr>
        <w:t>Гривенского</w:t>
      </w:r>
      <w:r w:rsidR="00F06822" w:rsidRPr="00FA5C4B">
        <w:rPr>
          <w:rFonts w:ascii="Times New Roman" w:hAnsi="Times New Roman" w:cs="Times New Roman"/>
          <w:sz w:val="28"/>
          <w:szCs w:val="28"/>
        </w:rPr>
        <w:t xml:space="preserve"> сельского поселения</w:t>
      </w:r>
      <w:r w:rsidR="00317D54" w:rsidRPr="00FA5C4B">
        <w:rPr>
          <w:rFonts w:ascii="Times New Roman" w:hAnsi="Times New Roman" w:cs="Times New Roman"/>
          <w:sz w:val="28"/>
          <w:szCs w:val="28"/>
        </w:rPr>
        <w:t xml:space="preserve">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Калининского</w:t>
      </w:r>
      <w:r w:rsidR="00317D54" w:rsidRPr="00FA5C4B">
        <w:rPr>
          <w:rFonts w:ascii="Times New Roman" w:hAnsi="Times New Roman" w:cs="Times New Roman"/>
          <w:sz w:val="28"/>
          <w:szCs w:val="28"/>
        </w:rPr>
        <w:t xml:space="preserve"> </w:t>
      </w:r>
      <w:r w:rsidR="00947E9F">
        <w:rPr>
          <w:rFonts w:ascii="Times New Roman" w:hAnsi="Times New Roman" w:cs="Times New Roman"/>
          <w:sz w:val="28"/>
          <w:szCs w:val="28"/>
        </w:rPr>
        <w:t>района</w:t>
      </w:r>
      <w:r w:rsidRPr="00FA5C4B">
        <w:rPr>
          <w:rFonts w:ascii="Times New Roman" w:hAnsi="Times New Roman" w:cs="Times New Roman"/>
          <w:sz w:val="28"/>
          <w:szCs w:val="28"/>
        </w:rPr>
        <w:t>.</w:t>
      </w:r>
    </w:p>
    <w:p w:rsidR="006108FF" w:rsidRDefault="00580057" w:rsidP="00947E9F">
      <w:pPr>
        <w:rPr>
          <w:rFonts w:ascii="Times New Roman" w:hAnsi="Times New Roman" w:cs="Times New Roman"/>
          <w:sz w:val="28"/>
          <w:szCs w:val="28"/>
        </w:rPr>
      </w:pPr>
      <w:r>
        <w:rPr>
          <w:rFonts w:ascii="Times New Roman" w:hAnsi="Times New Roman" w:cs="Times New Roman"/>
          <w:sz w:val="28"/>
          <w:szCs w:val="28"/>
        </w:rPr>
        <w:t>2. Размести</w:t>
      </w:r>
      <w:r w:rsidR="00947E9F">
        <w:rPr>
          <w:rFonts w:ascii="Times New Roman" w:hAnsi="Times New Roman" w:cs="Times New Roman"/>
          <w:sz w:val="28"/>
          <w:szCs w:val="28"/>
        </w:rPr>
        <w:t xml:space="preserve">ть настоящее решение на официальном сайте администрации Гривенского сельского поселения Калининского района </w:t>
      </w:r>
      <w:hyperlink r:id="rId9" w:history="1">
        <w:r w:rsidR="00947E9F" w:rsidRPr="00145A21">
          <w:rPr>
            <w:rStyle w:val="affff4"/>
            <w:rFonts w:ascii="Times New Roman" w:eastAsiaTheme="majorEastAsia" w:hAnsi="Times New Roman"/>
            <w:sz w:val="28"/>
            <w:szCs w:val="28"/>
            <w:lang w:val="en-US"/>
          </w:rPr>
          <w:t>http</w:t>
        </w:r>
        <w:r w:rsidR="00947E9F" w:rsidRPr="00145A21">
          <w:rPr>
            <w:rStyle w:val="affff4"/>
            <w:rFonts w:ascii="Times New Roman" w:eastAsiaTheme="majorEastAsia" w:hAnsi="Times New Roman"/>
            <w:sz w:val="28"/>
            <w:szCs w:val="28"/>
          </w:rPr>
          <w:t>://</w:t>
        </w:r>
        <w:r w:rsidR="00947E9F" w:rsidRPr="00145A21">
          <w:rPr>
            <w:rStyle w:val="affff4"/>
            <w:rFonts w:ascii="Times New Roman" w:eastAsiaTheme="majorEastAsia" w:hAnsi="Times New Roman"/>
            <w:sz w:val="28"/>
            <w:szCs w:val="28"/>
            <w:lang w:val="en-US"/>
          </w:rPr>
          <w:t>www</w:t>
        </w:r>
        <w:r w:rsidR="00947E9F" w:rsidRPr="00145A21">
          <w:rPr>
            <w:rStyle w:val="affff4"/>
            <w:rFonts w:ascii="Times New Roman" w:eastAsiaTheme="majorEastAsia" w:hAnsi="Times New Roman"/>
            <w:sz w:val="28"/>
            <w:szCs w:val="28"/>
          </w:rPr>
          <w:t>.</w:t>
        </w:r>
        <w:r w:rsidR="00947E9F" w:rsidRPr="00145A21">
          <w:rPr>
            <w:rStyle w:val="affff4"/>
            <w:rFonts w:ascii="Times New Roman" w:eastAsiaTheme="majorEastAsia" w:hAnsi="Times New Roman"/>
            <w:sz w:val="28"/>
            <w:szCs w:val="28"/>
            <w:lang w:val="en-US"/>
          </w:rPr>
          <w:t>grivenskoesp</w:t>
        </w:r>
        <w:r w:rsidR="00947E9F" w:rsidRPr="00145A21">
          <w:rPr>
            <w:rStyle w:val="affff4"/>
            <w:rFonts w:ascii="Times New Roman" w:eastAsiaTheme="majorEastAsia" w:hAnsi="Times New Roman"/>
            <w:sz w:val="28"/>
            <w:szCs w:val="28"/>
          </w:rPr>
          <w:t>.</w:t>
        </w:r>
        <w:r w:rsidR="00947E9F" w:rsidRPr="00145A21">
          <w:rPr>
            <w:rStyle w:val="affff4"/>
            <w:rFonts w:ascii="Times New Roman" w:eastAsiaTheme="majorEastAsia" w:hAnsi="Times New Roman"/>
            <w:sz w:val="28"/>
            <w:szCs w:val="28"/>
            <w:lang w:val="en-US"/>
          </w:rPr>
          <w:t>ru</w:t>
        </w:r>
      </w:hyperlink>
      <w:r w:rsidR="00947E9F">
        <w:rPr>
          <w:rFonts w:ascii="Times New Roman" w:hAnsi="Times New Roman" w:cs="Times New Roman"/>
          <w:sz w:val="28"/>
          <w:szCs w:val="28"/>
        </w:rPr>
        <w:t xml:space="preserve"> в информационно-телекоммуникационной сети «Интернет».</w:t>
      </w:r>
    </w:p>
    <w:p w:rsidR="009C0016" w:rsidRPr="009C0016" w:rsidRDefault="009C0016" w:rsidP="009C0016">
      <w:pPr>
        <w:ind w:firstLine="708"/>
        <w:rPr>
          <w:rFonts w:ascii="Times New Roman" w:hAnsi="Times New Roman" w:cs="Times New Roman"/>
          <w:sz w:val="28"/>
          <w:szCs w:val="28"/>
        </w:rPr>
      </w:pPr>
      <w:r w:rsidRPr="009C0016">
        <w:rPr>
          <w:rFonts w:ascii="Times New Roman" w:hAnsi="Times New Roman" w:cs="Times New Roman"/>
          <w:sz w:val="28"/>
          <w:szCs w:val="28"/>
        </w:rPr>
        <w:t>3. Решение  вступает</w:t>
      </w:r>
      <w:r>
        <w:rPr>
          <w:rFonts w:ascii="Times New Roman" w:hAnsi="Times New Roman" w:cs="Times New Roman"/>
          <w:sz w:val="28"/>
          <w:szCs w:val="28"/>
        </w:rPr>
        <w:t xml:space="preserve"> в силу со дня его обнародования</w:t>
      </w:r>
      <w:r w:rsidRPr="009C0016">
        <w:rPr>
          <w:rFonts w:ascii="Times New Roman" w:hAnsi="Times New Roman" w:cs="Times New Roman"/>
          <w:sz w:val="28"/>
          <w:szCs w:val="28"/>
        </w:rPr>
        <w:t>.</w:t>
      </w:r>
    </w:p>
    <w:p w:rsidR="009C0016" w:rsidRPr="00FA5C4B" w:rsidRDefault="009C0016" w:rsidP="00947E9F">
      <w:pPr>
        <w:rPr>
          <w:rFonts w:ascii="Times New Roman" w:hAnsi="Times New Roman" w:cs="Times New Roman"/>
          <w:sz w:val="28"/>
          <w:szCs w:val="28"/>
        </w:rPr>
      </w:pPr>
    </w:p>
    <w:p w:rsidR="006108FF" w:rsidRPr="00FA5C4B" w:rsidRDefault="006108FF" w:rsidP="006108FF">
      <w:pPr>
        <w:rPr>
          <w:rFonts w:ascii="Times New Roman" w:hAnsi="Times New Roman" w:cs="Times New Roman"/>
          <w:sz w:val="28"/>
          <w:szCs w:val="28"/>
        </w:rPr>
      </w:pPr>
    </w:p>
    <w:p w:rsidR="003544BF" w:rsidRPr="00FA5C4B" w:rsidRDefault="003544BF" w:rsidP="006108FF">
      <w:pPr>
        <w:rPr>
          <w:rFonts w:ascii="Times New Roman" w:hAnsi="Times New Roman" w:cs="Times New Roman"/>
          <w:sz w:val="28"/>
          <w:szCs w:val="28"/>
        </w:rPr>
      </w:pPr>
    </w:p>
    <w:p w:rsidR="00FC6D61" w:rsidRPr="00FC6D61" w:rsidRDefault="00FC6D61" w:rsidP="00FC6D61">
      <w:pPr>
        <w:ind w:firstLine="0"/>
        <w:rPr>
          <w:rFonts w:ascii="Times New Roman" w:hAnsi="Times New Roman" w:cs="Times New Roman"/>
          <w:sz w:val="28"/>
          <w:szCs w:val="28"/>
        </w:rPr>
      </w:pPr>
      <w:r w:rsidRPr="00FC6D61">
        <w:rPr>
          <w:rFonts w:ascii="Times New Roman" w:hAnsi="Times New Roman" w:cs="Times New Roman"/>
          <w:sz w:val="28"/>
          <w:szCs w:val="28"/>
        </w:rPr>
        <w:t xml:space="preserve">Глава Гривенского                 </w:t>
      </w:r>
      <w:r w:rsidR="005E4B81">
        <w:rPr>
          <w:rFonts w:ascii="Times New Roman" w:hAnsi="Times New Roman" w:cs="Times New Roman"/>
          <w:sz w:val="28"/>
          <w:szCs w:val="28"/>
        </w:rPr>
        <w:t xml:space="preserve">                             </w:t>
      </w:r>
      <w:r w:rsidRPr="00FC6D61">
        <w:rPr>
          <w:rFonts w:ascii="Times New Roman" w:hAnsi="Times New Roman" w:cs="Times New Roman"/>
          <w:sz w:val="28"/>
          <w:szCs w:val="28"/>
        </w:rPr>
        <w:t>Председатель Совета</w:t>
      </w:r>
    </w:p>
    <w:p w:rsidR="00FC6D61" w:rsidRPr="00FC6D61" w:rsidRDefault="00FC6D61" w:rsidP="00FC6D61">
      <w:pPr>
        <w:ind w:firstLine="0"/>
        <w:rPr>
          <w:rFonts w:ascii="Times New Roman" w:hAnsi="Times New Roman" w:cs="Times New Roman"/>
          <w:sz w:val="28"/>
          <w:szCs w:val="28"/>
        </w:rPr>
      </w:pPr>
      <w:r w:rsidRPr="00FC6D61">
        <w:rPr>
          <w:rFonts w:ascii="Times New Roman" w:hAnsi="Times New Roman" w:cs="Times New Roman"/>
          <w:sz w:val="28"/>
          <w:szCs w:val="28"/>
        </w:rPr>
        <w:t xml:space="preserve">сельского поселения               </w:t>
      </w:r>
      <w:r w:rsidR="005E4B81">
        <w:rPr>
          <w:rFonts w:ascii="Times New Roman" w:hAnsi="Times New Roman" w:cs="Times New Roman"/>
          <w:sz w:val="28"/>
          <w:szCs w:val="28"/>
        </w:rPr>
        <w:t xml:space="preserve">                             </w:t>
      </w:r>
      <w:r w:rsidRPr="00FC6D61">
        <w:rPr>
          <w:rFonts w:ascii="Times New Roman" w:hAnsi="Times New Roman" w:cs="Times New Roman"/>
          <w:sz w:val="28"/>
          <w:szCs w:val="28"/>
        </w:rPr>
        <w:t>Гривенского сельского</w:t>
      </w:r>
    </w:p>
    <w:p w:rsidR="00FC6D61" w:rsidRPr="00FC6D61" w:rsidRDefault="00FC6D61" w:rsidP="00FC6D61">
      <w:pPr>
        <w:ind w:firstLine="0"/>
        <w:rPr>
          <w:rFonts w:ascii="Times New Roman" w:hAnsi="Times New Roman" w:cs="Times New Roman"/>
          <w:sz w:val="28"/>
          <w:szCs w:val="28"/>
        </w:rPr>
      </w:pPr>
      <w:r w:rsidRPr="00FC6D61">
        <w:rPr>
          <w:rFonts w:ascii="Times New Roman" w:hAnsi="Times New Roman" w:cs="Times New Roman"/>
          <w:sz w:val="28"/>
          <w:szCs w:val="28"/>
        </w:rPr>
        <w:t xml:space="preserve">Калининского района                                            </w:t>
      </w:r>
      <w:r w:rsidR="00F215A7">
        <w:rPr>
          <w:rFonts w:ascii="Times New Roman" w:hAnsi="Times New Roman" w:cs="Times New Roman"/>
          <w:sz w:val="28"/>
          <w:szCs w:val="28"/>
        </w:rPr>
        <w:t xml:space="preserve">  </w:t>
      </w:r>
      <w:r w:rsidR="00DB186A">
        <w:rPr>
          <w:rFonts w:ascii="Times New Roman" w:hAnsi="Times New Roman" w:cs="Times New Roman"/>
          <w:sz w:val="28"/>
          <w:szCs w:val="28"/>
        </w:rPr>
        <w:t xml:space="preserve">   </w:t>
      </w:r>
      <w:r w:rsidRPr="00FC6D61">
        <w:rPr>
          <w:rFonts w:ascii="Times New Roman" w:hAnsi="Times New Roman" w:cs="Times New Roman"/>
          <w:sz w:val="28"/>
          <w:szCs w:val="28"/>
        </w:rPr>
        <w:t xml:space="preserve">поселения Калининского  </w:t>
      </w:r>
      <w:r>
        <w:rPr>
          <w:rFonts w:ascii="Times New Roman" w:hAnsi="Times New Roman" w:cs="Times New Roman"/>
          <w:sz w:val="28"/>
          <w:szCs w:val="28"/>
        </w:rPr>
        <w:t xml:space="preserve">                  </w:t>
      </w:r>
    </w:p>
    <w:p w:rsidR="00FC6D61" w:rsidRPr="00FC6D61" w:rsidRDefault="00FC6D61" w:rsidP="00FC6D61">
      <w:pPr>
        <w:rPr>
          <w:rFonts w:ascii="Times New Roman" w:hAnsi="Times New Roman" w:cs="Times New Roman"/>
          <w:sz w:val="28"/>
          <w:szCs w:val="28"/>
        </w:rPr>
      </w:pPr>
      <w:r w:rsidRPr="00FC6D61">
        <w:rPr>
          <w:rFonts w:ascii="Times New Roman" w:hAnsi="Times New Roman" w:cs="Times New Roman"/>
          <w:sz w:val="28"/>
          <w:szCs w:val="28"/>
        </w:rPr>
        <w:t xml:space="preserve">                                               </w:t>
      </w:r>
      <w:r w:rsidR="004171E1">
        <w:rPr>
          <w:rFonts w:ascii="Times New Roman" w:hAnsi="Times New Roman" w:cs="Times New Roman"/>
          <w:sz w:val="28"/>
          <w:szCs w:val="28"/>
        </w:rPr>
        <w:t xml:space="preserve">                   </w:t>
      </w:r>
      <w:r w:rsidRPr="00FC6D61">
        <w:rPr>
          <w:rFonts w:ascii="Times New Roman" w:hAnsi="Times New Roman" w:cs="Times New Roman"/>
          <w:sz w:val="28"/>
          <w:szCs w:val="28"/>
        </w:rPr>
        <w:t xml:space="preserve">района                                                           </w:t>
      </w:r>
    </w:p>
    <w:p w:rsidR="00FC6D61" w:rsidRDefault="00FC6D61" w:rsidP="00FC6D61">
      <w:pPr>
        <w:ind w:firstLine="0"/>
      </w:pPr>
      <w:r w:rsidRPr="00FC6D61">
        <w:rPr>
          <w:rFonts w:ascii="Times New Roman" w:hAnsi="Times New Roman" w:cs="Times New Roman"/>
          <w:sz w:val="28"/>
          <w:szCs w:val="28"/>
          <w:u w:val="single"/>
        </w:rPr>
        <w:t xml:space="preserve">                              Л.Г.Фикс                         </w:t>
      </w:r>
      <w:r w:rsidR="00030605">
        <w:rPr>
          <w:rFonts w:ascii="Times New Roman" w:hAnsi="Times New Roman" w:cs="Times New Roman"/>
          <w:sz w:val="28"/>
          <w:szCs w:val="28"/>
          <w:u w:val="single"/>
        </w:rPr>
        <w:t xml:space="preserve">                               А</w:t>
      </w:r>
      <w:r w:rsidRPr="00FC6D61">
        <w:rPr>
          <w:rFonts w:ascii="Times New Roman" w:hAnsi="Times New Roman" w:cs="Times New Roman"/>
          <w:sz w:val="28"/>
          <w:szCs w:val="28"/>
          <w:u w:val="single"/>
        </w:rPr>
        <w:t>.В.</w:t>
      </w:r>
      <w:r w:rsidR="00030605">
        <w:rPr>
          <w:rFonts w:ascii="Times New Roman" w:hAnsi="Times New Roman" w:cs="Times New Roman"/>
          <w:sz w:val="28"/>
          <w:szCs w:val="28"/>
          <w:u w:val="single"/>
        </w:rPr>
        <w:t>Вороная</w:t>
      </w:r>
      <w:r>
        <w:rPr>
          <w:szCs w:val="28"/>
          <w:u w:val="single"/>
        </w:rPr>
        <w:t xml:space="preserve">            </w:t>
      </w:r>
    </w:p>
    <w:p w:rsidR="006108FF" w:rsidRPr="00FA5C4B" w:rsidRDefault="006108FF" w:rsidP="006108FF">
      <w:pPr>
        <w:rPr>
          <w:rFonts w:ascii="Times New Roman" w:hAnsi="Times New Roman" w:cs="Times New Roman"/>
          <w:sz w:val="28"/>
          <w:szCs w:val="28"/>
        </w:rPr>
      </w:pPr>
    </w:p>
    <w:p w:rsidR="006108FF" w:rsidRPr="00FA5C4B" w:rsidRDefault="006108FF" w:rsidP="006108FF">
      <w:pPr>
        <w:pStyle w:val="5"/>
        <w:keepNext/>
        <w:keepLines/>
        <w:widowControl w:val="0"/>
        <w:tabs>
          <w:tab w:val="left" w:pos="5670"/>
        </w:tabs>
        <w:autoSpaceDE w:val="0"/>
        <w:spacing w:before="200" w:after="0"/>
        <w:jc w:val="right"/>
        <w:rPr>
          <w:rFonts w:ascii="Times New Roman" w:hAnsi="Times New Roman" w:cs="Times New Roman"/>
          <w:color w:val="FF0000"/>
          <w:sz w:val="28"/>
          <w:szCs w:val="28"/>
        </w:rPr>
      </w:pPr>
    </w:p>
    <w:p w:rsidR="006108FF" w:rsidRPr="00FA5C4B" w:rsidRDefault="006108FF" w:rsidP="006108FF">
      <w:pPr>
        <w:rPr>
          <w:rFonts w:ascii="Times New Roman" w:hAnsi="Times New Roman" w:cs="Times New Roman"/>
          <w:sz w:val="28"/>
          <w:szCs w:val="28"/>
          <w:lang w:eastAsia="ar-SA"/>
        </w:rPr>
      </w:pPr>
    </w:p>
    <w:p w:rsidR="006108FF" w:rsidRPr="00FA5C4B" w:rsidRDefault="006108FF" w:rsidP="006108FF">
      <w:pPr>
        <w:ind w:firstLine="0"/>
        <w:rPr>
          <w:rFonts w:ascii="Times New Roman" w:hAnsi="Times New Roman" w:cs="Times New Roman"/>
          <w:sz w:val="28"/>
          <w:szCs w:val="28"/>
          <w:lang w:eastAsia="ar-SA"/>
        </w:rPr>
      </w:pPr>
    </w:p>
    <w:p w:rsidR="00030605" w:rsidRDefault="00030605" w:rsidP="004A5F9F">
      <w:pPr>
        <w:ind w:firstLine="5387"/>
        <w:jc w:val="right"/>
        <w:rPr>
          <w:rFonts w:ascii="Times New Roman" w:hAnsi="Times New Roman" w:cs="Times New Roman"/>
          <w:sz w:val="28"/>
          <w:szCs w:val="28"/>
          <w:highlight w:val="white"/>
        </w:rPr>
      </w:pPr>
    </w:p>
    <w:p w:rsidR="00030605" w:rsidRDefault="00030605" w:rsidP="004A5F9F">
      <w:pPr>
        <w:ind w:firstLine="5387"/>
        <w:jc w:val="right"/>
        <w:rPr>
          <w:rFonts w:ascii="Times New Roman" w:hAnsi="Times New Roman" w:cs="Times New Roman"/>
          <w:sz w:val="28"/>
          <w:szCs w:val="28"/>
          <w:highlight w:val="white"/>
        </w:rPr>
      </w:pPr>
    </w:p>
    <w:p w:rsidR="00030605" w:rsidRDefault="00030605" w:rsidP="004A5F9F">
      <w:pPr>
        <w:ind w:firstLine="5387"/>
        <w:jc w:val="right"/>
        <w:rPr>
          <w:rFonts w:ascii="Times New Roman" w:hAnsi="Times New Roman" w:cs="Times New Roman"/>
          <w:sz w:val="28"/>
          <w:szCs w:val="28"/>
          <w:highlight w:val="white"/>
        </w:rPr>
      </w:pPr>
    </w:p>
    <w:p w:rsidR="00030605" w:rsidRDefault="00030605" w:rsidP="004A5F9F">
      <w:pPr>
        <w:ind w:firstLine="5387"/>
        <w:jc w:val="right"/>
        <w:rPr>
          <w:rFonts w:ascii="Times New Roman" w:hAnsi="Times New Roman" w:cs="Times New Roman"/>
          <w:sz w:val="28"/>
          <w:szCs w:val="28"/>
          <w:highlight w:val="white"/>
        </w:rPr>
      </w:pPr>
    </w:p>
    <w:p w:rsidR="00030605" w:rsidRDefault="00030605" w:rsidP="004A5F9F">
      <w:pPr>
        <w:ind w:firstLine="5387"/>
        <w:jc w:val="right"/>
        <w:rPr>
          <w:rFonts w:ascii="Times New Roman" w:hAnsi="Times New Roman" w:cs="Times New Roman"/>
          <w:sz w:val="28"/>
          <w:szCs w:val="28"/>
          <w:highlight w:val="white"/>
        </w:rPr>
      </w:pPr>
    </w:p>
    <w:p w:rsidR="00030605" w:rsidRDefault="00030605" w:rsidP="004A5F9F">
      <w:pPr>
        <w:ind w:firstLine="5387"/>
        <w:jc w:val="right"/>
        <w:rPr>
          <w:rFonts w:ascii="Times New Roman" w:hAnsi="Times New Roman" w:cs="Times New Roman"/>
          <w:sz w:val="28"/>
          <w:szCs w:val="28"/>
          <w:highlight w:val="white"/>
        </w:rPr>
      </w:pPr>
    </w:p>
    <w:p w:rsidR="00030605" w:rsidRDefault="00030605" w:rsidP="004A5F9F">
      <w:pPr>
        <w:ind w:firstLine="5387"/>
        <w:jc w:val="right"/>
        <w:rPr>
          <w:rFonts w:ascii="Times New Roman" w:hAnsi="Times New Roman" w:cs="Times New Roman"/>
          <w:sz w:val="28"/>
          <w:szCs w:val="28"/>
          <w:highlight w:val="white"/>
        </w:rPr>
      </w:pPr>
    </w:p>
    <w:p w:rsidR="00030605" w:rsidRDefault="00030605" w:rsidP="004A5F9F">
      <w:pPr>
        <w:ind w:firstLine="5387"/>
        <w:jc w:val="right"/>
        <w:rPr>
          <w:rFonts w:ascii="Times New Roman" w:hAnsi="Times New Roman" w:cs="Times New Roman"/>
          <w:sz w:val="28"/>
          <w:szCs w:val="28"/>
          <w:highlight w:val="white"/>
        </w:rPr>
      </w:pPr>
    </w:p>
    <w:p w:rsidR="00030605" w:rsidRDefault="00030605" w:rsidP="004A5F9F">
      <w:pPr>
        <w:ind w:firstLine="5387"/>
        <w:jc w:val="right"/>
        <w:rPr>
          <w:rFonts w:ascii="Times New Roman" w:hAnsi="Times New Roman" w:cs="Times New Roman"/>
          <w:sz w:val="28"/>
          <w:szCs w:val="28"/>
          <w:highlight w:val="white"/>
        </w:rPr>
      </w:pPr>
    </w:p>
    <w:p w:rsidR="0056481E" w:rsidRPr="0056481E" w:rsidRDefault="0056481E" w:rsidP="0056481E">
      <w:pPr>
        <w:jc w:val="center"/>
        <w:rPr>
          <w:rFonts w:ascii="Times New Roman" w:hAnsi="Times New Roman" w:cs="Times New Roman"/>
          <w:sz w:val="28"/>
          <w:szCs w:val="20"/>
        </w:rPr>
      </w:pPr>
      <w:r w:rsidRPr="0056481E">
        <w:rPr>
          <w:rFonts w:ascii="Times New Roman" w:hAnsi="Times New Roman" w:cs="Times New Roman"/>
          <w:sz w:val="28"/>
          <w:szCs w:val="20"/>
        </w:rPr>
        <w:t>2</w:t>
      </w:r>
    </w:p>
    <w:p w:rsidR="0056481E" w:rsidRPr="002A6A31" w:rsidRDefault="0056481E" w:rsidP="0056481E">
      <w:pPr>
        <w:jc w:val="center"/>
        <w:rPr>
          <w:rFonts w:ascii="Times New Roman" w:hAnsi="Times New Roman" w:cs="Times New Roman"/>
          <w:b/>
          <w:sz w:val="28"/>
          <w:szCs w:val="20"/>
        </w:rPr>
      </w:pPr>
      <w:r w:rsidRPr="002A6A31">
        <w:rPr>
          <w:rFonts w:ascii="Times New Roman" w:hAnsi="Times New Roman" w:cs="Times New Roman"/>
          <w:b/>
          <w:sz w:val="28"/>
          <w:szCs w:val="20"/>
        </w:rPr>
        <w:t>ЛИСТ  СОГЛАСОВАНИЯ</w:t>
      </w:r>
    </w:p>
    <w:p w:rsidR="0056481E" w:rsidRPr="002A6A31" w:rsidRDefault="0056481E" w:rsidP="0056481E">
      <w:pPr>
        <w:jc w:val="center"/>
        <w:rPr>
          <w:rFonts w:ascii="Times New Roman" w:hAnsi="Times New Roman" w:cs="Times New Roman"/>
          <w:sz w:val="28"/>
          <w:szCs w:val="20"/>
        </w:rPr>
      </w:pPr>
      <w:r w:rsidRPr="002A6A31">
        <w:rPr>
          <w:rFonts w:ascii="Times New Roman" w:hAnsi="Times New Roman" w:cs="Times New Roman"/>
          <w:sz w:val="28"/>
          <w:szCs w:val="20"/>
        </w:rPr>
        <w:t xml:space="preserve"> </w:t>
      </w:r>
      <w:r>
        <w:rPr>
          <w:rFonts w:ascii="Times New Roman" w:hAnsi="Times New Roman" w:cs="Times New Roman"/>
          <w:sz w:val="28"/>
          <w:szCs w:val="20"/>
        </w:rPr>
        <w:t xml:space="preserve">Проект </w:t>
      </w:r>
      <w:r w:rsidRPr="002A6A31">
        <w:rPr>
          <w:rFonts w:ascii="Times New Roman" w:hAnsi="Times New Roman" w:cs="Times New Roman"/>
          <w:sz w:val="28"/>
          <w:szCs w:val="20"/>
        </w:rPr>
        <w:t>решения  Совета Гривенского сельского поселения</w:t>
      </w:r>
    </w:p>
    <w:p w:rsidR="0056481E" w:rsidRPr="002A6A31" w:rsidRDefault="0056481E" w:rsidP="0056481E">
      <w:pPr>
        <w:jc w:val="center"/>
        <w:rPr>
          <w:rFonts w:ascii="Times New Roman" w:hAnsi="Times New Roman" w:cs="Times New Roman"/>
          <w:sz w:val="28"/>
          <w:szCs w:val="20"/>
        </w:rPr>
      </w:pPr>
      <w:r w:rsidRPr="002A6A31">
        <w:rPr>
          <w:rFonts w:ascii="Times New Roman" w:hAnsi="Times New Roman" w:cs="Times New Roman"/>
          <w:sz w:val="28"/>
          <w:szCs w:val="20"/>
        </w:rPr>
        <w:t>Калининского района от ___________________ № __________</w:t>
      </w:r>
    </w:p>
    <w:p w:rsidR="0056481E" w:rsidRPr="0056481E" w:rsidRDefault="0056481E" w:rsidP="0056481E">
      <w:pPr>
        <w:ind w:right="-464"/>
        <w:jc w:val="center"/>
        <w:rPr>
          <w:rFonts w:ascii="Times New Roman" w:hAnsi="Times New Roman" w:cs="Times New Roman"/>
          <w:sz w:val="28"/>
          <w:szCs w:val="28"/>
        </w:rPr>
      </w:pPr>
      <w:r w:rsidRPr="0056481E">
        <w:rPr>
          <w:rFonts w:ascii="Times New Roman" w:hAnsi="Times New Roman" w:cs="Times New Roman"/>
          <w:sz w:val="28"/>
          <w:szCs w:val="28"/>
        </w:rPr>
        <w:t>"Об утверждении положения о порядке и условиях приватизации муниципального имущества  Гривенского сельского поселения</w:t>
      </w:r>
    </w:p>
    <w:p w:rsidR="0056481E" w:rsidRPr="0056481E" w:rsidRDefault="0056481E" w:rsidP="0056481E">
      <w:pPr>
        <w:ind w:left="-360" w:right="-464"/>
        <w:jc w:val="center"/>
        <w:rPr>
          <w:rFonts w:ascii="Times New Roman" w:hAnsi="Times New Roman" w:cs="Times New Roman"/>
          <w:sz w:val="28"/>
          <w:szCs w:val="28"/>
        </w:rPr>
      </w:pPr>
      <w:r w:rsidRPr="0056481E">
        <w:rPr>
          <w:rFonts w:ascii="Times New Roman" w:hAnsi="Times New Roman" w:cs="Times New Roman"/>
          <w:sz w:val="28"/>
          <w:szCs w:val="28"/>
        </w:rPr>
        <w:t xml:space="preserve">  Калининского  района   Краснодарского края "</w:t>
      </w:r>
    </w:p>
    <w:p w:rsidR="0056481E" w:rsidRPr="002A6A31" w:rsidRDefault="0056481E" w:rsidP="0056481E">
      <w:pPr>
        <w:ind w:firstLine="851"/>
        <w:jc w:val="center"/>
        <w:rPr>
          <w:rFonts w:ascii="Times New Roman" w:hAnsi="Times New Roman" w:cs="Times New Roman"/>
          <w:sz w:val="28"/>
          <w:szCs w:val="20"/>
        </w:rPr>
      </w:pPr>
    </w:p>
    <w:p w:rsidR="0056481E" w:rsidRPr="002A6A31" w:rsidRDefault="0056481E" w:rsidP="0056481E">
      <w:pPr>
        <w:rPr>
          <w:rFonts w:ascii="Times New Roman" w:hAnsi="Times New Roman" w:cs="Times New Roman"/>
          <w:sz w:val="28"/>
          <w:szCs w:val="20"/>
        </w:rPr>
      </w:pPr>
      <w:r w:rsidRPr="002A6A31">
        <w:rPr>
          <w:rFonts w:ascii="Times New Roman" w:hAnsi="Times New Roman" w:cs="Times New Roman"/>
          <w:sz w:val="28"/>
          <w:szCs w:val="20"/>
        </w:rPr>
        <w:t>Проект внесен:</w:t>
      </w:r>
    </w:p>
    <w:p w:rsidR="0056481E" w:rsidRPr="002A6A31" w:rsidRDefault="0056481E" w:rsidP="0056481E">
      <w:pPr>
        <w:rPr>
          <w:rFonts w:ascii="Times New Roman" w:hAnsi="Times New Roman" w:cs="Times New Roman"/>
          <w:sz w:val="28"/>
          <w:szCs w:val="20"/>
        </w:rPr>
      </w:pPr>
      <w:r w:rsidRPr="002A6A31">
        <w:rPr>
          <w:rFonts w:ascii="Times New Roman" w:hAnsi="Times New Roman" w:cs="Times New Roman"/>
          <w:sz w:val="28"/>
          <w:szCs w:val="20"/>
        </w:rPr>
        <w:t>Глава Гривенского сельского поселения</w:t>
      </w:r>
    </w:p>
    <w:p w:rsidR="0056481E" w:rsidRDefault="0056481E" w:rsidP="0056481E">
      <w:pPr>
        <w:rPr>
          <w:rFonts w:ascii="Times New Roman" w:hAnsi="Times New Roman" w:cs="Times New Roman"/>
          <w:sz w:val="28"/>
          <w:szCs w:val="20"/>
        </w:rPr>
      </w:pPr>
      <w:r w:rsidRPr="002A6A31">
        <w:rPr>
          <w:rFonts w:ascii="Times New Roman" w:hAnsi="Times New Roman" w:cs="Times New Roman"/>
          <w:sz w:val="28"/>
          <w:szCs w:val="20"/>
        </w:rPr>
        <w:t xml:space="preserve">Калининского района                                      </w:t>
      </w:r>
      <w:r w:rsidR="00D315F5">
        <w:rPr>
          <w:rFonts w:ascii="Times New Roman" w:hAnsi="Times New Roman" w:cs="Times New Roman"/>
          <w:sz w:val="28"/>
          <w:szCs w:val="20"/>
        </w:rPr>
        <w:t xml:space="preserve">                     </w:t>
      </w:r>
      <w:r w:rsidR="00D315F5" w:rsidRPr="002A6A31">
        <w:rPr>
          <w:rFonts w:ascii="Times New Roman" w:hAnsi="Times New Roman" w:cs="Times New Roman"/>
          <w:sz w:val="28"/>
          <w:szCs w:val="20"/>
        </w:rPr>
        <w:t>Л.Г.Фикс</w:t>
      </w:r>
      <w:r w:rsidR="00D315F5">
        <w:rPr>
          <w:rFonts w:ascii="Times New Roman" w:hAnsi="Times New Roman" w:cs="Times New Roman"/>
          <w:sz w:val="28"/>
          <w:szCs w:val="20"/>
        </w:rPr>
        <w:t xml:space="preserve">         </w:t>
      </w:r>
    </w:p>
    <w:p w:rsidR="0056481E" w:rsidRDefault="0056481E" w:rsidP="0056481E">
      <w:pPr>
        <w:rPr>
          <w:rFonts w:ascii="Times New Roman" w:hAnsi="Times New Roman" w:cs="Times New Roman"/>
          <w:sz w:val="28"/>
          <w:szCs w:val="20"/>
        </w:rPr>
      </w:pPr>
    </w:p>
    <w:p w:rsidR="0056481E" w:rsidRDefault="0056481E" w:rsidP="0056481E">
      <w:pPr>
        <w:rPr>
          <w:rFonts w:ascii="Times New Roman" w:hAnsi="Times New Roman" w:cs="Times New Roman"/>
          <w:sz w:val="28"/>
          <w:szCs w:val="20"/>
        </w:rPr>
      </w:pPr>
      <w:r>
        <w:rPr>
          <w:rFonts w:ascii="Times New Roman" w:hAnsi="Times New Roman" w:cs="Times New Roman"/>
          <w:sz w:val="28"/>
          <w:szCs w:val="20"/>
        </w:rPr>
        <w:t>Составитель  проекта:</w:t>
      </w:r>
    </w:p>
    <w:p w:rsidR="0056481E" w:rsidRDefault="0056481E" w:rsidP="0056481E">
      <w:pPr>
        <w:rPr>
          <w:rFonts w:ascii="Times New Roman" w:hAnsi="Times New Roman" w:cs="Times New Roman"/>
          <w:sz w:val="28"/>
          <w:szCs w:val="20"/>
        </w:rPr>
      </w:pPr>
      <w:r>
        <w:rPr>
          <w:rFonts w:ascii="Times New Roman" w:hAnsi="Times New Roman" w:cs="Times New Roman"/>
          <w:sz w:val="28"/>
          <w:szCs w:val="20"/>
        </w:rPr>
        <w:t>Начальник финансового отдела</w:t>
      </w:r>
    </w:p>
    <w:p w:rsidR="0056481E" w:rsidRDefault="0056481E" w:rsidP="0056481E">
      <w:pPr>
        <w:rPr>
          <w:rFonts w:ascii="Times New Roman" w:hAnsi="Times New Roman" w:cs="Times New Roman"/>
          <w:sz w:val="28"/>
          <w:szCs w:val="20"/>
        </w:rPr>
      </w:pPr>
      <w:r>
        <w:rPr>
          <w:rFonts w:ascii="Times New Roman" w:hAnsi="Times New Roman" w:cs="Times New Roman"/>
          <w:sz w:val="28"/>
          <w:szCs w:val="20"/>
        </w:rPr>
        <w:t>администрации Гривенского сельского</w:t>
      </w:r>
    </w:p>
    <w:p w:rsidR="0056481E" w:rsidRPr="002A6A31" w:rsidRDefault="0056481E" w:rsidP="0056481E">
      <w:pPr>
        <w:rPr>
          <w:rFonts w:ascii="Times New Roman" w:hAnsi="Times New Roman" w:cs="Times New Roman"/>
          <w:sz w:val="28"/>
          <w:szCs w:val="20"/>
        </w:rPr>
      </w:pPr>
      <w:r>
        <w:rPr>
          <w:rFonts w:ascii="Times New Roman" w:hAnsi="Times New Roman" w:cs="Times New Roman"/>
          <w:sz w:val="28"/>
          <w:szCs w:val="20"/>
        </w:rPr>
        <w:t>поселения Калининского района                                            Е.В.Чурекова</w:t>
      </w:r>
    </w:p>
    <w:p w:rsidR="0056481E" w:rsidRPr="002A6A31" w:rsidRDefault="0056481E" w:rsidP="0056481E">
      <w:pPr>
        <w:rPr>
          <w:rFonts w:ascii="Times New Roman" w:hAnsi="Times New Roman" w:cs="Times New Roman"/>
          <w:sz w:val="28"/>
          <w:szCs w:val="20"/>
        </w:rPr>
      </w:pPr>
      <w:r>
        <w:rPr>
          <w:rFonts w:ascii="Times New Roman" w:hAnsi="Times New Roman" w:cs="Times New Roman"/>
          <w:sz w:val="28"/>
          <w:szCs w:val="20"/>
        </w:rPr>
        <w:t xml:space="preserve">                                             </w:t>
      </w:r>
    </w:p>
    <w:p w:rsidR="0056481E" w:rsidRPr="002A6A31" w:rsidRDefault="0056481E" w:rsidP="0056481E">
      <w:pPr>
        <w:jc w:val="center"/>
        <w:rPr>
          <w:rFonts w:ascii="Times New Roman" w:hAnsi="Times New Roman" w:cs="Times New Roman"/>
          <w:sz w:val="28"/>
          <w:szCs w:val="20"/>
        </w:rPr>
      </w:pPr>
    </w:p>
    <w:p w:rsidR="0056481E" w:rsidRPr="002A6A31" w:rsidRDefault="0056481E" w:rsidP="0056481E">
      <w:pPr>
        <w:rPr>
          <w:rFonts w:ascii="Times New Roman" w:hAnsi="Times New Roman" w:cs="Times New Roman"/>
          <w:sz w:val="28"/>
          <w:szCs w:val="20"/>
        </w:rPr>
      </w:pPr>
      <w:r w:rsidRPr="002A6A31">
        <w:rPr>
          <w:rFonts w:ascii="Times New Roman" w:hAnsi="Times New Roman" w:cs="Times New Roman"/>
          <w:sz w:val="28"/>
          <w:szCs w:val="20"/>
        </w:rPr>
        <w:t>Проект согласован:</w:t>
      </w:r>
    </w:p>
    <w:p w:rsidR="0056481E" w:rsidRPr="002A6A31" w:rsidRDefault="0056481E" w:rsidP="0056481E">
      <w:pPr>
        <w:rPr>
          <w:rFonts w:ascii="Times New Roman" w:hAnsi="Times New Roman" w:cs="Times New Roman"/>
          <w:sz w:val="28"/>
          <w:szCs w:val="20"/>
        </w:rPr>
      </w:pPr>
      <w:r w:rsidRPr="002A6A31">
        <w:rPr>
          <w:rFonts w:ascii="Times New Roman" w:hAnsi="Times New Roman" w:cs="Times New Roman"/>
          <w:sz w:val="28"/>
          <w:szCs w:val="20"/>
        </w:rPr>
        <w:t>Председатель Совета</w:t>
      </w:r>
    </w:p>
    <w:p w:rsidR="0056481E" w:rsidRPr="002A6A31" w:rsidRDefault="0056481E" w:rsidP="0056481E">
      <w:pPr>
        <w:rPr>
          <w:rFonts w:ascii="Times New Roman" w:hAnsi="Times New Roman" w:cs="Times New Roman"/>
          <w:sz w:val="28"/>
          <w:szCs w:val="20"/>
        </w:rPr>
      </w:pPr>
      <w:r w:rsidRPr="002A6A31">
        <w:rPr>
          <w:rFonts w:ascii="Times New Roman" w:hAnsi="Times New Roman" w:cs="Times New Roman"/>
          <w:sz w:val="28"/>
          <w:szCs w:val="20"/>
        </w:rPr>
        <w:t>Гривенского сельского поселения</w:t>
      </w:r>
    </w:p>
    <w:p w:rsidR="0056481E" w:rsidRPr="002A6A31" w:rsidRDefault="00D817AB" w:rsidP="0056481E">
      <w:pPr>
        <w:rPr>
          <w:rFonts w:ascii="Times New Roman" w:hAnsi="Times New Roman" w:cs="Times New Roman"/>
          <w:sz w:val="28"/>
          <w:szCs w:val="20"/>
        </w:rPr>
      </w:pPr>
      <w:r>
        <w:rPr>
          <w:rFonts w:ascii="Times New Roman" w:hAnsi="Times New Roman" w:cs="Times New Roman"/>
          <w:sz w:val="28"/>
          <w:szCs w:val="20"/>
        </w:rPr>
        <w:t xml:space="preserve">Калининского </w:t>
      </w:r>
      <w:r w:rsidR="0056481E" w:rsidRPr="002A6A31">
        <w:rPr>
          <w:rFonts w:ascii="Times New Roman" w:hAnsi="Times New Roman" w:cs="Times New Roman"/>
          <w:sz w:val="28"/>
          <w:szCs w:val="20"/>
        </w:rPr>
        <w:t xml:space="preserve">района     </w:t>
      </w:r>
      <w:r>
        <w:rPr>
          <w:rFonts w:ascii="Times New Roman" w:hAnsi="Times New Roman" w:cs="Times New Roman"/>
          <w:sz w:val="28"/>
          <w:szCs w:val="20"/>
        </w:rPr>
        <w:t xml:space="preserve">                                                    </w:t>
      </w:r>
      <w:r w:rsidR="0056481E" w:rsidRPr="002A6A31">
        <w:rPr>
          <w:rFonts w:ascii="Times New Roman" w:hAnsi="Times New Roman" w:cs="Times New Roman"/>
          <w:sz w:val="28"/>
          <w:szCs w:val="20"/>
        </w:rPr>
        <w:t xml:space="preserve"> </w:t>
      </w:r>
      <w:r>
        <w:rPr>
          <w:rFonts w:ascii="Times New Roman" w:hAnsi="Times New Roman" w:cs="Times New Roman"/>
          <w:sz w:val="28"/>
          <w:szCs w:val="20"/>
        </w:rPr>
        <w:t>А.В.Вороная</w:t>
      </w:r>
      <w:r w:rsidR="0056481E" w:rsidRPr="002A6A31">
        <w:rPr>
          <w:rFonts w:ascii="Times New Roman" w:hAnsi="Times New Roman" w:cs="Times New Roman"/>
          <w:sz w:val="28"/>
          <w:szCs w:val="20"/>
        </w:rPr>
        <w:t xml:space="preserve">                                                               </w:t>
      </w:r>
      <w:r w:rsidR="0056481E">
        <w:rPr>
          <w:rFonts w:ascii="Times New Roman" w:hAnsi="Times New Roman" w:cs="Times New Roman"/>
          <w:sz w:val="28"/>
          <w:szCs w:val="20"/>
        </w:rPr>
        <w:t xml:space="preserve"> </w:t>
      </w:r>
    </w:p>
    <w:p w:rsidR="0056481E" w:rsidRPr="002A6A31" w:rsidRDefault="0056481E" w:rsidP="0056481E">
      <w:pPr>
        <w:rPr>
          <w:rFonts w:ascii="Times New Roman" w:hAnsi="Times New Roman" w:cs="Times New Roman"/>
          <w:sz w:val="28"/>
          <w:szCs w:val="28"/>
        </w:rPr>
      </w:pPr>
    </w:p>
    <w:p w:rsidR="0056481E" w:rsidRDefault="0056481E" w:rsidP="0056481E">
      <w:pPr>
        <w:tabs>
          <w:tab w:val="left" w:pos="540"/>
        </w:tabs>
        <w:rPr>
          <w:rFonts w:ascii="Times New Roman" w:hAnsi="Times New Roman" w:cs="Times New Roman"/>
          <w:sz w:val="28"/>
          <w:szCs w:val="28"/>
        </w:rPr>
      </w:pPr>
      <w:r w:rsidRPr="002A6A31">
        <w:rPr>
          <w:rFonts w:ascii="Times New Roman" w:hAnsi="Times New Roman" w:cs="Times New Roman"/>
          <w:sz w:val="28"/>
          <w:szCs w:val="28"/>
        </w:rPr>
        <w:t>П</w:t>
      </w:r>
      <w:r>
        <w:rPr>
          <w:rFonts w:ascii="Times New Roman" w:hAnsi="Times New Roman" w:cs="Times New Roman"/>
          <w:sz w:val="28"/>
          <w:szCs w:val="28"/>
        </w:rPr>
        <w:t xml:space="preserve">редседатель комиссии </w:t>
      </w:r>
    </w:p>
    <w:p w:rsidR="0056481E" w:rsidRDefault="0056481E" w:rsidP="0056481E">
      <w:pPr>
        <w:tabs>
          <w:tab w:val="left" w:pos="540"/>
        </w:tabs>
        <w:rPr>
          <w:rFonts w:ascii="Times New Roman" w:hAnsi="Times New Roman" w:cs="Times New Roman"/>
          <w:sz w:val="28"/>
          <w:szCs w:val="28"/>
        </w:rPr>
      </w:pPr>
      <w:r>
        <w:rPr>
          <w:rFonts w:ascii="Times New Roman" w:hAnsi="Times New Roman" w:cs="Times New Roman"/>
          <w:sz w:val="28"/>
          <w:szCs w:val="28"/>
        </w:rPr>
        <w:t xml:space="preserve">по бюджету, экономике, </w:t>
      </w:r>
    </w:p>
    <w:p w:rsidR="0056481E" w:rsidRDefault="0056481E" w:rsidP="0056481E">
      <w:pPr>
        <w:tabs>
          <w:tab w:val="left" w:pos="540"/>
        </w:tabs>
        <w:rPr>
          <w:rFonts w:ascii="Times New Roman" w:hAnsi="Times New Roman" w:cs="Times New Roman"/>
          <w:sz w:val="28"/>
          <w:szCs w:val="28"/>
        </w:rPr>
      </w:pPr>
      <w:r>
        <w:rPr>
          <w:rFonts w:ascii="Times New Roman" w:hAnsi="Times New Roman" w:cs="Times New Roman"/>
          <w:sz w:val="28"/>
          <w:szCs w:val="28"/>
        </w:rPr>
        <w:t>налогам и распоряжению</w:t>
      </w:r>
    </w:p>
    <w:p w:rsidR="0056481E" w:rsidRDefault="0056481E" w:rsidP="0056481E">
      <w:pPr>
        <w:tabs>
          <w:tab w:val="left" w:pos="540"/>
        </w:tabs>
        <w:rPr>
          <w:rFonts w:ascii="Times New Roman" w:hAnsi="Times New Roman" w:cs="Times New Roman"/>
          <w:sz w:val="28"/>
          <w:szCs w:val="28"/>
        </w:rPr>
      </w:pPr>
      <w:r>
        <w:rPr>
          <w:rFonts w:ascii="Times New Roman" w:hAnsi="Times New Roman" w:cs="Times New Roman"/>
          <w:sz w:val="28"/>
          <w:szCs w:val="28"/>
        </w:rPr>
        <w:t>муниципальной собственностью</w:t>
      </w:r>
    </w:p>
    <w:p w:rsidR="0056481E" w:rsidRDefault="0056481E" w:rsidP="0056481E">
      <w:pPr>
        <w:tabs>
          <w:tab w:val="left" w:pos="540"/>
        </w:tabs>
        <w:rPr>
          <w:rFonts w:ascii="Times New Roman" w:hAnsi="Times New Roman" w:cs="Times New Roman"/>
          <w:sz w:val="28"/>
          <w:szCs w:val="28"/>
        </w:rPr>
      </w:pPr>
      <w:r>
        <w:rPr>
          <w:rFonts w:ascii="Times New Roman" w:hAnsi="Times New Roman" w:cs="Times New Roman"/>
          <w:sz w:val="28"/>
          <w:szCs w:val="28"/>
        </w:rPr>
        <w:t>Гривенского сельского поселения</w:t>
      </w:r>
    </w:p>
    <w:p w:rsidR="0056481E" w:rsidRPr="002A6A31" w:rsidRDefault="0056481E" w:rsidP="0056481E">
      <w:pPr>
        <w:tabs>
          <w:tab w:val="left" w:pos="540"/>
        </w:tabs>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D817AB">
        <w:rPr>
          <w:rFonts w:ascii="Times New Roman" w:hAnsi="Times New Roman" w:cs="Times New Roman"/>
          <w:sz w:val="28"/>
          <w:szCs w:val="28"/>
        </w:rPr>
        <w:t xml:space="preserve">                           А.В.Садило    </w:t>
      </w:r>
      <w:r>
        <w:rPr>
          <w:rFonts w:ascii="Times New Roman" w:hAnsi="Times New Roman" w:cs="Times New Roman"/>
          <w:sz w:val="28"/>
          <w:szCs w:val="28"/>
        </w:rPr>
        <w:t xml:space="preserve"> </w:t>
      </w:r>
      <w:bookmarkStart w:id="0" w:name="_GoBack"/>
      <w:bookmarkEnd w:id="0"/>
    </w:p>
    <w:p w:rsidR="0056481E" w:rsidRDefault="0056481E"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D817AB" w:rsidRDefault="00D817AB" w:rsidP="004A5F9F">
      <w:pPr>
        <w:ind w:firstLine="5387"/>
        <w:jc w:val="right"/>
        <w:rPr>
          <w:rFonts w:ascii="Times New Roman" w:hAnsi="Times New Roman" w:cs="Times New Roman"/>
          <w:sz w:val="28"/>
          <w:szCs w:val="28"/>
          <w:highlight w:val="white"/>
        </w:rPr>
      </w:pPr>
    </w:p>
    <w:p w:rsidR="004A5F9F" w:rsidRPr="00FA5C4B" w:rsidRDefault="00D817AB" w:rsidP="00D817AB">
      <w:pPr>
        <w:ind w:firstLine="0"/>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УТВЕРЖДЕНО</w:t>
      </w:r>
    </w:p>
    <w:p w:rsidR="00D817AB" w:rsidRDefault="00D817AB" w:rsidP="00D817AB">
      <w:pP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004A5F9F" w:rsidRPr="00FA5C4B">
        <w:rPr>
          <w:rFonts w:ascii="Times New Roman" w:hAnsi="Times New Roman" w:cs="Times New Roman"/>
          <w:sz w:val="28"/>
          <w:szCs w:val="28"/>
          <w:highlight w:val="white"/>
        </w:rPr>
        <w:t xml:space="preserve">решением </w:t>
      </w:r>
      <w:r w:rsidR="0025398F" w:rsidRPr="00FA5C4B">
        <w:rPr>
          <w:rFonts w:ascii="Times New Roman" w:hAnsi="Times New Roman" w:cs="Times New Roman"/>
          <w:sz w:val="28"/>
          <w:szCs w:val="28"/>
          <w:highlight w:val="white"/>
        </w:rPr>
        <w:t xml:space="preserve">Совета </w:t>
      </w:r>
    </w:p>
    <w:p w:rsidR="00DF3BC7" w:rsidRPr="00FA5C4B" w:rsidRDefault="00D817AB" w:rsidP="00D817AB">
      <w:pP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sidR="000A38B0" w:rsidRPr="00FA5C4B">
        <w:rPr>
          <w:rFonts w:ascii="Times New Roman" w:hAnsi="Times New Roman" w:cs="Times New Roman"/>
          <w:sz w:val="28"/>
          <w:szCs w:val="28"/>
          <w:highlight w:val="white"/>
        </w:rPr>
        <w:t>Гривенского</w:t>
      </w:r>
      <w:r>
        <w:rPr>
          <w:rFonts w:ascii="Times New Roman" w:hAnsi="Times New Roman" w:cs="Times New Roman"/>
          <w:sz w:val="28"/>
          <w:szCs w:val="28"/>
          <w:highlight w:val="white"/>
        </w:rPr>
        <w:t xml:space="preserve"> сельского </w:t>
      </w:r>
      <w:r w:rsidR="00F06822" w:rsidRPr="00FA5C4B">
        <w:rPr>
          <w:rFonts w:ascii="Times New Roman" w:hAnsi="Times New Roman" w:cs="Times New Roman"/>
          <w:sz w:val="28"/>
          <w:szCs w:val="28"/>
          <w:highlight w:val="white"/>
        </w:rPr>
        <w:t>поселения</w:t>
      </w:r>
      <w:r w:rsidR="00317D54" w:rsidRPr="00FA5C4B">
        <w:rPr>
          <w:rFonts w:ascii="Times New Roman" w:hAnsi="Times New Roman" w:cs="Times New Roman"/>
          <w:sz w:val="28"/>
          <w:szCs w:val="28"/>
          <w:highlight w:val="white"/>
        </w:rPr>
        <w:t xml:space="preserve"> </w:t>
      </w:r>
    </w:p>
    <w:p w:rsidR="004A5F9F" w:rsidRPr="00580057" w:rsidRDefault="00D817AB" w:rsidP="00D817AB">
      <w:pPr>
        <w:ind w:left="4962" w:right="-1" w:firstLine="0"/>
        <w:rPr>
          <w:rFonts w:ascii="Times New Roman" w:hAnsi="Times New Roman" w:cs="Times New Roman"/>
          <w:sz w:val="28"/>
          <w:szCs w:val="28"/>
          <w:highlight w:val="white"/>
        </w:rPr>
      </w:pPr>
      <w:r>
        <w:rPr>
          <w:rFonts w:ascii="Times New Roman" w:hAnsi="Times New Roman" w:cs="Times New Roman"/>
          <w:color w:val="FF0000"/>
          <w:sz w:val="28"/>
          <w:szCs w:val="28"/>
          <w:highlight w:val="white"/>
        </w:rPr>
        <w:t xml:space="preserve">   </w:t>
      </w:r>
      <w:r w:rsidRPr="00580057">
        <w:rPr>
          <w:rFonts w:ascii="Times New Roman" w:hAnsi="Times New Roman" w:cs="Times New Roman"/>
          <w:sz w:val="28"/>
          <w:szCs w:val="28"/>
          <w:highlight w:val="white"/>
        </w:rPr>
        <w:t>от _______</w:t>
      </w:r>
      <w:r w:rsidR="00364F05" w:rsidRPr="00580057">
        <w:rPr>
          <w:rFonts w:ascii="Times New Roman" w:hAnsi="Times New Roman" w:cs="Times New Roman"/>
          <w:sz w:val="28"/>
          <w:szCs w:val="28"/>
          <w:highlight w:val="white"/>
        </w:rPr>
        <w:t>_____</w:t>
      </w:r>
      <w:r w:rsidR="00397AC1" w:rsidRPr="00580057">
        <w:rPr>
          <w:rFonts w:ascii="Times New Roman" w:hAnsi="Times New Roman" w:cs="Times New Roman"/>
          <w:sz w:val="28"/>
          <w:szCs w:val="28"/>
          <w:highlight w:val="white"/>
        </w:rPr>
        <w:t xml:space="preserve"> №</w:t>
      </w:r>
      <w:r w:rsidR="00A6131F" w:rsidRPr="00580057">
        <w:rPr>
          <w:rFonts w:ascii="Times New Roman" w:hAnsi="Times New Roman" w:cs="Times New Roman"/>
          <w:sz w:val="28"/>
          <w:szCs w:val="28"/>
          <w:highlight w:val="white"/>
        </w:rPr>
        <w:t xml:space="preserve"> </w:t>
      </w:r>
      <w:r w:rsidR="00397AC1" w:rsidRPr="00580057">
        <w:rPr>
          <w:rFonts w:ascii="Times New Roman" w:hAnsi="Times New Roman" w:cs="Times New Roman"/>
          <w:sz w:val="28"/>
          <w:szCs w:val="28"/>
          <w:highlight w:val="white"/>
        </w:rPr>
        <w:t xml:space="preserve"> ___</w:t>
      </w:r>
      <w:r w:rsidR="004A5F9F" w:rsidRPr="00580057">
        <w:rPr>
          <w:rFonts w:ascii="Times New Roman" w:hAnsi="Times New Roman" w:cs="Times New Roman"/>
          <w:sz w:val="28"/>
          <w:szCs w:val="28"/>
          <w:highlight w:val="white"/>
        </w:rPr>
        <w:t xml:space="preserve">   </w:t>
      </w:r>
    </w:p>
    <w:p w:rsidR="0074605E" w:rsidRPr="00580057" w:rsidRDefault="0074605E" w:rsidP="009F5973">
      <w:pPr>
        <w:ind w:firstLine="0"/>
        <w:rPr>
          <w:rFonts w:ascii="Times New Roman" w:hAnsi="Times New Roman" w:cs="Times New Roman"/>
          <w:sz w:val="28"/>
          <w:szCs w:val="28"/>
        </w:rPr>
      </w:pPr>
    </w:p>
    <w:p w:rsidR="0074605E" w:rsidRPr="00FA5C4B" w:rsidRDefault="0074605E" w:rsidP="00AE35BD">
      <w:pPr>
        <w:ind w:firstLine="0"/>
        <w:jc w:val="center"/>
        <w:rPr>
          <w:rFonts w:ascii="Times New Roman" w:hAnsi="Times New Roman" w:cs="Times New Roman"/>
          <w:sz w:val="28"/>
          <w:szCs w:val="28"/>
        </w:rPr>
      </w:pPr>
    </w:p>
    <w:p w:rsidR="00E87D3E" w:rsidRPr="00FA5C4B" w:rsidRDefault="0074605E" w:rsidP="005F5D6C">
      <w:pPr>
        <w:ind w:firstLine="0"/>
        <w:jc w:val="center"/>
        <w:rPr>
          <w:rFonts w:ascii="Times New Roman" w:hAnsi="Times New Roman" w:cs="Times New Roman"/>
          <w:b/>
          <w:sz w:val="28"/>
          <w:szCs w:val="28"/>
        </w:rPr>
      </w:pPr>
      <w:r w:rsidRPr="00FA5C4B">
        <w:rPr>
          <w:rFonts w:ascii="Times New Roman" w:hAnsi="Times New Roman" w:cs="Times New Roman"/>
          <w:b/>
          <w:sz w:val="28"/>
          <w:szCs w:val="28"/>
        </w:rPr>
        <w:t>Положение</w:t>
      </w:r>
      <w:r w:rsidR="002A2CE0" w:rsidRPr="00FA5C4B">
        <w:rPr>
          <w:rFonts w:ascii="Times New Roman" w:hAnsi="Times New Roman" w:cs="Times New Roman"/>
          <w:b/>
          <w:sz w:val="28"/>
          <w:szCs w:val="28"/>
        </w:rPr>
        <w:t xml:space="preserve"> </w:t>
      </w:r>
      <w:r w:rsidR="00E87D3E" w:rsidRPr="00FA5C4B">
        <w:rPr>
          <w:rFonts w:ascii="Times New Roman" w:hAnsi="Times New Roman" w:cs="Times New Roman"/>
          <w:b/>
          <w:sz w:val="28"/>
          <w:szCs w:val="28"/>
        </w:rPr>
        <w:t xml:space="preserve">о порядке и условиях приватизации муниципального имущества </w:t>
      </w:r>
      <w:r w:rsidR="00317D54" w:rsidRPr="00FA5C4B">
        <w:rPr>
          <w:rFonts w:ascii="Times New Roman" w:hAnsi="Times New Roman" w:cs="Times New Roman"/>
          <w:b/>
          <w:sz w:val="28"/>
          <w:szCs w:val="28"/>
        </w:rPr>
        <w:t xml:space="preserve"> </w:t>
      </w:r>
      <w:r w:rsidR="000A38B0" w:rsidRPr="00FA5C4B">
        <w:rPr>
          <w:rFonts w:ascii="Times New Roman" w:hAnsi="Times New Roman" w:cs="Times New Roman"/>
          <w:b/>
          <w:sz w:val="28"/>
          <w:szCs w:val="28"/>
        </w:rPr>
        <w:t>Гривенского</w:t>
      </w:r>
      <w:r w:rsidR="00F06822" w:rsidRPr="00FA5C4B">
        <w:rPr>
          <w:rFonts w:ascii="Times New Roman" w:hAnsi="Times New Roman" w:cs="Times New Roman"/>
          <w:b/>
          <w:sz w:val="28"/>
          <w:szCs w:val="28"/>
        </w:rPr>
        <w:t xml:space="preserve"> сельского поселения</w:t>
      </w:r>
      <w:r w:rsidR="00317D54" w:rsidRPr="00FA5C4B">
        <w:rPr>
          <w:rFonts w:ascii="Times New Roman" w:hAnsi="Times New Roman" w:cs="Times New Roman"/>
          <w:b/>
          <w:sz w:val="28"/>
          <w:szCs w:val="28"/>
        </w:rPr>
        <w:t xml:space="preserve"> </w:t>
      </w:r>
      <w:r w:rsidR="00A97FBA" w:rsidRPr="00FA5C4B">
        <w:rPr>
          <w:rFonts w:ascii="Times New Roman" w:hAnsi="Times New Roman" w:cs="Times New Roman"/>
          <w:b/>
          <w:sz w:val="28"/>
          <w:szCs w:val="28"/>
        </w:rPr>
        <w:t xml:space="preserve"> </w:t>
      </w:r>
      <w:r w:rsidR="00317D54" w:rsidRPr="00FA5C4B">
        <w:rPr>
          <w:rFonts w:ascii="Times New Roman" w:hAnsi="Times New Roman" w:cs="Times New Roman"/>
          <w:b/>
          <w:sz w:val="28"/>
          <w:szCs w:val="28"/>
        </w:rPr>
        <w:t xml:space="preserve"> </w:t>
      </w:r>
      <w:r w:rsidR="00F06822" w:rsidRPr="00FA5C4B">
        <w:rPr>
          <w:rFonts w:ascii="Times New Roman" w:hAnsi="Times New Roman" w:cs="Times New Roman"/>
          <w:b/>
          <w:sz w:val="28"/>
          <w:szCs w:val="28"/>
        </w:rPr>
        <w:t>Калининского</w:t>
      </w:r>
      <w:r w:rsidR="00317D54" w:rsidRPr="00FA5C4B">
        <w:rPr>
          <w:rFonts w:ascii="Times New Roman" w:hAnsi="Times New Roman" w:cs="Times New Roman"/>
          <w:b/>
          <w:sz w:val="28"/>
          <w:szCs w:val="28"/>
        </w:rPr>
        <w:t xml:space="preserve">  района </w:t>
      </w:r>
      <w:r w:rsidR="00A6131F" w:rsidRPr="00FA5C4B">
        <w:rPr>
          <w:rFonts w:ascii="Times New Roman" w:hAnsi="Times New Roman" w:cs="Times New Roman"/>
          <w:b/>
          <w:sz w:val="28"/>
          <w:szCs w:val="28"/>
        </w:rPr>
        <w:t xml:space="preserve"> </w:t>
      </w:r>
      <w:r w:rsidR="00A97FBA" w:rsidRPr="00FA5C4B">
        <w:rPr>
          <w:rFonts w:ascii="Times New Roman" w:hAnsi="Times New Roman" w:cs="Times New Roman"/>
          <w:b/>
          <w:sz w:val="28"/>
          <w:szCs w:val="28"/>
        </w:rPr>
        <w:t xml:space="preserve"> </w:t>
      </w:r>
      <w:r w:rsidR="00317D54" w:rsidRPr="00FA5C4B">
        <w:rPr>
          <w:rFonts w:ascii="Times New Roman" w:hAnsi="Times New Roman" w:cs="Times New Roman"/>
          <w:b/>
          <w:sz w:val="28"/>
          <w:szCs w:val="28"/>
        </w:rPr>
        <w:t xml:space="preserve">  </w:t>
      </w:r>
    </w:p>
    <w:p w:rsidR="00397AC1" w:rsidRPr="00FA5C4B" w:rsidRDefault="00397AC1">
      <w:pPr>
        <w:rPr>
          <w:rFonts w:ascii="Times New Roman" w:hAnsi="Times New Roman" w:cs="Times New Roman"/>
          <w:sz w:val="28"/>
          <w:szCs w:val="28"/>
        </w:rPr>
      </w:pPr>
    </w:p>
    <w:p w:rsidR="00E87D3E" w:rsidRPr="00FA5C4B" w:rsidRDefault="00E87D3E" w:rsidP="005F5D6C">
      <w:pPr>
        <w:ind w:firstLine="0"/>
        <w:jc w:val="center"/>
        <w:rPr>
          <w:rFonts w:ascii="Times New Roman" w:hAnsi="Times New Roman" w:cs="Times New Roman"/>
          <w:sz w:val="28"/>
          <w:szCs w:val="28"/>
        </w:rPr>
      </w:pPr>
      <w:r w:rsidRPr="00FA5C4B">
        <w:rPr>
          <w:rFonts w:ascii="Times New Roman" w:hAnsi="Times New Roman" w:cs="Times New Roman"/>
          <w:sz w:val="28"/>
          <w:szCs w:val="28"/>
        </w:rPr>
        <w:t>Глава I. Общие положения</w:t>
      </w:r>
    </w:p>
    <w:p w:rsidR="00E87D3E" w:rsidRPr="00FA5C4B" w:rsidRDefault="00E87D3E">
      <w:pPr>
        <w:rPr>
          <w:rFonts w:ascii="Times New Roman" w:hAnsi="Times New Roman" w:cs="Times New Roman"/>
          <w:sz w:val="28"/>
          <w:szCs w:val="28"/>
        </w:rPr>
      </w:pPr>
    </w:p>
    <w:p w:rsidR="00E87D3E" w:rsidRPr="00FA5C4B" w:rsidRDefault="007E7FE4">
      <w:pPr>
        <w:ind w:firstLine="279"/>
        <w:rPr>
          <w:rFonts w:ascii="Times New Roman" w:hAnsi="Times New Roman" w:cs="Times New Roman"/>
          <w:sz w:val="28"/>
          <w:szCs w:val="28"/>
        </w:rPr>
      </w:pPr>
      <w:r w:rsidRPr="00FA5C4B">
        <w:rPr>
          <w:rFonts w:ascii="Times New Roman" w:hAnsi="Times New Roman" w:cs="Times New Roman"/>
          <w:sz w:val="28"/>
          <w:szCs w:val="28"/>
        </w:rPr>
        <w:t xml:space="preserve">    </w:t>
      </w:r>
      <w:r w:rsidR="00E87D3E" w:rsidRPr="00FA5C4B">
        <w:rPr>
          <w:rFonts w:ascii="Times New Roman" w:hAnsi="Times New Roman" w:cs="Times New Roman"/>
          <w:sz w:val="28"/>
          <w:szCs w:val="28"/>
        </w:rPr>
        <w:t xml:space="preserve">Настоящее Положение разработано в соответствии с </w:t>
      </w:r>
      <w:r w:rsidR="00E87D3E" w:rsidRPr="00FA5C4B">
        <w:rPr>
          <w:rStyle w:val="a4"/>
          <w:rFonts w:ascii="Times New Roman" w:hAnsi="Times New Roman"/>
          <w:b w:val="0"/>
          <w:bCs w:val="0"/>
          <w:sz w:val="28"/>
          <w:szCs w:val="28"/>
        </w:rPr>
        <w:t>Федеральным законом</w:t>
      </w:r>
      <w:r w:rsidR="00E87D3E" w:rsidRPr="00FA5C4B">
        <w:rPr>
          <w:rFonts w:ascii="Times New Roman" w:hAnsi="Times New Roman" w:cs="Times New Roman"/>
          <w:sz w:val="28"/>
          <w:szCs w:val="28"/>
        </w:rPr>
        <w:t xml:space="preserve"> от 06 октября 2003 </w:t>
      </w:r>
      <w:r w:rsidR="006F67CB" w:rsidRPr="00FA5C4B">
        <w:rPr>
          <w:rFonts w:ascii="Times New Roman" w:hAnsi="Times New Roman" w:cs="Times New Roman"/>
          <w:sz w:val="28"/>
          <w:szCs w:val="28"/>
        </w:rPr>
        <w:t>№</w:t>
      </w:r>
      <w:r w:rsidR="00E87D3E" w:rsidRPr="00FA5C4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E87D3E" w:rsidRPr="00FA5C4B">
        <w:rPr>
          <w:rStyle w:val="a4"/>
          <w:rFonts w:ascii="Times New Roman" w:hAnsi="Times New Roman"/>
          <w:b w:val="0"/>
          <w:bCs w:val="0"/>
          <w:sz w:val="28"/>
          <w:szCs w:val="28"/>
        </w:rPr>
        <w:t>Федеральным законом</w:t>
      </w:r>
      <w:r w:rsidR="00E87D3E" w:rsidRPr="00FA5C4B">
        <w:rPr>
          <w:rFonts w:ascii="Times New Roman" w:hAnsi="Times New Roman" w:cs="Times New Roman"/>
          <w:sz w:val="28"/>
          <w:szCs w:val="28"/>
        </w:rPr>
        <w:t xml:space="preserve"> от 21 декабря 2001 </w:t>
      </w:r>
      <w:r w:rsidR="006F67CB" w:rsidRPr="00FA5C4B">
        <w:rPr>
          <w:rFonts w:ascii="Times New Roman" w:hAnsi="Times New Roman" w:cs="Times New Roman"/>
          <w:sz w:val="28"/>
          <w:szCs w:val="28"/>
        </w:rPr>
        <w:t>№</w:t>
      </w:r>
      <w:r w:rsidR="00E87D3E" w:rsidRPr="00FA5C4B">
        <w:rPr>
          <w:rFonts w:ascii="Times New Roman" w:hAnsi="Times New Roman" w:cs="Times New Roman"/>
          <w:sz w:val="28"/>
          <w:szCs w:val="28"/>
        </w:rPr>
        <w:t> 178-ФЗ "О приватизации государственного и муниципального имущества" и устанавливает порядок и условия приватизации муниципального имущества</w:t>
      </w:r>
      <w:r w:rsidR="0025398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0A38B0" w:rsidRPr="00FA5C4B">
        <w:rPr>
          <w:rFonts w:ascii="Times New Roman" w:hAnsi="Times New Roman" w:cs="Times New Roman"/>
          <w:sz w:val="28"/>
          <w:szCs w:val="28"/>
        </w:rPr>
        <w:t>Гривенского</w:t>
      </w:r>
      <w:r w:rsidR="00F06822" w:rsidRPr="00FA5C4B">
        <w:rPr>
          <w:rFonts w:ascii="Times New Roman" w:hAnsi="Times New Roman" w:cs="Times New Roman"/>
          <w:sz w:val="28"/>
          <w:szCs w:val="28"/>
        </w:rPr>
        <w:t xml:space="preserve"> сельского поселения</w:t>
      </w:r>
      <w:r w:rsidR="00317D54" w:rsidRPr="00FA5C4B">
        <w:rPr>
          <w:rFonts w:ascii="Times New Roman" w:hAnsi="Times New Roman" w:cs="Times New Roman"/>
          <w:sz w:val="28"/>
          <w:szCs w:val="28"/>
        </w:rPr>
        <w:t xml:space="preserve">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Калининского</w:t>
      </w:r>
      <w:r w:rsidR="00317D54" w:rsidRPr="00FA5C4B">
        <w:rPr>
          <w:rFonts w:ascii="Times New Roman" w:hAnsi="Times New Roman" w:cs="Times New Roman"/>
          <w:sz w:val="28"/>
          <w:szCs w:val="28"/>
        </w:rPr>
        <w:t xml:space="preserve">  района </w:t>
      </w:r>
      <w:r w:rsidR="00E87D3E" w:rsidRPr="00FA5C4B">
        <w:rPr>
          <w:rFonts w:ascii="Times New Roman" w:hAnsi="Times New Roman" w:cs="Times New Roman"/>
          <w:sz w:val="28"/>
          <w:szCs w:val="28"/>
        </w:rPr>
        <w:t>.</w:t>
      </w:r>
    </w:p>
    <w:p w:rsidR="00E87D3E" w:rsidRPr="00FA5C4B" w:rsidRDefault="00E87D3E">
      <w:pPr>
        <w:rPr>
          <w:rFonts w:ascii="Times New Roman" w:hAnsi="Times New Roman" w:cs="Times New Roman"/>
          <w:sz w:val="28"/>
          <w:szCs w:val="28"/>
        </w:rPr>
      </w:pP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Статья 1. Понятие приватизации муниципального имущества и основные принципы приватизации муниципального имущества</w:t>
      </w:r>
    </w:p>
    <w:p w:rsidR="00E87D3E" w:rsidRPr="00FA5C4B" w:rsidRDefault="00E87D3E">
      <w:pPr>
        <w:rPr>
          <w:rFonts w:ascii="Times New Roman" w:hAnsi="Times New Roman" w:cs="Times New Roman"/>
          <w:sz w:val="28"/>
          <w:szCs w:val="28"/>
        </w:rPr>
      </w:pP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1. Под приватизацией муниципального имущества понимается возмездное отчуждение имущества, находящегося в собственности </w:t>
      </w:r>
      <w:r w:rsidR="000A38B0" w:rsidRPr="00FA5C4B">
        <w:rPr>
          <w:rFonts w:ascii="Times New Roman" w:hAnsi="Times New Roman" w:cs="Times New Roman"/>
          <w:sz w:val="28"/>
          <w:szCs w:val="28"/>
        </w:rPr>
        <w:t>Гривенского</w:t>
      </w:r>
      <w:r w:rsidR="00F06822" w:rsidRPr="00FA5C4B">
        <w:rPr>
          <w:rFonts w:ascii="Times New Roman" w:hAnsi="Times New Roman" w:cs="Times New Roman"/>
          <w:sz w:val="28"/>
          <w:szCs w:val="28"/>
        </w:rPr>
        <w:t xml:space="preserve"> сельского поселения</w:t>
      </w:r>
      <w:r w:rsidR="00A7200B"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Калининского</w:t>
      </w:r>
      <w:r w:rsidR="00317D54" w:rsidRPr="00FA5C4B">
        <w:rPr>
          <w:rFonts w:ascii="Times New Roman" w:hAnsi="Times New Roman" w:cs="Times New Roman"/>
          <w:sz w:val="28"/>
          <w:szCs w:val="28"/>
        </w:rPr>
        <w:t xml:space="preserve"> </w:t>
      </w:r>
      <w:r w:rsidR="00A6131F" w:rsidRPr="00FA5C4B">
        <w:rPr>
          <w:rFonts w:ascii="Times New Roman" w:hAnsi="Times New Roman" w:cs="Times New Roman"/>
          <w:sz w:val="28"/>
          <w:szCs w:val="28"/>
        </w:rPr>
        <w:t xml:space="preserve"> </w:t>
      </w:r>
      <w:r w:rsidR="00A7200B" w:rsidRPr="00FA5C4B">
        <w:rPr>
          <w:rFonts w:ascii="Times New Roman" w:hAnsi="Times New Roman" w:cs="Times New Roman"/>
          <w:sz w:val="28"/>
          <w:szCs w:val="28"/>
        </w:rPr>
        <w:t xml:space="preserve">района </w:t>
      </w:r>
      <w:r w:rsidRPr="00FA5C4B">
        <w:rPr>
          <w:rFonts w:ascii="Times New Roman" w:hAnsi="Times New Roman" w:cs="Times New Roman"/>
          <w:sz w:val="28"/>
          <w:szCs w:val="28"/>
        </w:rPr>
        <w:t xml:space="preserve">(далее </w:t>
      </w:r>
      <w:r w:rsidR="00E14AB9" w:rsidRPr="00FA5C4B">
        <w:rPr>
          <w:rFonts w:ascii="Times New Roman" w:hAnsi="Times New Roman" w:cs="Times New Roman"/>
          <w:sz w:val="28"/>
          <w:szCs w:val="28"/>
        </w:rPr>
        <w:t>–</w:t>
      </w:r>
      <w:r w:rsidR="00317D54"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поселение</w:t>
      </w:r>
      <w:r w:rsidRPr="00FA5C4B">
        <w:rPr>
          <w:rFonts w:ascii="Times New Roman" w:hAnsi="Times New Roman" w:cs="Times New Roman"/>
          <w:sz w:val="28"/>
          <w:szCs w:val="28"/>
        </w:rPr>
        <w:t>), в собственность юридических и (или) физических лиц.</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FA5C4B">
        <w:rPr>
          <w:rStyle w:val="a4"/>
          <w:rFonts w:ascii="Times New Roman" w:hAnsi="Times New Roman"/>
          <w:b w:val="0"/>
          <w:bCs w:val="0"/>
          <w:sz w:val="28"/>
          <w:szCs w:val="28"/>
        </w:rPr>
        <w:t>Федеральным законом</w:t>
      </w:r>
      <w:r w:rsidRPr="00FA5C4B">
        <w:rPr>
          <w:rFonts w:ascii="Times New Roman" w:hAnsi="Times New Roman" w:cs="Times New Roman"/>
          <w:sz w:val="28"/>
          <w:szCs w:val="28"/>
        </w:rPr>
        <w:t xml:space="preserve"> от 21 декабря 2001 </w:t>
      </w:r>
      <w:r w:rsidR="006F67CB" w:rsidRPr="00FA5C4B">
        <w:rPr>
          <w:rFonts w:ascii="Times New Roman" w:hAnsi="Times New Roman" w:cs="Times New Roman"/>
          <w:sz w:val="28"/>
          <w:szCs w:val="28"/>
        </w:rPr>
        <w:t>№</w:t>
      </w:r>
      <w:r w:rsidRPr="00FA5C4B">
        <w:rPr>
          <w:rFonts w:ascii="Times New Roman" w:hAnsi="Times New Roman" w:cs="Times New Roman"/>
          <w:sz w:val="28"/>
          <w:szCs w:val="28"/>
        </w:rPr>
        <w:t> 178-ФЗ "О приватизации государственного и муниципального имущества" (далее - Закон") и в соответствии с настоящим Положением.</w:t>
      </w:r>
    </w:p>
    <w:p w:rsidR="005D1985" w:rsidRPr="00FA5C4B" w:rsidRDefault="005D1985">
      <w:pPr>
        <w:ind w:firstLine="559"/>
        <w:rPr>
          <w:rFonts w:ascii="Times New Roman" w:hAnsi="Times New Roman" w:cs="Times New Roman"/>
          <w:sz w:val="28"/>
          <w:szCs w:val="28"/>
        </w:rPr>
      </w:pPr>
      <w:r w:rsidRPr="00FA5C4B">
        <w:rPr>
          <w:rFonts w:ascii="Times New Roman" w:hAnsi="Times New Roman" w:cs="Times New Roman"/>
          <w:sz w:val="28"/>
          <w:szCs w:val="28"/>
        </w:rPr>
        <w:t>5.</w:t>
      </w:r>
      <w:r w:rsidR="009142CB" w:rsidRPr="00FA5C4B">
        <w:rPr>
          <w:rFonts w:ascii="Times New Roman" w:hAnsi="Times New Roman" w:cs="Times New Roman"/>
          <w:sz w:val="28"/>
          <w:szCs w:val="28"/>
          <w:shd w:val="clear" w:color="auto" w:fill="FFFFFF"/>
        </w:rPr>
        <w:t xml:space="preserve"> Продажа муниципального имущества способами, установленными статьями 18 - 20, 23, 24 Закона осуществляется в электронной форме, </w:t>
      </w:r>
      <w:r w:rsidR="009142CB" w:rsidRPr="00FA5C4B">
        <w:rPr>
          <w:rFonts w:ascii="Times New Roman" w:hAnsi="Times New Roman" w:cs="Times New Roman"/>
          <w:sz w:val="28"/>
          <w:szCs w:val="28"/>
        </w:rPr>
        <w:t xml:space="preserve">в соответствии с </w:t>
      </w:r>
      <w:hyperlink r:id="rId10" w:history="1">
        <w:r w:rsidR="009142CB" w:rsidRPr="00FA5C4B">
          <w:rPr>
            <w:rFonts w:ascii="Times New Roman" w:hAnsi="Times New Roman" w:cs="Times New Roman"/>
            <w:sz w:val="28"/>
            <w:szCs w:val="28"/>
            <w:bdr w:val="none" w:sz="0" w:space="0" w:color="auto" w:frame="1"/>
          </w:rPr>
          <w:t>Постановлением Правительства N 860</w:t>
        </w:r>
      </w:hyperlink>
      <w:r w:rsidR="009142CB" w:rsidRPr="00FA5C4B">
        <w:rPr>
          <w:rFonts w:ascii="Times New Roman" w:hAnsi="Times New Roman" w:cs="Times New Roman"/>
          <w:sz w:val="28"/>
          <w:szCs w:val="28"/>
        </w:rPr>
        <w:t xml:space="preserve"> от 27.08.2012 </w:t>
      </w:r>
      <w:r w:rsidR="009142CB" w:rsidRPr="00FA5C4B">
        <w:rPr>
          <w:rFonts w:ascii="Times New Roman" w:hAnsi="Times New Roman" w:cs="Times New Roman"/>
          <w:sz w:val="28"/>
          <w:szCs w:val="28"/>
          <w:shd w:val="clear" w:color="auto" w:fill="FFFFFF"/>
        </w:rPr>
        <w:t>«Об организации и проведении продажи государственного или муниципального имущества в электронной форме»</w:t>
      </w:r>
      <w:r w:rsidR="00C92800" w:rsidRPr="00FA5C4B">
        <w:rPr>
          <w:rFonts w:ascii="Times New Roman" w:hAnsi="Times New Roman" w:cs="Times New Roman"/>
          <w:sz w:val="28"/>
          <w:szCs w:val="28"/>
          <w:shd w:val="clear" w:color="auto" w:fill="FFFFFF"/>
        </w:rPr>
        <w:t xml:space="preserve"> и с учетом особенностей, установленных</w:t>
      </w:r>
      <w:r w:rsidR="002742E9" w:rsidRPr="00FA5C4B">
        <w:rPr>
          <w:rFonts w:ascii="Times New Roman" w:hAnsi="Times New Roman" w:cs="Times New Roman"/>
          <w:sz w:val="28"/>
          <w:szCs w:val="28"/>
          <w:shd w:val="clear" w:color="auto" w:fill="FFFFFF"/>
        </w:rPr>
        <w:t xml:space="preserve"> статьей</w:t>
      </w:r>
      <w:r w:rsidR="00C92800" w:rsidRPr="00FA5C4B">
        <w:rPr>
          <w:rFonts w:ascii="Times New Roman" w:hAnsi="Times New Roman" w:cs="Times New Roman"/>
          <w:sz w:val="28"/>
          <w:szCs w:val="28"/>
          <w:shd w:val="clear" w:color="auto" w:fill="FFFFFF"/>
        </w:rPr>
        <w:t xml:space="preserve"> 32.1 Закона.</w:t>
      </w:r>
    </w:p>
    <w:p w:rsidR="006F67CB" w:rsidRPr="00FA5C4B" w:rsidRDefault="006F67CB">
      <w:pPr>
        <w:ind w:firstLine="559"/>
        <w:rPr>
          <w:rFonts w:ascii="Times New Roman" w:hAnsi="Times New Roman" w:cs="Times New Roman"/>
          <w:sz w:val="28"/>
          <w:szCs w:val="28"/>
        </w:rPr>
      </w:pPr>
    </w:p>
    <w:p w:rsidR="00E87D3E" w:rsidRPr="00FA5C4B" w:rsidRDefault="00E87D3E">
      <w:pPr>
        <w:ind w:firstLine="559"/>
        <w:jc w:val="center"/>
        <w:rPr>
          <w:rFonts w:ascii="Times New Roman" w:hAnsi="Times New Roman" w:cs="Times New Roman"/>
          <w:sz w:val="28"/>
          <w:szCs w:val="28"/>
        </w:rPr>
      </w:pPr>
      <w:r w:rsidRPr="00FA5C4B">
        <w:rPr>
          <w:rFonts w:ascii="Times New Roman" w:hAnsi="Times New Roman" w:cs="Times New Roman"/>
          <w:sz w:val="28"/>
          <w:szCs w:val="28"/>
        </w:rPr>
        <w:t>Статья 2. Сфера действия настоящего Положения</w:t>
      </w:r>
    </w:p>
    <w:p w:rsidR="00E87D3E" w:rsidRPr="00FA5C4B" w:rsidRDefault="00E87D3E">
      <w:pPr>
        <w:rPr>
          <w:rFonts w:ascii="Times New Roman" w:hAnsi="Times New Roman" w:cs="Times New Roman"/>
          <w:sz w:val="28"/>
          <w:szCs w:val="28"/>
        </w:rPr>
      </w:pP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Действие настоящего Положения не распространяется на отношения, возникающие при отчуждении: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природных ресурсов;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муниципального жилищного фонда;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4) муниципального имущества, находящегося за пределами территории Российской Федерации;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5) муниципального имущества в случаях, предусмотренных международными договорами Российской Федерации;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39420C" w:rsidRPr="00FA5C4B" w:rsidRDefault="00E87D3E" w:rsidP="0039420C">
      <w:pPr>
        <w:ind w:firstLine="559"/>
        <w:rPr>
          <w:rFonts w:ascii="Times New Roman" w:hAnsi="Times New Roman" w:cs="Times New Roman"/>
          <w:sz w:val="28"/>
          <w:szCs w:val="28"/>
        </w:rPr>
      </w:pPr>
      <w:r w:rsidRPr="00FA5C4B">
        <w:rPr>
          <w:rFonts w:ascii="Times New Roman" w:hAnsi="Times New Roman" w:cs="Times New Roman"/>
          <w:sz w:val="28"/>
          <w:szCs w:val="28"/>
        </w:rPr>
        <w:t>9) муниципального имущества на основании судебного решения;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11) имущества, передаваемого в собственность управляющей компании в качестве имущественного взноса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поселения</w:t>
      </w:r>
      <w:r w:rsidR="00317D54" w:rsidRPr="00FA5C4B">
        <w:rPr>
          <w:rFonts w:ascii="Times New Roman" w:hAnsi="Times New Roman" w:cs="Times New Roman"/>
          <w:sz w:val="28"/>
          <w:szCs w:val="28"/>
        </w:rPr>
        <w:t xml:space="preserve"> </w:t>
      </w:r>
      <w:r w:rsidRPr="00FA5C4B">
        <w:rPr>
          <w:rFonts w:ascii="Times New Roman" w:hAnsi="Times New Roman" w:cs="Times New Roman"/>
          <w:sz w:val="28"/>
          <w:szCs w:val="28"/>
        </w:rPr>
        <w:t xml:space="preserve"> в порядке, установленном Федеральным законом "О территориях опережающего социально-экономического развития в Российской Федерации"</w:t>
      </w:r>
      <w:r w:rsidR="00364F05" w:rsidRPr="00FA5C4B">
        <w:rPr>
          <w:rFonts w:ascii="Times New Roman" w:hAnsi="Times New Roman" w:cs="Times New Roman"/>
          <w:sz w:val="28"/>
          <w:szCs w:val="28"/>
        </w:rPr>
        <w:t>;</w:t>
      </w:r>
    </w:p>
    <w:p w:rsidR="00364F05" w:rsidRPr="00FA5C4B" w:rsidRDefault="00364F05">
      <w:pPr>
        <w:ind w:firstLine="559"/>
        <w:rPr>
          <w:rFonts w:ascii="Times New Roman" w:hAnsi="Times New Roman" w:cs="Times New Roman"/>
          <w:sz w:val="28"/>
          <w:szCs w:val="28"/>
        </w:rPr>
      </w:pPr>
      <w:r w:rsidRPr="00FA5C4B">
        <w:rPr>
          <w:rFonts w:ascii="Times New Roman" w:hAnsi="Times New Roman" w:cs="Times New Roman"/>
          <w:sz w:val="28"/>
          <w:szCs w:val="28"/>
        </w:rPr>
        <w:t xml:space="preserve">12) </w:t>
      </w:r>
      <w:r w:rsidRPr="00FA5C4B">
        <w:rPr>
          <w:rFonts w:ascii="Times New Roman" w:hAnsi="Times New Roman" w:cs="Times New Roman"/>
          <w:sz w:val="28"/>
          <w:szCs w:val="28"/>
          <w:shd w:val="clear" w:color="auto" w:fill="FFFFFF"/>
        </w:rPr>
        <w:t>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w:t>
      </w:r>
      <w:r w:rsidRPr="00FA5C4B">
        <w:rPr>
          <w:rFonts w:ascii="Times New Roman" w:eastAsiaTheme="majorEastAsia" w:hAnsi="Times New Roman" w:cs="Times New Roman"/>
          <w:sz w:val="28"/>
          <w:szCs w:val="28"/>
          <w:shd w:val="clear" w:color="auto" w:fill="FFFFFF"/>
        </w:rPr>
        <w:t>Федерального закона</w:t>
      </w:r>
      <w:r w:rsidRPr="00FA5C4B">
        <w:rPr>
          <w:rFonts w:ascii="Times New Roman" w:hAnsi="Times New Roman" w:cs="Times New Roman"/>
          <w:sz w:val="28"/>
          <w:szCs w:val="28"/>
          <w:shd w:val="clear" w:color="auto" w:fill="FFFFFF"/>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w:t>
      </w:r>
      <w:r w:rsidRPr="00FA5C4B">
        <w:rPr>
          <w:rFonts w:ascii="Times New Roman" w:hAnsi="Times New Roman" w:cs="Times New Roman"/>
          <w:sz w:val="28"/>
          <w:szCs w:val="28"/>
          <w:shd w:val="clear" w:color="auto" w:fill="FFFFFF"/>
        </w:rPr>
        <w:lastRenderedPageBreak/>
        <w:t>России" и о внесении изменений в отдельные законодательные акты Российской Федерации".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4. К отношениям по отчуждению муниципального имущества, не урегулированным Законом, применяются нормы гражданского законодательства</w:t>
      </w:r>
      <w:r w:rsidR="00AA6ECA" w:rsidRPr="00FA5C4B">
        <w:rPr>
          <w:rFonts w:ascii="Times New Roman" w:hAnsi="Times New Roman" w:cs="Times New Roman"/>
          <w:sz w:val="28"/>
          <w:szCs w:val="28"/>
        </w:rPr>
        <w:t>.</w:t>
      </w:r>
    </w:p>
    <w:p w:rsidR="00E87D3E" w:rsidRPr="00FA5C4B" w:rsidRDefault="00E87D3E" w:rsidP="00CB75BE">
      <w:pPr>
        <w:ind w:firstLine="559"/>
        <w:rPr>
          <w:rFonts w:ascii="Times New Roman" w:hAnsi="Times New Roman" w:cs="Times New Roman"/>
          <w:sz w:val="28"/>
          <w:szCs w:val="28"/>
        </w:rPr>
      </w:pPr>
    </w:p>
    <w:p w:rsidR="00E87D3E" w:rsidRPr="00FA5C4B" w:rsidRDefault="00E87D3E" w:rsidP="00CB75BE">
      <w:pPr>
        <w:ind w:firstLine="0"/>
        <w:jc w:val="center"/>
        <w:rPr>
          <w:rFonts w:ascii="Times New Roman" w:hAnsi="Times New Roman" w:cs="Times New Roman"/>
          <w:sz w:val="28"/>
          <w:szCs w:val="28"/>
        </w:rPr>
      </w:pPr>
      <w:r w:rsidRPr="00FA5C4B">
        <w:rPr>
          <w:rFonts w:ascii="Times New Roman" w:hAnsi="Times New Roman" w:cs="Times New Roman"/>
          <w:sz w:val="28"/>
          <w:szCs w:val="28"/>
        </w:rPr>
        <w:t>Статья 3. Покупатели муниципального имущества</w:t>
      </w:r>
    </w:p>
    <w:p w:rsidR="00E87D3E" w:rsidRPr="00FA5C4B" w:rsidRDefault="00E87D3E" w:rsidP="00CB75BE">
      <w:pPr>
        <w:ind w:firstLine="559"/>
        <w:rPr>
          <w:rFonts w:ascii="Times New Roman" w:hAnsi="Times New Roman" w:cs="Times New Roman"/>
          <w:sz w:val="28"/>
          <w:szCs w:val="28"/>
        </w:rPr>
      </w:pPr>
    </w:p>
    <w:p w:rsidR="00B12648" w:rsidRPr="00FA5C4B" w:rsidRDefault="00E87D3E" w:rsidP="00CB75BE">
      <w:pPr>
        <w:ind w:firstLine="559"/>
        <w:rPr>
          <w:rFonts w:ascii="Times New Roman" w:hAnsi="Times New Roman" w:cs="Times New Roman"/>
          <w:sz w:val="28"/>
          <w:szCs w:val="28"/>
        </w:rPr>
      </w:pPr>
      <w:r w:rsidRPr="00FA5C4B">
        <w:rPr>
          <w:rFonts w:ascii="Times New Roman" w:hAnsi="Times New Roman" w:cs="Times New Roman"/>
          <w:sz w:val="28"/>
          <w:szCs w:val="28"/>
        </w:rPr>
        <w:t>1. </w:t>
      </w:r>
      <w:r w:rsidR="00B12648" w:rsidRPr="00FA5C4B">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w:t>
      </w:r>
    </w:p>
    <w:p w:rsidR="00B12648" w:rsidRPr="00FA5C4B" w:rsidRDefault="00B12648" w:rsidP="00CB75BE">
      <w:pPr>
        <w:ind w:firstLine="559"/>
        <w:rPr>
          <w:rFonts w:ascii="Times New Roman" w:hAnsi="Times New Roman" w:cs="Times New Roman"/>
          <w:sz w:val="28"/>
          <w:szCs w:val="28"/>
        </w:rPr>
      </w:pPr>
      <w:bookmarkStart w:id="1" w:name="sub_5012"/>
      <w:r w:rsidRPr="00FA5C4B">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B12648" w:rsidRPr="00FA5C4B" w:rsidRDefault="00B12648" w:rsidP="00CB75BE">
      <w:pPr>
        <w:ind w:firstLine="559"/>
        <w:rPr>
          <w:rFonts w:ascii="Times New Roman" w:hAnsi="Times New Roman" w:cs="Times New Roman"/>
          <w:sz w:val="28"/>
          <w:szCs w:val="28"/>
        </w:rPr>
      </w:pPr>
      <w:bookmarkStart w:id="2" w:name="sub_5013"/>
      <w:bookmarkEnd w:id="1"/>
      <w:r w:rsidRPr="00FA5C4B">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00CB75BE" w:rsidRPr="00FA5C4B">
        <w:rPr>
          <w:rFonts w:ascii="Times New Roman" w:hAnsi="Times New Roman" w:cs="Times New Roman"/>
          <w:sz w:val="28"/>
          <w:szCs w:val="28"/>
        </w:rPr>
        <w:t>З</w:t>
      </w:r>
      <w:r w:rsidRPr="00FA5C4B">
        <w:rPr>
          <w:rFonts w:ascii="Times New Roman" w:hAnsi="Times New Roman" w:cs="Times New Roman"/>
          <w:sz w:val="28"/>
          <w:szCs w:val="28"/>
        </w:rPr>
        <w:t>акона;</w:t>
      </w:r>
    </w:p>
    <w:p w:rsidR="00B12648" w:rsidRPr="00FA5C4B" w:rsidRDefault="00B12648" w:rsidP="00CB75BE">
      <w:pPr>
        <w:ind w:firstLine="559"/>
        <w:rPr>
          <w:rFonts w:ascii="Times New Roman" w:hAnsi="Times New Roman" w:cs="Times New Roman"/>
          <w:sz w:val="28"/>
          <w:szCs w:val="28"/>
        </w:rPr>
      </w:pPr>
      <w:bookmarkStart w:id="3" w:name="sub_5014"/>
      <w:bookmarkEnd w:id="2"/>
      <w:r w:rsidRPr="00FA5C4B">
        <w:rPr>
          <w:rFonts w:ascii="Times New Roman" w:hAnsi="Times New Roman" w:cs="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49673F" w:rsidRPr="00FA5C4B">
        <w:rPr>
          <w:rFonts w:ascii="Times New Roman" w:hAnsi="Times New Roman" w:cs="Times New Roman"/>
          <w:sz w:val="28"/>
          <w:szCs w:val="28"/>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bookmarkEnd w:id="3"/>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87D3E" w:rsidRPr="00FA5C4B" w:rsidRDefault="00E87D3E">
      <w:pPr>
        <w:rPr>
          <w:rFonts w:ascii="Times New Roman" w:hAnsi="Times New Roman" w:cs="Times New Roman"/>
          <w:sz w:val="28"/>
          <w:szCs w:val="28"/>
        </w:rPr>
      </w:pPr>
    </w:p>
    <w:p w:rsidR="00E87D3E" w:rsidRPr="00FA5C4B" w:rsidRDefault="00E87D3E">
      <w:pPr>
        <w:ind w:firstLine="698"/>
        <w:jc w:val="center"/>
        <w:rPr>
          <w:rFonts w:ascii="Times New Roman" w:hAnsi="Times New Roman" w:cs="Times New Roman"/>
          <w:sz w:val="28"/>
          <w:szCs w:val="28"/>
        </w:rPr>
      </w:pPr>
      <w:r w:rsidRPr="00FA5C4B">
        <w:rPr>
          <w:rFonts w:ascii="Times New Roman" w:hAnsi="Times New Roman" w:cs="Times New Roman"/>
          <w:sz w:val="28"/>
          <w:szCs w:val="28"/>
        </w:rPr>
        <w:lastRenderedPageBreak/>
        <w:t>Глава II. Полномочия органов местного самоуправления</w:t>
      </w:r>
    </w:p>
    <w:p w:rsidR="00E87D3E" w:rsidRPr="00FA5C4B" w:rsidRDefault="00E87D3E">
      <w:pPr>
        <w:ind w:firstLine="698"/>
        <w:jc w:val="center"/>
        <w:rPr>
          <w:rFonts w:ascii="Times New Roman" w:hAnsi="Times New Roman" w:cs="Times New Roman"/>
          <w:sz w:val="28"/>
          <w:szCs w:val="28"/>
        </w:rPr>
      </w:pPr>
      <w:r w:rsidRPr="00FA5C4B">
        <w:rPr>
          <w:rFonts w:ascii="Times New Roman" w:hAnsi="Times New Roman" w:cs="Times New Roman"/>
          <w:sz w:val="28"/>
          <w:szCs w:val="28"/>
        </w:rPr>
        <w:t>в сфере приватизации муниципального имущества</w:t>
      </w:r>
    </w:p>
    <w:p w:rsidR="00E87D3E" w:rsidRPr="00FA5C4B" w:rsidRDefault="00E87D3E">
      <w:pPr>
        <w:rPr>
          <w:rFonts w:ascii="Times New Roman" w:hAnsi="Times New Roman" w:cs="Times New Roman"/>
          <w:sz w:val="28"/>
          <w:szCs w:val="28"/>
        </w:rPr>
      </w:pPr>
    </w:p>
    <w:p w:rsidR="00E87D3E" w:rsidRPr="00FA5C4B" w:rsidRDefault="00E87D3E" w:rsidP="00364F05">
      <w:pPr>
        <w:ind w:firstLine="279"/>
        <w:jc w:val="center"/>
        <w:rPr>
          <w:rFonts w:ascii="Times New Roman" w:hAnsi="Times New Roman" w:cs="Times New Roman"/>
          <w:sz w:val="28"/>
          <w:szCs w:val="28"/>
        </w:rPr>
      </w:pPr>
      <w:r w:rsidRPr="00FA5C4B">
        <w:rPr>
          <w:rFonts w:ascii="Times New Roman" w:hAnsi="Times New Roman" w:cs="Times New Roman"/>
          <w:sz w:val="28"/>
          <w:szCs w:val="28"/>
        </w:rPr>
        <w:t xml:space="preserve">Статья 4. Полномочия </w:t>
      </w:r>
      <w:r w:rsidR="006C45E5" w:rsidRPr="00FA5C4B">
        <w:rPr>
          <w:rFonts w:ascii="Times New Roman" w:hAnsi="Times New Roman" w:cs="Times New Roman"/>
          <w:sz w:val="28"/>
          <w:szCs w:val="28"/>
        </w:rPr>
        <w:t xml:space="preserve">Совета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0A38B0" w:rsidRPr="00FA5C4B">
        <w:rPr>
          <w:rFonts w:ascii="Times New Roman" w:hAnsi="Times New Roman" w:cs="Times New Roman"/>
          <w:sz w:val="28"/>
          <w:szCs w:val="28"/>
        </w:rPr>
        <w:t>Гривенского</w:t>
      </w:r>
      <w:r w:rsidR="00F06822" w:rsidRPr="00FA5C4B">
        <w:rPr>
          <w:rFonts w:ascii="Times New Roman" w:hAnsi="Times New Roman" w:cs="Times New Roman"/>
          <w:sz w:val="28"/>
          <w:szCs w:val="28"/>
        </w:rPr>
        <w:t xml:space="preserve"> сельского поселения</w:t>
      </w:r>
      <w:r w:rsidR="00580057" w:rsidRPr="00580057">
        <w:rPr>
          <w:rFonts w:ascii="Times New Roman" w:hAnsi="Times New Roman" w:cs="Times New Roman"/>
          <w:sz w:val="28"/>
          <w:szCs w:val="28"/>
        </w:rPr>
        <w:t xml:space="preserve"> </w:t>
      </w:r>
      <w:r w:rsidR="00580057" w:rsidRPr="00FA5C4B">
        <w:rPr>
          <w:rFonts w:ascii="Times New Roman" w:hAnsi="Times New Roman" w:cs="Times New Roman"/>
          <w:sz w:val="28"/>
          <w:szCs w:val="28"/>
        </w:rPr>
        <w:t>Калининского  района</w:t>
      </w:r>
    </w:p>
    <w:p w:rsidR="00E87D3E" w:rsidRPr="00FA5C4B" w:rsidRDefault="00E87D3E" w:rsidP="003D5C7A">
      <w:pPr>
        <w:ind w:firstLine="279"/>
        <w:rPr>
          <w:rFonts w:ascii="Times New Roman" w:hAnsi="Times New Roman" w:cs="Times New Roman"/>
          <w:sz w:val="28"/>
          <w:szCs w:val="28"/>
        </w:rPr>
      </w:pP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1. Полномочия </w:t>
      </w:r>
      <w:r w:rsidR="006C45E5" w:rsidRPr="00FA5C4B">
        <w:rPr>
          <w:rFonts w:ascii="Times New Roman" w:hAnsi="Times New Roman" w:cs="Times New Roman"/>
          <w:sz w:val="28"/>
          <w:szCs w:val="28"/>
        </w:rPr>
        <w:t xml:space="preserve">Совета </w:t>
      </w:r>
      <w:r w:rsidR="00A6131F" w:rsidRPr="00FA5C4B">
        <w:rPr>
          <w:rFonts w:ascii="Times New Roman" w:hAnsi="Times New Roman" w:cs="Times New Roman"/>
          <w:sz w:val="28"/>
          <w:szCs w:val="28"/>
        </w:rPr>
        <w:t xml:space="preserve"> </w:t>
      </w:r>
      <w:r w:rsidR="000A38B0" w:rsidRPr="00FA5C4B">
        <w:rPr>
          <w:rFonts w:ascii="Times New Roman" w:hAnsi="Times New Roman" w:cs="Times New Roman"/>
          <w:sz w:val="28"/>
          <w:szCs w:val="28"/>
        </w:rPr>
        <w:t>Гривенского</w:t>
      </w:r>
      <w:r w:rsidR="00F06822" w:rsidRPr="00FA5C4B">
        <w:rPr>
          <w:rFonts w:ascii="Times New Roman" w:hAnsi="Times New Roman" w:cs="Times New Roman"/>
          <w:sz w:val="28"/>
          <w:szCs w:val="28"/>
        </w:rPr>
        <w:t xml:space="preserve"> сельского поселения</w:t>
      </w:r>
      <w:r w:rsidR="00317D54" w:rsidRPr="00FA5C4B">
        <w:rPr>
          <w:rFonts w:ascii="Times New Roman" w:hAnsi="Times New Roman" w:cs="Times New Roman"/>
          <w:sz w:val="28"/>
          <w:szCs w:val="28"/>
        </w:rPr>
        <w:t xml:space="preserve"> </w:t>
      </w:r>
      <w:r w:rsidR="00580057" w:rsidRPr="00FA5C4B">
        <w:rPr>
          <w:rFonts w:ascii="Times New Roman" w:hAnsi="Times New Roman" w:cs="Times New Roman"/>
          <w:sz w:val="28"/>
          <w:szCs w:val="28"/>
        </w:rPr>
        <w:t>Калининского  района</w:t>
      </w:r>
      <w:r w:rsidR="006C45E5" w:rsidRPr="00FA5C4B">
        <w:rPr>
          <w:rFonts w:ascii="Times New Roman" w:hAnsi="Times New Roman" w:cs="Times New Roman"/>
          <w:sz w:val="28"/>
          <w:szCs w:val="28"/>
        </w:rPr>
        <w:t xml:space="preserve"> </w:t>
      </w:r>
      <w:r w:rsidRPr="00FA5C4B">
        <w:rPr>
          <w:rFonts w:ascii="Times New Roman" w:hAnsi="Times New Roman" w:cs="Times New Roman"/>
          <w:sz w:val="28"/>
          <w:szCs w:val="28"/>
        </w:rPr>
        <w:t>по приватизации муниципального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определение порядка планирования приватизации муниципального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принятие нормативных правовых актов по вопросам приватизации;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осуществление контроля за приватизацией муниципального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r w:rsidR="00A84D62" w:rsidRPr="00FA5C4B">
        <w:rPr>
          <w:rFonts w:ascii="Times New Roman" w:hAnsi="Times New Roman" w:cs="Times New Roman"/>
          <w:sz w:val="28"/>
          <w:szCs w:val="28"/>
        </w:rPr>
        <w:t xml:space="preserve">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0A38B0" w:rsidRPr="00FA5C4B">
        <w:rPr>
          <w:rFonts w:ascii="Times New Roman" w:hAnsi="Times New Roman" w:cs="Times New Roman"/>
          <w:sz w:val="28"/>
          <w:szCs w:val="28"/>
        </w:rPr>
        <w:t>Гривенского</w:t>
      </w:r>
      <w:r w:rsidR="00F06822" w:rsidRPr="00FA5C4B">
        <w:rPr>
          <w:rFonts w:ascii="Times New Roman" w:hAnsi="Times New Roman" w:cs="Times New Roman"/>
          <w:sz w:val="28"/>
          <w:szCs w:val="28"/>
        </w:rPr>
        <w:t xml:space="preserve"> сельского поселения</w:t>
      </w:r>
      <w:r w:rsidR="00317D54" w:rsidRPr="00FA5C4B">
        <w:rPr>
          <w:rFonts w:ascii="Times New Roman" w:hAnsi="Times New Roman" w:cs="Times New Roman"/>
          <w:sz w:val="28"/>
          <w:szCs w:val="28"/>
        </w:rPr>
        <w:t xml:space="preserve"> </w:t>
      </w:r>
      <w:r w:rsidR="006C45E5" w:rsidRPr="00FA5C4B">
        <w:rPr>
          <w:rFonts w:ascii="Times New Roman" w:hAnsi="Times New Roman" w:cs="Times New Roman"/>
          <w:sz w:val="28"/>
          <w:szCs w:val="28"/>
        </w:rPr>
        <w:t xml:space="preserve"> </w:t>
      </w:r>
      <w:r w:rsidR="00A6131F"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Калининского</w:t>
      </w:r>
      <w:r w:rsidR="00317D54" w:rsidRPr="00FA5C4B">
        <w:rPr>
          <w:rFonts w:ascii="Times New Roman" w:hAnsi="Times New Roman" w:cs="Times New Roman"/>
          <w:sz w:val="28"/>
          <w:szCs w:val="28"/>
        </w:rPr>
        <w:t xml:space="preserve">  района </w:t>
      </w:r>
      <w:r w:rsidRPr="00FA5C4B">
        <w:rPr>
          <w:rFonts w:ascii="Times New Roman" w:hAnsi="Times New Roman" w:cs="Times New Roman"/>
          <w:sz w:val="28"/>
          <w:szCs w:val="28"/>
        </w:rPr>
        <w:t>.</w:t>
      </w:r>
    </w:p>
    <w:p w:rsidR="00E87D3E" w:rsidRPr="00FA5C4B" w:rsidRDefault="00E87D3E">
      <w:pPr>
        <w:rPr>
          <w:rFonts w:ascii="Times New Roman" w:hAnsi="Times New Roman" w:cs="Times New Roman"/>
          <w:sz w:val="28"/>
          <w:szCs w:val="28"/>
        </w:rPr>
      </w:pPr>
    </w:p>
    <w:p w:rsidR="00E87D3E" w:rsidRPr="00FA5C4B" w:rsidRDefault="00E87D3E" w:rsidP="00364F05">
      <w:pPr>
        <w:ind w:firstLine="279"/>
        <w:jc w:val="center"/>
        <w:rPr>
          <w:rFonts w:ascii="Times New Roman" w:hAnsi="Times New Roman" w:cs="Times New Roman"/>
          <w:sz w:val="28"/>
          <w:szCs w:val="28"/>
        </w:rPr>
      </w:pPr>
      <w:r w:rsidRPr="00FA5C4B">
        <w:rPr>
          <w:rFonts w:ascii="Times New Roman" w:hAnsi="Times New Roman" w:cs="Times New Roman"/>
          <w:sz w:val="28"/>
          <w:szCs w:val="28"/>
        </w:rPr>
        <w:t xml:space="preserve">Статья 5. Полномочия главы </w:t>
      </w:r>
      <w:r w:rsidR="00A6131F" w:rsidRPr="00FA5C4B">
        <w:rPr>
          <w:rFonts w:ascii="Times New Roman" w:hAnsi="Times New Roman" w:cs="Times New Roman"/>
          <w:sz w:val="28"/>
          <w:szCs w:val="28"/>
        </w:rPr>
        <w:t xml:space="preserve"> </w:t>
      </w:r>
      <w:r w:rsidR="000A38B0" w:rsidRPr="00FA5C4B">
        <w:rPr>
          <w:rFonts w:ascii="Times New Roman" w:hAnsi="Times New Roman" w:cs="Times New Roman"/>
          <w:sz w:val="28"/>
          <w:szCs w:val="28"/>
        </w:rPr>
        <w:t>Гривенского</w:t>
      </w:r>
      <w:r w:rsidR="00F06822" w:rsidRPr="00FA5C4B">
        <w:rPr>
          <w:rFonts w:ascii="Times New Roman" w:hAnsi="Times New Roman" w:cs="Times New Roman"/>
          <w:sz w:val="28"/>
          <w:szCs w:val="28"/>
        </w:rPr>
        <w:t xml:space="preserve"> сельского поселения</w:t>
      </w:r>
      <w:r w:rsidR="00546435"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Калининского</w:t>
      </w:r>
      <w:r w:rsidR="00AA6ECA" w:rsidRPr="00FA5C4B">
        <w:rPr>
          <w:rFonts w:ascii="Times New Roman" w:hAnsi="Times New Roman" w:cs="Times New Roman"/>
          <w:sz w:val="28"/>
          <w:szCs w:val="28"/>
        </w:rPr>
        <w:t xml:space="preserve">  района</w:t>
      </w:r>
    </w:p>
    <w:p w:rsidR="00E87D3E" w:rsidRPr="00FA5C4B" w:rsidRDefault="00E87D3E">
      <w:pPr>
        <w:rPr>
          <w:rFonts w:ascii="Times New Roman" w:hAnsi="Times New Roman" w:cs="Times New Roman"/>
          <w:sz w:val="28"/>
          <w:szCs w:val="28"/>
        </w:rPr>
      </w:pPr>
    </w:p>
    <w:p w:rsidR="00E87D3E" w:rsidRPr="00FA5C4B" w:rsidRDefault="00E87D3E">
      <w:pPr>
        <w:ind w:firstLine="279"/>
        <w:rPr>
          <w:rFonts w:ascii="Times New Roman" w:hAnsi="Times New Roman" w:cs="Times New Roman"/>
          <w:sz w:val="28"/>
          <w:szCs w:val="28"/>
        </w:rPr>
      </w:pPr>
      <w:r w:rsidRPr="00FA5C4B">
        <w:rPr>
          <w:rFonts w:ascii="Times New Roman" w:hAnsi="Times New Roman" w:cs="Times New Roman"/>
          <w:sz w:val="28"/>
          <w:szCs w:val="28"/>
        </w:rPr>
        <w:t xml:space="preserve">Полномочия главы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0A38B0" w:rsidRPr="00FA5C4B">
        <w:rPr>
          <w:rFonts w:ascii="Times New Roman" w:hAnsi="Times New Roman" w:cs="Times New Roman"/>
          <w:sz w:val="28"/>
          <w:szCs w:val="28"/>
        </w:rPr>
        <w:t>Гривенского</w:t>
      </w:r>
      <w:r w:rsidR="00F06822" w:rsidRPr="00FA5C4B">
        <w:rPr>
          <w:rFonts w:ascii="Times New Roman" w:hAnsi="Times New Roman" w:cs="Times New Roman"/>
          <w:sz w:val="28"/>
          <w:szCs w:val="28"/>
        </w:rPr>
        <w:t xml:space="preserve"> сельского поселения</w:t>
      </w:r>
      <w:r w:rsidR="00317D54" w:rsidRPr="00FA5C4B">
        <w:rPr>
          <w:rFonts w:ascii="Times New Roman" w:hAnsi="Times New Roman" w:cs="Times New Roman"/>
          <w:sz w:val="28"/>
          <w:szCs w:val="28"/>
        </w:rPr>
        <w:t xml:space="preserve"> </w:t>
      </w:r>
      <w:r w:rsidR="006C45E5"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Калининского</w:t>
      </w:r>
      <w:r w:rsidR="00317D54" w:rsidRPr="00FA5C4B">
        <w:rPr>
          <w:rFonts w:ascii="Times New Roman" w:hAnsi="Times New Roman" w:cs="Times New Roman"/>
          <w:sz w:val="28"/>
          <w:szCs w:val="28"/>
        </w:rPr>
        <w:t xml:space="preserve">  района </w:t>
      </w:r>
      <w:r w:rsidR="006C45E5" w:rsidRPr="00FA5C4B">
        <w:rPr>
          <w:rFonts w:ascii="Times New Roman" w:hAnsi="Times New Roman" w:cs="Times New Roman"/>
          <w:sz w:val="28"/>
          <w:szCs w:val="28"/>
        </w:rPr>
        <w:t xml:space="preserve"> </w:t>
      </w:r>
      <w:r w:rsidR="00606A9F" w:rsidRPr="00FA5C4B">
        <w:rPr>
          <w:rFonts w:ascii="Times New Roman" w:hAnsi="Times New Roman" w:cs="Times New Roman"/>
          <w:sz w:val="28"/>
          <w:szCs w:val="28"/>
        </w:rPr>
        <w:t xml:space="preserve">(далее – глава </w:t>
      </w:r>
      <w:r w:rsidR="00F06822" w:rsidRPr="00FA5C4B">
        <w:rPr>
          <w:rFonts w:ascii="Times New Roman" w:hAnsi="Times New Roman" w:cs="Times New Roman"/>
          <w:sz w:val="28"/>
          <w:szCs w:val="28"/>
        </w:rPr>
        <w:t>поселения</w:t>
      </w:r>
      <w:r w:rsidR="00606A9F" w:rsidRPr="00FA5C4B">
        <w:rPr>
          <w:rFonts w:ascii="Times New Roman" w:hAnsi="Times New Roman" w:cs="Times New Roman"/>
          <w:sz w:val="28"/>
          <w:szCs w:val="28"/>
        </w:rPr>
        <w:t xml:space="preserve">) </w:t>
      </w:r>
      <w:r w:rsidRPr="00FA5C4B">
        <w:rPr>
          <w:rFonts w:ascii="Times New Roman" w:hAnsi="Times New Roman" w:cs="Times New Roman"/>
          <w:sz w:val="28"/>
          <w:szCs w:val="28"/>
        </w:rPr>
        <w:t>по приватизации муниципального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осуществление функций продавца при п</w:t>
      </w:r>
      <w:r w:rsidR="00C92800" w:rsidRPr="00FA5C4B">
        <w:rPr>
          <w:rFonts w:ascii="Times New Roman" w:hAnsi="Times New Roman" w:cs="Times New Roman"/>
          <w:sz w:val="28"/>
          <w:szCs w:val="28"/>
        </w:rPr>
        <w:t>родаже муниципального имущества;</w:t>
      </w:r>
    </w:p>
    <w:p w:rsidR="009142CB" w:rsidRPr="00FA5C4B" w:rsidRDefault="00C92800" w:rsidP="009142CB">
      <w:pPr>
        <w:ind w:firstLine="559"/>
        <w:rPr>
          <w:rFonts w:ascii="Times New Roman" w:hAnsi="Times New Roman" w:cs="Times New Roman"/>
          <w:sz w:val="28"/>
          <w:szCs w:val="28"/>
        </w:rPr>
      </w:pPr>
      <w:r w:rsidRPr="00FA5C4B">
        <w:rPr>
          <w:rFonts w:ascii="Times New Roman" w:hAnsi="Times New Roman" w:cs="Times New Roman"/>
          <w:sz w:val="28"/>
          <w:szCs w:val="28"/>
        </w:rPr>
        <w:t>- вправе своим решением поручать</w:t>
      </w:r>
      <w:r w:rsidR="009142CB" w:rsidRPr="00FA5C4B">
        <w:rPr>
          <w:rFonts w:ascii="Times New Roman" w:hAnsi="Times New Roman" w:cs="Times New Roman"/>
          <w:sz w:val="28"/>
          <w:szCs w:val="28"/>
        </w:rPr>
        <w:t xml:space="preserve">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 №</w:t>
      </w:r>
      <w:r w:rsidRPr="00FA5C4B">
        <w:rPr>
          <w:rFonts w:ascii="Times New Roman" w:hAnsi="Times New Roman" w:cs="Times New Roman"/>
          <w:sz w:val="28"/>
          <w:szCs w:val="28"/>
        </w:rPr>
        <w:t xml:space="preserve"> 1874-р, </w:t>
      </w:r>
      <w:r w:rsidR="009142CB" w:rsidRPr="00FA5C4B">
        <w:rPr>
          <w:rFonts w:ascii="Times New Roman" w:hAnsi="Times New Roman" w:cs="Times New Roman"/>
          <w:sz w:val="28"/>
          <w:szCs w:val="28"/>
        </w:rPr>
        <w:t>организовывать от имени собственника в установленном порядке продажу приватизируемого имущества, находящегос</w:t>
      </w:r>
      <w:r w:rsidRPr="00FA5C4B">
        <w:rPr>
          <w:rFonts w:ascii="Times New Roman" w:hAnsi="Times New Roman" w:cs="Times New Roman"/>
          <w:sz w:val="28"/>
          <w:szCs w:val="28"/>
        </w:rPr>
        <w:t>я в муниципальной собственности. В указанном решении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принятие постановления об условиях приватизации муниципального недвижимого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определение порядка и условий приватизации муниципального движимого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отчуждение муниципального имущества в виде доли в праве собственности на имущество, в том числе недвижимости;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принятие правовых актов по вопросам приватизации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осуществление контроля за приватизацией муниципального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 иные полномочия, предусмотренные действующим законодательством </w:t>
      </w:r>
      <w:r w:rsidRPr="00FA5C4B">
        <w:rPr>
          <w:rFonts w:ascii="Times New Roman" w:hAnsi="Times New Roman" w:cs="Times New Roman"/>
          <w:sz w:val="28"/>
          <w:szCs w:val="28"/>
        </w:rPr>
        <w:lastRenderedPageBreak/>
        <w:t>и правовыми актами органов местного самоуправления.</w:t>
      </w:r>
    </w:p>
    <w:p w:rsidR="00E87D3E" w:rsidRPr="00FA5C4B" w:rsidRDefault="00E87D3E">
      <w:pPr>
        <w:rPr>
          <w:rFonts w:ascii="Times New Roman" w:hAnsi="Times New Roman" w:cs="Times New Roman"/>
          <w:sz w:val="28"/>
          <w:szCs w:val="28"/>
        </w:rPr>
      </w:pPr>
    </w:p>
    <w:p w:rsidR="00E87D3E" w:rsidRPr="00FA5C4B" w:rsidRDefault="00E87D3E">
      <w:pPr>
        <w:ind w:firstLine="698"/>
        <w:jc w:val="center"/>
        <w:rPr>
          <w:rFonts w:ascii="Times New Roman" w:hAnsi="Times New Roman" w:cs="Times New Roman"/>
          <w:sz w:val="28"/>
          <w:szCs w:val="28"/>
        </w:rPr>
      </w:pPr>
      <w:r w:rsidRPr="00FA5C4B">
        <w:rPr>
          <w:rFonts w:ascii="Times New Roman" w:hAnsi="Times New Roman" w:cs="Times New Roman"/>
          <w:sz w:val="28"/>
          <w:szCs w:val="28"/>
        </w:rPr>
        <w:t>Глава III. Порядок приватизации муниципального имущества</w:t>
      </w:r>
    </w:p>
    <w:p w:rsidR="00E87D3E" w:rsidRPr="00FA5C4B" w:rsidRDefault="00E87D3E">
      <w:pPr>
        <w:rPr>
          <w:rFonts w:ascii="Times New Roman" w:hAnsi="Times New Roman" w:cs="Times New Roman"/>
          <w:sz w:val="28"/>
          <w:szCs w:val="28"/>
        </w:rPr>
      </w:pPr>
    </w:p>
    <w:p w:rsidR="00E87D3E" w:rsidRPr="00FA5C4B" w:rsidRDefault="00E87D3E" w:rsidP="00364F05">
      <w:pPr>
        <w:ind w:firstLine="139"/>
        <w:jc w:val="center"/>
        <w:rPr>
          <w:rFonts w:ascii="Times New Roman" w:hAnsi="Times New Roman" w:cs="Times New Roman"/>
          <w:sz w:val="28"/>
          <w:szCs w:val="28"/>
        </w:rPr>
      </w:pPr>
      <w:r w:rsidRPr="00FA5C4B">
        <w:rPr>
          <w:rFonts w:ascii="Times New Roman" w:hAnsi="Times New Roman" w:cs="Times New Roman"/>
          <w:sz w:val="28"/>
          <w:szCs w:val="28"/>
        </w:rPr>
        <w:t>Статья 6. Порядок принятия решения об условиях приватизации муниципального имущества</w:t>
      </w:r>
    </w:p>
    <w:p w:rsidR="00E87D3E" w:rsidRPr="00FA5C4B" w:rsidRDefault="00E87D3E">
      <w:pPr>
        <w:rPr>
          <w:rFonts w:ascii="Times New Roman" w:hAnsi="Times New Roman" w:cs="Times New Roman"/>
          <w:sz w:val="28"/>
          <w:szCs w:val="28"/>
        </w:rPr>
      </w:pPr>
    </w:p>
    <w:p w:rsidR="00E87D3E" w:rsidRPr="00FA5C4B" w:rsidRDefault="00E87D3E" w:rsidP="006F67CB">
      <w:pPr>
        <w:ind w:firstLine="567"/>
        <w:rPr>
          <w:rFonts w:ascii="Times New Roman" w:hAnsi="Times New Roman" w:cs="Times New Roman"/>
          <w:sz w:val="28"/>
          <w:szCs w:val="28"/>
        </w:rPr>
      </w:pPr>
      <w:r w:rsidRPr="00FA5C4B">
        <w:rPr>
          <w:rFonts w:ascii="Times New Roman" w:hAnsi="Times New Roman" w:cs="Times New Roman"/>
          <w:sz w:val="28"/>
          <w:szCs w:val="28"/>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0A38B0" w:rsidRPr="00FA5C4B">
        <w:rPr>
          <w:rFonts w:ascii="Times New Roman" w:hAnsi="Times New Roman" w:cs="Times New Roman"/>
          <w:sz w:val="28"/>
          <w:szCs w:val="28"/>
        </w:rPr>
        <w:t>Гривенского</w:t>
      </w:r>
      <w:r w:rsidR="00F06822" w:rsidRPr="00FA5C4B">
        <w:rPr>
          <w:rFonts w:ascii="Times New Roman" w:hAnsi="Times New Roman" w:cs="Times New Roman"/>
          <w:sz w:val="28"/>
          <w:szCs w:val="28"/>
        </w:rPr>
        <w:t xml:space="preserve"> сельского поселения</w:t>
      </w:r>
      <w:r w:rsidR="00546435"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Калининского</w:t>
      </w:r>
      <w:r w:rsidR="00317D54" w:rsidRPr="00FA5C4B">
        <w:rPr>
          <w:rFonts w:ascii="Times New Roman" w:hAnsi="Times New Roman" w:cs="Times New Roman"/>
          <w:sz w:val="28"/>
          <w:szCs w:val="28"/>
        </w:rPr>
        <w:t xml:space="preserve">  района </w:t>
      </w:r>
      <w:r w:rsidR="006C45E5" w:rsidRPr="00FA5C4B">
        <w:rPr>
          <w:rFonts w:ascii="Times New Roman" w:hAnsi="Times New Roman" w:cs="Times New Roman"/>
          <w:sz w:val="28"/>
          <w:szCs w:val="28"/>
        </w:rPr>
        <w:t xml:space="preserve"> </w:t>
      </w:r>
      <w:r w:rsidR="005F3D77" w:rsidRPr="00FA5C4B">
        <w:rPr>
          <w:rFonts w:ascii="Times New Roman" w:hAnsi="Times New Roman" w:cs="Times New Roman"/>
          <w:sz w:val="28"/>
          <w:szCs w:val="28"/>
        </w:rPr>
        <w:t xml:space="preserve">(далее – администрация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поселения</w:t>
      </w:r>
      <w:r w:rsidR="00317D54" w:rsidRPr="00FA5C4B">
        <w:rPr>
          <w:rFonts w:ascii="Times New Roman" w:hAnsi="Times New Roman" w:cs="Times New Roman"/>
          <w:sz w:val="28"/>
          <w:szCs w:val="28"/>
        </w:rPr>
        <w:t xml:space="preserve"> </w:t>
      </w:r>
      <w:r w:rsidR="005F3D77" w:rsidRPr="00FA5C4B">
        <w:rPr>
          <w:rFonts w:ascii="Times New Roman" w:hAnsi="Times New Roman" w:cs="Times New Roman"/>
          <w:sz w:val="28"/>
          <w:szCs w:val="28"/>
        </w:rPr>
        <w:t>)</w:t>
      </w:r>
      <w:r w:rsidRPr="00FA5C4B">
        <w:rPr>
          <w:rFonts w:ascii="Times New Roman" w:hAnsi="Times New Roman" w:cs="Times New Roman"/>
          <w:sz w:val="28"/>
          <w:szCs w:val="28"/>
        </w:rPr>
        <w:t>.</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В постановлении об условиях приватизации муниципального имущества должны содержаться следующие сведения: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способ приватизации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начальная цена;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срок рассрочки платежа (в случае ее предоставления);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иные необходимые для приватизации имущества сведения.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состав подлежащего приватизации имущественного комплекса унитарного предприятия, определенный в соответствии с Законом;</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w:t>
      </w:r>
      <w:r w:rsidR="00536B7C" w:rsidRPr="00FA5C4B">
        <w:rPr>
          <w:rFonts w:ascii="Times New Roman" w:hAnsi="Times New Roman" w:cs="Times New Roman"/>
          <w:sz w:val="28"/>
          <w:szCs w:val="28"/>
        </w:rPr>
        <w:t>–</w:t>
      </w:r>
      <w:r w:rsidRPr="00FA5C4B">
        <w:rPr>
          <w:rFonts w:ascii="Times New Roman" w:hAnsi="Times New Roman" w:cs="Times New Roman"/>
          <w:sz w:val="28"/>
          <w:szCs w:val="28"/>
        </w:rPr>
        <w:t xml:space="preserve">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поселения</w:t>
      </w:r>
      <w:r w:rsidRPr="00FA5C4B">
        <w:rPr>
          <w:rFonts w:ascii="Times New Roman" w:hAnsi="Times New Roman" w:cs="Times New Roman"/>
          <w:sz w:val="28"/>
          <w:szCs w:val="28"/>
        </w:rPr>
        <w:t>.</w:t>
      </w:r>
    </w:p>
    <w:p w:rsidR="00E87D3E" w:rsidRPr="00FA5C4B" w:rsidRDefault="00E87D3E">
      <w:pPr>
        <w:ind w:firstLine="279"/>
        <w:rPr>
          <w:rFonts w:ascii="Times New Roman" w:hAnsi="Times New Roman" w:cs="Times New Roman"/>
          <w:sz w:val="28"/>
          <w:szCs w:val="28"/>
        </w:rPr>
      </w:pPr>
      <w:r w:rsidRPr="00FA5C4B">
        <w:rPr>
          <w:rFonts w:ascii="Times New Roman" w:hAnsi="Times New Roman" w:cs="Times New Roman"/>
          <w:sz w:val="28"/>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w:t>
      </w:r>
      <w:r w:rsidR="00F06822" w:rsidRPr="00FA5C4B">
        <w:rPr>
          <w:rFonts w:ascii="Times New Roman" w:hAnsi="Times New Roman" w:cs="Times New Roman"/>
          <w:sz w:val="28"/>
          <w:szCs w:val="28"/>
        </w:rPr>
        <w:t>поселения</w:t>
      </w:r>
      <w:r w:rsidR="00546435" w:rsidRPr="00FA5C4B">
        <w:rPr>
          <w:rFonts w:ascii="Times New Roman" w:hAnsi="Times New Roman" w:cs="Times New Roman"/>
          <w:sz w:val="28"/>
          <w:szCs w:val="28"/>
        </w:rPr>
        <w:t xml:space="preserve"> </w:t>
      </w:r>
      <w:r w:rsidRPr="00FA5C4B">
        <w:rPr>
          <w:rFonts w:ascii="Times New Roman" w:hAnsi="Times New Roman" w:cs="Times New Roman"/>
          <w:sz w:val="28"/>
          <w:szCs w:val="28"/>
        </w:rPr>
        <w:t>посредством публичного предложения, а также без объявления цены.</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Изменение либо отмена решений об условиях приватизации муниципального имущества производятся администрацией </w:t>
      </w:r>
      <w:r w:rsidR="00F06822" w:rsidRPr="00FA5C4B">
        <w:rPr>
          <w:rFonts w:ascii="Times New Roman" w:hAnsi="Times New Roman" w:cs="Times New Roman"/>
          <w:sz w:val="28"/>
          <w:szCs w:val="28"/>
        </w:rPr>
        <w:t>поселения</w:t>
      </w:r>
      <w:r w:rsidR="00F8140D" w:rsidRPr="00FA5C4B">
        <w:rPr>
          <w:rFonts w:ascii="Times New Roman" w:hAnsi="Times New Roman" w:cs="Times New Roman"/>
          <w:sz w:val="28"/>
          <w:szCs w:val="28"/>
        </w:rPr>
        <w:t xml:space="preserve"> </w:t>
      </w:r>
      <w:r w:rsidRPr="00FA5C4B">
        <w:rPr>
          <w:rFonts w:ascii="Times New Roman" w:hAnsi="Times New Roman" w:cs="Times New Roman"/>
          <w:sz w:val="28"/>
          <w:szCs w:val="28"/>
        </w:rPr>
        <w:t>в месячный срок со дня признания продажи муниципального имущества несостоявшейся.</w:t>
      </w:r>
    </w:p>
    <w:p w:rsidR="00E87D3E" w:rsidRPr="00FA5C4B" w:rsidRDefault="00E87D3E">
      <w:pPr>
        <w:rPr>
          <w:rFonts w:ascii="Times New Roman" w:hAnsi="Times New Roman" w:cs="Times New Roman"/>
          <w:sz w:val="28"/>
          <w:szCs w:val="28"/>
        </w:rPr>
      </w:pPr>
    </w:p>
    <w:p w:rsidR="00E87D3E" w:rsidRPr="00FA5C4B" w:rsidRDefault="00E87D3E" w:rsidP="00364F05">
      <w:pPr>
        <w:ind w:firstLine="279"/>
        <w:jc w:val="center"/>
        <w:rPr>
          <w:rFonts w:ascii="Times New Roman" w:hAnsi="Times New Roman" w:cs="Times New Roman"/>
          <w:sz w:val="28"/>
          <w:szCs w:val="28"/>
        </w:rPr>
      </w:pPr>
      <w:r w:rsidRPr="00FA5C4B">
        <w:rPr>
          <w:rFonts w:ascii="Times New Roman" w:hAnsi="Times New Roman" w:cs="Times New Roman"/>
          <w:sz w:val="28"/>
          <w:szCs w:val="28"/>
        </w:rPr>
        <w:lastRenderedPageBreak/>
        <w:t>Статья 7. Определение цены муниципального имущества, подлежащего приватизации</w:t>
      </w:r>
    </w:p>
    <w:p w:rsidR="00E87D3E" w:rsidRPr="00FA5C4B" w:rsidRDefault="00E87D3E">
      <w:pPr>
        <w:rPr>
          <w:rFonts w:ascii="Times New Roman" w:hAnsi="Times New Roman" w:cs="Times New Roman"/>
          <w:sz w:val="28"/>
          <w:szCs w:val="28"/>
        </w:rPr>
      </w:pP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E87D3E" w:rsidRPr="00FA5C4B" w:rsidRDefault="00E87D3E">
      <w:pPr>
        <w:rPr>
          <w:rFonts w:ascii="Times New Roman" w:hAnsi="Times New Roman" w:cs="Times New Roman"/>
          <w:sz w:val="28"/>
          <w:szCs w:val="28"/>
        </w:rPr>
      </w:pPr>
    </w:p>
    <w:p w:rsidR="00E87D3E" w:rsidRPr="00FA5C4B" w:rsidRDefault="00E87D3E" w:rsidP="00364F05">
      <w:pPr>
        <w:ind w:firstLine="279"/>
        <w:jc w:val="center"/>
        <w:rPr>
          <w:rFonts w:ascii="Times New Roman" w:hAnsi="Times New Roman" w:cs="Times New Roman"/>
          <w:sz w:val="28"/>
          <w:szCs w:val="28"/>
        </w:rPr>
      </w:pPr>
      <w:r w:rsidRPr="00FA5C4B">
        <w:rPr>
          <w:rFonts w:ascii="Times New Roman" w:hAnsi="Times New Roman" w:cs="Times New Roman"/>
          <w:sz w:val="28"/>
          <w:szCs w:val="28"/>
        </w:rPr>
        <w:t>Статья 8. Способы приватизации муниципального имущества</w:t>
      </w:r>
    </w:p>
    <w:p w:rsidR="00E87D3E" w:rsidRPr="00FA5C4B" w:rsidRDefault="00E87D3E">
      <w:pPr>
        <w:rPr>
          <w:rFonts w:ascii="Times New Roman" w:hAnsi="Times New Roman" w:cs="Times New Roman"/>
          <w:sz w:val="28"/>
          <w:szCs w:val="28"/>
        </w:rPr>
      </w:pPr>
    </w:p>
    <w:p w:rsidR="00E87D3E" w:rsidRPr="00FA5C4B" w:rsidRDefault="00E87D3E">
      <w:pPr>
        <w:ind w:firstLine="279"/>
        <w:rPr>
          <w:rFonts w:ascii="Times New Roman" w:hAnsi="Times New Roman" w:cs="Times New Roman"/>
          <w:sz w:val="28"/>
          <w:szCs w:val="28"/>
        </w:rPr>
      </w:pPr>
      <w:r w:rsidRPr="00FA5C4B">
        <w:rPr>
          <w:rFonts w:ascii="Times New Roman" w:hAnsi="Times New Roman" w:cs="Times New Roman"/>
          <w:sz w:val="28"/>
          <w:szCs w:val="28"/>
        </w:rPr>
        <w:t>1. Приватизация муниципального имущества осуществляется только следующими способами: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 преобразование унитарного предприятия в акционерное общество;</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преобразование унитарного предприятия в общество с ограниченной ответственностью;</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продажа муниципального имущества на аукционе;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4) продажа акций акционерных обществ на специализированном аукционе;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5) продажа муниципального имущества на конкурсе;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7) продажа муниципального имущества посредством публичного предложения;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8) продажа муниципального имущества без объявления цены;</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9) внесение муниципального имущества в качестве вклада в уставные капиталы акционерных обществ;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10) продажа акций акционерных обществ по результатам доверительного управления.</w:t>
      </w:r>
    </w:p>
    <w:p w:rsidR="00E87D3E" w:rsidRPr="00FA5C4B" w:rsidRDefault="00E87D3E" w:rsidP="00364F05">
      <w:pPr>
        <w:ind w:firstLine="0"/>
        <w:rPr>
          <w:rFonts w:ascii="Times New Roman" w:hAnsi="Times New Roman" w:cs="Times New Roman"/>
          <w:sz w:val="28"/>
          <w:szCs w:val="28"/>
        </w:rPr>
      </w:pPr>
    </w:p>
    <w:p w:rsidR="00E87D3E" w:rsidRPr="00FA5C4B" w:rsidRDefault="00E87D3E" w:rsidP="00364F05">
      <w:pPr>
        <w:ind w:firstLine="559"/>
        <w:jc w:val="center"/>
        <w:rPr>
          <w:rFonts w:ascii="Times New Roman" w:hAnsi="Times New Roman" w:cs="Times New Roman"/>
          <w:sz w:val="28"/>
          <w:szCs w:val="28"/>
        </w:rPr>
      </w:pPr>
      <w:r w:rsidRPr="00FA5C4B">
        <w:rPr>
          <w:rFonts w:ascii="Times New Roman" w:hAnsi="Times New Roman" w:cs="Times New Roman"/>
          <w:sz w:val="28"/>
          <w:szCs w:val="28"/>
        </w:rPr>
        <w:t>Статья 9. Информационное обеспечение приватизации муниципального имущества</w:t>
      </w:r>
    </w:p>
    <w:p w:rsidR="00E87D3E" w:rsidRPr="00FA5C4B" w:rsidRDefault="00E87D3E">
      <w:pPr>
        <w:rPr>
          <w:rFonts w:ascii="Times New Roman" w:hAnsi="Times New Roman" w:cs="Times New Roman"/>
          <w:sz w:val="28"/>
          <w:szCs w:val="28"/>
        </w:rPr>
      </w:pP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w:t>
      </w:r>
      <w:r w:rsidR="002A3796" w:rsidRPr="00FA5C4B">
        <w:rPr>
          <w:rFonts w:ascii="Times New Roman" w:hAnsi="Times New Roman" w:cs="Times New Roman"/>
          <w:sz w:val="28"/>
          <w:szCs w:val="28"/>
        </w:rPr>
        <w:t>в себя размещение на официальном сайте</w:t>
      </w:r>
      <w:r w:rsidRPr="00FA5C4B">
        <w:rPr>
          <w:rFonts w:ascii="Times New Roman" w:hAnsi="Times New Roman" w:cs="Times New Roman"/>
          <w:sz w:val="28"/>
          <w:szCs w:val="28"/>
        </w:rPr>
        <w:t xml:space="preserve">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2A3796" w:rsidRPr="00FA5C4B" w:rsidRDefault="002A3796" w:rsidP="002A3796">
      <w:pPr>
        <w:widowControl/>
        <w:rPr>
          <w:rFonts w:ascii="Times New Roman" w:hAnsi="Times New Roman" w:cs="Times New Roman"/>
          <w:sz w:val="28"/>
          <w:szCs w:val="28"/>
        </w:rPr>
      </w:pPr>
      <w:bookmarkStart w:id="4" w:name="sub_3162"/>
      <w:r w:rsidRPr="00FA5C4B">
        <w:rPr>
          <w:rFonts w:ascii="Times New Roman" w:hAnsi="Times New Roman" w:cs="Times New Roman"/>
          <w:color w:val="000000"/>
          <w:sz w:val="28"/>
          <w:szCs w:val="28"/>
        </w:rPr>
        <w:lastRenderedPageBreak/>
        <w:t>Официальным сайтом в сети "Интернет" для размещения информации</w:t>
      </w:r>
      <w:r w:rsidRPr="00FA5C4B">
        <w:rPr>
          <w:rFonts w:ascii="Times New Roman" w:hAnsi="Times New Roman" w:cs="Times New Roman"/>
          <w:sz w:val="28"/>
          <w:szCs w:val="28"/>
        </w:rPr>
        <w:t xml:space="preserve"> о приватизации муниципального имущества, </w:t>
      </w:r>
      <w:r w:rsidRPr="00FA5C4B">
        <w:rPr>
          <w:rFonts w:ascii="Times New Roman" w:hAnsi="Times New Roman" w:cs="Times New Roman"/>
          <w:color w:val="000000"/>
          <w:sz w:val="28"/>
          <w:szCs w:val="28"/>
        </w:rPr>
        <w:t>указанным</w:t>
      </w:r>
      <w:r w:rsidRPr="00FA5C4B">
        <w:rPr>
          <w:rFonts w:ascii="Times New Roman" w:hAnsi="Times New Roman" w:cs="Times New Roman"/>
          <w:sz w:val="28"/>
          <w:szCs w:val="28"/>
        </w:rPr>
        <w:t xml:space="preserve"> в настоящем пункте, </w:t>
      </w:r>
      <w:r w:rsidRPr="00FA5C4B">
        <w:rPr>
          <w:rFonts w:ascii="Times New Roman" w:hAnsi="Times New Roman" w:cs="Times New Roman"/>
          <w:color w:val="000000"/>
          <w:sz w:val="28"/>
          <w:szCs w:val="28"/>
        </w:rPr>
        <w:t>является официальный сайт</w:t>
      </w:r>
      <w:r w:rsidRPr="00FA5C4B">
        <w:rPr>
          <w:rFonts w:ascii="Times New Roman" w:hAnsi="Times New Roman" w:cs="Times New Roman"/>
          <w:sz w:val="28"/>
          <w:szCs w:val="28"/>
        </w:rPr>
        <w:t xml:space="preserve"> Российской Федерации в сети "Интернет" для размещения информации о проведении торгов, </w:t>
      </w:r>
      <w:r w:rsidRPr="00FA5C4B">
        <w:rPr>
          <w:rFonts w:ascii="Times New Roman" w:hAnsi="Times New Roman" w:cs="Times New Roman"/>
          <w:color w:val="000000"/>
          <w:sz w:val="28"/>
          <w:szCs w:val="28"/>
        </w:rPr>
        <w:t>определенный</w:t>
      </w:r>
      <w:r w:rsidRPr="00FA5C4B">
        <w:rPr>
          <w:rFonts w:ascii="Times New Roman" w:hAnsi="Times New Roman" w:cs="Times New Roman"/>
          <w:sz w:val="28"/>
          <w:szCs w:val="28"/>
        </w:rPr>
        <w:t xml:space="preserve"> Правительством Российской Федерации (далее - </w:t>
      </w:r>
      <w:r w:rsidRPr="00FA5C4B">
        <w:rPr>
          <w:rFonts w:ascii="Times New Roman" w:hAnsi="Times New Roman" w:cs="Times New Roman"/>
          <w:color w:val="000000"/>
          <w:sz w:val="28"/>
          <w:szCs w:val="28"/>
        </w:rPr>
        <w:t>официальный сайт</w:t>
      </w:r>
      <w:r w:rsidRPr="00FA5C4B">
        <w:rPr>
          <w:rFonts w:ascii="Times New Roman" w:hAnsi="Times New Roman" w:cs="Times New Roman"/>
          <w:sz w:val="28"/>
          <w:szCs w:val="28"/>
        </w:rPr>
        <w:t xml:space="preserve"> в сети "Интернет"). </w:t>
      </w:r>
      <w:r w:rsidRPr="00FA5C4B">
        <w:rPr>
          <w:rFonts w:ascii="Times New Roman" w:hAnsi="Times New Roman" w:cs="Times New Roman"/>
          <w:color w:val="000000"/>
          <w:sz w:val="28"/>
          <w:szCs w:val="28"/>
        </w:rPr>
        <w:t xml:space="preserve">Информация о приватизации государственного и муниципального имущества, указанная в настоящем пункте, дополнительно размещается на </w:t>
      </w:r>
      <w:r w:rsidR="003572DC" w:rsidRPr="00FA5C4B">
        <w:rPr>
          <w:rFonts w:ascii="Times New Roman" w:hAnsi="Times New Roman" w:cs="Times New Roman"/>
          <w:color w:val="000000"/>
          <w:sz w:val="28"/>
          <w:szCs w:val="28"/>
        </w:rPr>
        <w:t>официальном сайте</w:t>
      </w:r>
      <w:r w:rsidRPr="00FA5C4B">
        <w:rPr>
          <w:rFonts w:ascii="Times New Roman" w:hAnsi="Times New Roman" w:cs="Times New Roman"/>
          <w:color w:val="000000"/>
          <w:sz w:val="28"/>
          <w:szCs w:val="28"/>
        </w:rPr>
        <w:t xml:space="preserve"> в сети "Интернет".</w:t>
      </w:r>
    </w:p>
    <w:bookmarkEnd w:id="4"/>
    <w:p w:rsidR="000042A0" w:rsidRPr="00FA5C4B" w:rsidRDefault="00E87D3E" w:rsidP="000042A0">
      <w:pPr>
        <w:rPr>
          <w:rFonts w:ascii="Times New Roman" w:hAnsi="Times New Roman" w:cs="Times New Roman"/>
          <w:sz w:val="28"/>
          <w:szCs w:val="28"/>
        </w:rPr>
      </w:pPr>
      <w:r w:rsidRPr="00FA5C4B">
        <w:rPr>
          <w:rFonts w:ascii="Times New Roman" w:hAnsi="Times New Roman" w:cs="Times New Roman"/>
          <w:sz w:val="28"/>
          <w:szCs w:val="28"/>
        </w:rPr>
        <w:t>2. </w:t>
      </w:r>
      <w:r w:rsidR="000042A0" w:rsidRPr="00FA5C4B">
        <w:rPr>
          <w:rFonts w:ascii="Times New Roman" w:hAnsi="Times New Roman" w:cs="Times New Roman"/>
          <w:sz w:val="28"/>
          <w:szCs w:val="28"/>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E87D3E" w:rsidRPr="00FA5C4B" w:rsidRDefault="00E87D3E" w:rsidP="000042A0">
      <w:pPr>
        <w:rPr>
          <w:rFonts w:ascii="Times New Roman" w:hAnsi="Times New Roman" w:cs="Times New Roman"/>
          <w:sz w:val="28"/>
          <w:szCs w:val="28"/>
        </w:rPr>
      </w:pPr>
      <w:r w:rsidRPr="00FA5C4B">
        <w:rPr>
          <w:rFonts w:ascii="Times New Roman" w:hAnsi="Times New Roman" w:cs="Times New Roman"/>
          <w:sz w:val="28"/>
          <w:szCs w:val="28"/>
        </w:rPr>
        <w:t xml:space="preserve">Информационное сообщение о продаже муниципального имущества подлежит размещению на </w:t>
      </w:r>
      <w:r w:rsidR="000042A0" w:rsidRPr="00FA5C4B">
        <w:rPr>
          <w:rFonts w:ascii="Times New Roman" w:hAnsi="Times New Roman" w:cs="Times New Roman"/>
          <w:sz w:val="28"/>
          <w:szCs w:val="28"/>
        </w:rPr>
        <w:t>официальном сайте</w:t>
      </w:r>
      <w:r w:rsidRPr="00FA5C4B">
        <w:rPr>
          <w:rFonts w:ascii="Times New Roman" w:hAnsi="Times New Roman" w:cs="Times New Roman"/>
          <w:sz w:val="28"/>
          <w:szCs w:val="28"/>
        </w:rPr>
        <w:t xml:space="preserve"> в сети "Интернет" не менее чем за тридцать дней до дня осуществления продажи указанного имущества, если иное не предусмотрено Законом.</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Решение об условиях приватизации муниципального имущества размещается в открытом доступе на </w:t>
      </w:r>
      <w:r w:rsidR="0083484C" w:rsidRPr="00FA5C4B">
        <w:rPr>
          <w:rFonts w:ascii="Times New Roman" w:hAnsi="Times New Roman" w:cs="Times New Roman"/>
          <w:sz w:val="28"/>
          <w:szCs w:val="28"/>
        </w:rPr>
        <w:t>официальном сайте</w:t>
      </w:r>
      <w:r w:rsidRPr="00FA5C4B">
        <w:rPr>
          <w:rFonts w:ascii="Times New Roman" w:hAnsi="Times New Roman" w:cs="Times New Roman"/>
          <w:sz w:val="28"/>
          <w:szCs w:val="28"/>
        </w:rPr>
        <w:t xml:space="preserve"> в сети "Интернет" в течение десяти дней со дня принятия этого решения.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способ приватизации такого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4) начальная цена продажи такого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5) форма подачи предложений о цене такого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6) условия и сроки платежа, необходимые реквизиты счетов;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7) размер задатка, срок и порядок его внесения, необходимые реквизиты счетов;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8) порядок, место, даты начала и окончания подачи заявок, предложений;</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9) исчерпывающий перечень представляемых участниками торгов документов и требования к их оформлению;</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10) срок заключения договора купли-продажи такого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14) место и срок подведения итогов продажи муниципального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15) сведения обо всех предыдущих торгах по продаже такого имущества, объявленных в течение года, предшествующего его продаже, и </w:t>
      </w:r>
      <w:r w:rsidRPr="00FA5C4B">
        <w:rPr>
          <w:rFonts w:ascii="Times New Roman" w:hAnsi="Times New Roman" w:cs="Times New Roman"/>
          <w:sz w:val="28"/>
          <w:szCs w:val="28"/>
        </w:rPr>
        <w:lastRenderedPageBreak/>
        <w:t>об итогах тор</w:t>
      </w:r>
      <w:r w:rsidR="00BC376C" w:rsidRPr="00FA5C4B">
        <w:rPr>
          <w:rFonts w:ascii="Times New Roman" w:hAnsi="Times New Roman" w:cs="Times New Roman"/>
          <w:sz w:val="28"/>
          <w:szCs w:val="28"/>
        </w:rPr>
        <w:t>гов по продаже такого имущества;</w:t>
      </w:r>
    </w:p>
    <w:p w:rsidR="00C92800" w:rsidRPr="00FA5C4B" w:rsidRDefault="00C92800">
      <w:pPr>
        <w:ind w:firstLine="559"/>
        <w:rPr>
          <w:rFonts w:ascii="Times New Roman" w:hAnsi="Times New Roman" w:cs="Times New Roman"/>
          <w:sz w:val="28"/>
          <w:szCs w:val="28"/>
        </w:rPr>
      </w:pPr>
      <w:r w:rsidRPr="00FA5C4B">
        <w:rPr>
          <w:rFonts w:ascii="Times New Roman" w:hAnsi="Times New Roman" w:cs="Times New Roman"/>
          <w:sz w:val="28"/>
          <w:szCs w:val="28"/>
        </w:rPr>
        <w:t>16) Размер и порядок выплаты вознаграждения юридическому лицу, которому решениями Главы поселения поручено организовать от имени собственника продажу  приватизируемого муниципального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 полное наименование, адрес (место нахождения) акционерного общества или общества с ограниченной ответственностью;</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8) численность работников хозяйственного общества;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w:t>
      </w:r>
      <w:r w:rsidRPr="00FA5C4B">
        <w:rPr>
          <w:rFonts w:ascii="Times New Roman" w:hAnsi="Times New Roman" w:cs="Times New Roman"/>
          <w:sz w:val="28"/>
          <w:szCs w:val="28"/>
        </w:rPr>
        <w:lastRenderedPageBreak/>
        <w:t>утверждаются уполномоченным Правительством Российской Федерации федеральным органом исполнительной власти.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9. Информация о результатах сделок приватизации муниципального имущества подлежит размещению на </w:t>
      </w:r>
      <w:r w:rsidR="00923D63" w:rsidRPr="00FA5C4B">
        <w:rPr>
          <w:rFonts w:ascii="Times New Roman" w:hAnsi="Times New Roman" w:cs="Times New Roman"/>
          <w:sz w:val="28"/>
          <w:szCs w:val="28"/>
        </w:rPr>
        <w:t>официальном сайте</w:t>
      </w:r>
      <w:r w:rsidRPr="00FA5C4B">
        <w:rPr>
          <w:rFonts w:ascii="Times New Roman" w:hAnsi="Times New Roman" w:cs="Times New Roman"/>
          <w:sz w:val="28"/>
          <w:szCs w:val="28"/>
        </w:rPr>
        <w:t xml:space="preserve"> в сети "Интернет" в течение десяти дней со дня совершения указанных сделок.</w:t>
      </w:r>
    </w:p>
    <w:p w:rsidR="00923D63" w:rsidRPr="00FA5C4B" w:rsidRDefault="00E87D3E" w:rsidP="00923D63">
      <w:pPr>
        <w:rPr>
          <w:rFonts w:ascii="Times New Roman" w:hAnsi="Times New Roman" w:cs="Times New Roman"/>
          <w:sz w:val="28"/>
          <w:szCs w:val="28"/>
        </w:rPr>
      </w:pPr>
      <w:r w:rsidRPr="00FA5C4B">
        <w:rPr>
          <w:rFonts w:ascii="Times New Roman" w:hAnsi="Times New Roman" w:cs="Times New Roman"/>
          <w:sz w:val="28"/>
          <w:szCs w:val="28"/>
        </w:rPr>
        <w:t>10. </w:t>
      </w:r>
      <w:r w:rsidR="00923D63" w:rsidRPr="00FA5C4B">
        <w:rPr>
          <w:rFonts w:ascii="Times New Roman" w:hAnsi="Times New Roman" w:cs="Times New Roman"/>
          <w:sz w:val="28"/>
          <w:szCs w:val="28"/>
        </w:rPr>
        <w:t>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 наименование продавца такого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дата, время и место проведения торгов;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4) цена сделки приватизации;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6) имя физического лица или наименование юридического лица - победителя торгов.</w:t>
      </w:r>
    </w:p>
    <w:p w:rsidR="00E87D3E" w:rsidRPr="00FA5C4B" w:rsidRDefault="00E87D3E">
      <w:pPr>
        <w:rPr>
          <w:rFonts w:ascii="Times New Roman" w:hAnsi="Times New Roman" w:cs="Times New Roman"/>
          <w:sz w:val="28"/>
          <w:szCs w:val="28"/>
        </w:rPr>
      </w:pPr>
    </w:p>
    <w:p w:rsidR="00E87D3E" w:rsidRPr="00FA5C4B" w:rsidRDefault="00E87D3E" w:rsidP="00364F05">
      <w:pPr>
        <w:jc w:val="center"/>
        <w:rPr>
          <w:rFonts w:ascii="Times New Roman" w:hAnsi="Times New Roman" w:cs="Times New Roman"/>
          <w:sz w:val="28"/>
          <w:szCs w:val="28"/>
        </w:rPr>
      </w:pPr>
      <w:r w:rsidRPr="00FA5C4B">
        <w:rPr>
          <w:rFonts w:ascii="Times New Roman" w:hAnsi="Times New Roman" w:cs="Times New Roman"/>
          <w:sz w:val="28"/>
          <w:szCs w:val="28"/>
        </w:rPr>
        <w:t>Статья 10. Порядок подачи заявок на приватизацию муниципального имущества</w:t>
      </w:r>
    </w:p>
    <w:p w:rsidR="00E87D3E" w:rsidRPr="00FA5C4B" w:rsidRDefault="00E87D3E">
      <w:pPr>
        <w:rPr>
          <w:rFonts w:ascii="Times New Roman" w:hAnsi="Times New Roman" w:cs="Times New Roman"/>
          <w:sz w:val="28"/>
          <w:szCs w:val="28"/>
        </w:rPr>
      </w:pP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1. Заявки на приватизацию подаются претендентами в администрацию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поселения</w:t>
      </w:r>
      <w:r w:rsidR="00317D54" w:rsidRPr="00FA5C4B">
        <w:rPr>
          <w:rFonts w:ascii="Times New Roman" w:hAnsi="Times New Roman" w:cs="Times New Roman"/>
          <w:sz w:val="28"/>
          <w:szCs w:val="28"/>
        </w:rPr>
        <w:t xml:space="preserve"> </w:t>
      </w:r>
      <w:r w:rsidRPr="00FA5C4B">
        <w:rPr>
          <w:rFonts w:ascii="Times New Roman" w:hAnsi="Times New Roman" w:cs="Times New Roman"/>
          <w:sz w:val="28"/>
          <w:szCs w:val="28"/>
        </w:rPr>
        <w:t>.</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Одновременно с заявкой претенденты представляют следующие документы:</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юридические лица: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заверенные копии учредительных документов;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документ, содержащий сведения о доле </w:t>
      </w:r>
      <w:r w:rsidR="00F06822" w:rsidRPr="00FA5C4B">
        <w:rPr>
          <w:rFonts w:ascii="Times New Roman" w:hAnsi="Times New Roman" w:cs="Times New Roman"/>
          <w:sz w:val="28"/>
          <w:szCs w:val="28"/>
        </w:rPr>
        <w:t>поселения</w:t>
      </w:r>
      <w:r w:rsidR="00317D54" w:rsidRPr="00FA5C4B">
        <w:rPr>
          <w:rFonts w:ascii="Times New Roman" w:hAnsi="Times New Roman" w:cs="Times New Roman"/>
          <w:sz w:val="28"/>
          <w:szCs w:val="28"/>
        </w:rPr>
        <w:t xml:space="preserve"> </w:t>
      </w:r>
      <w:r w:rsidRPr="00FA5C4B">
        <w:rPr>
          <w:rFonts w:ascii="Times New Roman" w:hAnsi="Times New Roman" w:cs="Times New Roman"/>
          <w:sz w:val="28"/>
          <w:szCs w:val="28"/>
        </w:rPr>
        <w:t xml:space="preserve">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w:t>
      </w:r>
      <w:r w:rsidRPr="00FA5C4B">
        <w:rPr>
          <w:rFonts w:ascii="Times New Roman" w:hAnsi="Times New Roman" w:cs="Times New Roman"/>
          <w:sz w:val="28"/>
          <w:szCs w:val="28"/>
        </w:rPr>
        <w:lastRenderedPageBreak/>
        <w:t>действовать от имени юридического лица без доверенности;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физические лица предъявляют документ, удостоверяющий личность, или представляют копии всех его листов.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w:t>
      </w:r>
      <w:r w:rsidR="00D046AB" w:rsidRPr="00FA5C4B">
        <w:rPr>
          <w:rFonts w:ascii="Times New Roman" w:hAnsi="Times New Roman" w:cs="Times New Roman"/>
          <w:sz w:val="28"/>
          <w:szCs w:val="28"/>
        </w:rPr>
        <w:t xml:space="preserve">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поселения</w:t>
      </w:r>
      <w:r w:rsidR="00317D54" w:rsidRPr="00FA5C4B">
        <w:rPr>
          <w:rFonts w:ascii="Times New Roman" w:hAnsi="Times New Roman" w:cs="Times New Roman"/>
          <w:sz w:val="28"/>
          <w:szCs w:val="28"/>
        </w:rPr>
        <w:t xml:space="preserve"> </w:t>
      </w:r>
      <w:r w:rsidRPr="00FA5C4B">
        <w:rPr>
          <w:rFonts w:ascii="Times New Roman" w:hAnsi="Times New Roman" w:cs="Times New Roman"/>
          <w:sz w:val="28"/>
          <w:szCs w:val="28"/>
        </w:rPr>
        <w:t xml:space="preserve">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4. Обязанность доказать свое право на приобретение муниципального имущества возлагается на претендента.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87D3E" w:rsidRPr="00FA5C4B" w:rsidRDefault="00E87D3E">
      <w:pPr>
        <w:rPr>
          <w:rFonts w:ascii="Times New Roman" w:hAnsi="Times New Roman" w:cs="Times New Roman"/>
          <w:sz w:val="28"/>
          <w:szCs w:val="28"/>
        </w:rPr>
      </w:pPr>
    </w:p>
    <w:p w:rsidR="00E87D3E" w:rsidRPr="00FA5C4B" w:rsidRDefault="00E87D3E" w:rsidP="00364F05">
      <w:pPr>
        <w:ind w:firstLine="279"/>
        <w:jc w:val="center"/>
        <w:rPr>
          <w:rFonts w:ascii="Times New Roman" w:hAnsi="Times New Roman" w:cs="Times New Roman"/>
          <w:sz w:val="28"/>
          <w:szCs w:val="28"/>
        </w:rPr>
      </w:pPr>
      <w:r w:rsidRPr="00FA5C4B">
        <w:rPr>
          <w:rFonts w:ascii="Times New Roman" w:hAnsi="Times New Roman" w:cs="Times New Roman"/>
          <w:sz w:val="28"/>
          <w:szCs w:val="28"/>
        </w:rPr>
        <w:t>Статья 11. Оформление сделок купли-продажи муниципального имущества</w:t>
      </w:r>
    </w:p>
    <w:p w:rsidR="00E87D3E" w:rsidRPr="00FA5C4B" w:rsidRDefault="00E87D3E">
      <w:pPr>
        <w:rPr>
          <w:rFonts w:ascii="Times New Roman" w:hAnsi="Times New Roman" w:cs="Times New Roman"/>
          <w:sz w:val="28"/>
          <w:szCs w:val="28"/>
        </w:rPr>
      </w:pP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 Продажа муниципального имущества оформляется договором купли-</w:t>
      </w:r>
      <w:r w:rsidRPr="00FA5C4B">
        <w:rPr>
          <w:rFonts w:ascii="Times New Roman" w:hAnsi="Times New Roman" w:cs="Times New Roman"/>
          <w:sz w:val="28"/>
          <w:szCs w:val="28"/>
        </w:rPr>
        <w:lastRenderedPageBreak/>
        <w:t>продажи.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иные условия, установленные сторонами такого договора по взаимному соглашению.</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87D3E" w:rsidRPr="00FA5C4B" w:rsidRDefault="00E87D3E">
      <w:pPr>
        <w:rPr>
          <w:rFonts w:ascii="Times New Roman" w:hAnsi="Times New Roman" w:cs="Times New Roman"/>
          <w:sz w:val="28"/>
          <w:szCs w:val="28"/>
        </w:rPr>
      </w:pPr>
    </w:p>
    <w:p w:rsidR="00E87D3E" w:rsidRPr="00FA5C4B" w:rsidRDefault="00E87D3E" w:rsidP="00364F05">
      <w:pPr>
        <w:ind w:firstLine="279"/>
        <w:jc w:val="center"/>
        <w:rPr>
          <w:rFonts w:ascii="Times New Roman" w:hAnsi="Times New Roman" w:cs="Times New Roman"/>
          <w:sz w:val="28"/>
          <w:szCs w:val="28"/>
        </w:rPr>
      </w:pPr>
      <w:r w:rsidRPr="00FA5C4B">
        <w:rPr>
          <w:rFonts w:ascii="Times New Roman" w:hAnsi="Times New Roman" w:cs="Times New Roman"/>
          <w:sz w:val="28"/>
          <w:szCs w:val="28"/>
        </w:rPr>
        <w:t>Статья 12. Возникновение права собственности у покупателя на приватизированное муниципальное имущество</w:t>
      </w:r>
    </w:p>
    <w:p w:rsidR="00E87D3E" w:rsidRPr="00FA5C4B" w:rsidRDefault="00E87D3E">
      <w:pPr>
        <w:rPr>
          <w:rFonts w:ascii="Times New Roman" w:hAnsi="Times New Roman" w:cs="Times New Roman"/>
          <w:sz w:val="28"/>
          <w:szCs w:val="28"/>
        </w:rPr>
      </w:pP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87D3E" w:rsidRPr="00FA5C4B" w:rsidRDefault="00E87D3E">
      <w:pPr>
        <w:rPr>
          <w:rFonts w:ascii="Times New Roman" w:hAnsi="Times New Roman" w:cs="Times New Roman"/>
          <w:sz w:val="28"/>
          <w:szCs w:val="28"/>
        </w:rPr>
      </w:pPr>
    </w:p>
    <w:p w:rsidR="00E87D3E" w:rsidRPr="00FA5C4B" w:rsidRDefault="00E87D3E" w:rsidP="00364F05">
      <w:pPr>
        <w:ind w:firstLine="279"/>
        <w:jc w:val="center"/>
        <w:rPr>
          <w:rFonts w:ascii="Times New Roman" w:hAnsi="Times New Roman" w:cs="Times New Roman"/>
          <w:sz w:val="28"/>
          <w:szCs w:val="28"/>
        </w:rPr>
      </w:pPr>
      <w:r w:rsidRPr="00FA5C4B">
        <w:rPr>
          <w:rFonts w:ascii="Times New Roman" w:hAnsi="Times New Roman" w:cs="Times New Roman"/>
          <w:sz w:val="28"/>
          <w:szCs w:val="28"/>
        </w:rPr>
        <w:t>Статья 13. Особенности приватизации отдельных видов имущества</w:t>
      </w:r>
    </w:p>
    <w:p w:rsidR="00E87D3E" w:rsidRPr="00FA5C4B" w:rsidRDefault="00E87D3E">
      <w:pPr>
        <w:rPr>
          <w:rFonts w:ascii="Times New Roman" w:hAnsi="Times New Roman" w:cs="Times New Roman"/>
          <w:sz w:val="28"/>
          <w:szCs w:val="28"/>
        </w:rPr>
      </w:pP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w:t>
      </w:r>
      <w:r w:rsidRPr="00FA5C4B">
        <w:rPr>
          <w:rFonts w:ascii="Times New Roman" w:hAnsi="Times New Roman" w:cs="Times New Roman"/>
          <w:sz w:val="28"/>
          <w:szCs w:val="28"/>
        </w:rPr>
        <w:lastRenderedPageBreak/>
        <w:t>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E87D3E" w:rsidRPr="00FA5C4B" w:rsidRDefault="00E87D3E">
      <w:pPr>
        <w:rPr>
          <w:rFonts w:ascii="Times New Roman" w:hAnsi="Times New Roman" w:cs="Times New Roman"/>
          <w:sz w:val="28"/>
          <w:szCs w:val="28"/>
        </w:rPr>
      </w:pPr>
    </w:p>
    <w:p w:rsidR="00E87D3E" w:rsidRPr="00FA5C4B" w:rsidRDefault="00E87D3E" w:rsidP="00364F05">
      <w:pPr>
        <w:ind w:firstLine="279"/>
        <w:jc w:val="center"/>
        <w:rPr>
          <w:rFonts w:ascii="Times New Roman" w:hAnsi="Times New Roman" w:cs="Times New Roman"/>
          <w:sz w:val="28"/>
          <w:szCs w:val="28"/>
        </w:rPr>
      </w:pPr>
      <w:r w:rsidRPr="00FA5C4B">
        <w:rPr>
          <w:rFonts w:ascii="Times New Roman" w:hAnsi="Times New Roman" w:cs="Times New Roman"/>
          <w:sz w:val="28"/>
          <w:szCs w:val="28"/>
        </w:rPr>
        <w:t>Статья 14. Обременения приватизируемого муниципального имущества</w:t>
      </w:r>
    </w:p>
    <w:p w:rsidR="00E87D3E" w:rsidRPr="00FA5C4B" w:rsidRDefault="00E87D3E">
      <w:pPr>
        <w:rPr>
          <w:rFonts w:ascii="Times New Roman" w:hAnsi="Times New Roman" w:cs="Times New Roman"/>
          <w:sz w:val="28"/>
          <w:szCs w:val="28"/>
        </w:rPr>
      </w:pP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Ограничениями могут являться: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иные обязанности, предусмотренные Законом или в установленном им порядке.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обеспечивать беспрепятственный доступ, проход, проезд;</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обеспечивать возможность размещения межевых, геодезических и иных знаков;</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w:t>
      </w:r>
      <w:r w:rsidRPr="00FA5C4B">
        <w:rPr>
          <w:rFonts w:ascii="Times New Roman" w:hAnsi="Times New Roman" w:cs="Times New Roman"/>
          <w:sz w:val="28"/>
          <w:szCs w:val="28"/>
        </w:rPr>
        <w:lastRenderedPageBreak/>
        <w:t>отмены (прекращения публичного сервитута).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указанное лицо может быть обязано исполнить в натуре условия обременения, в том числе публичного сервитута;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поселения</w:t>
      </w:r>
      <w:r w:rsidR="00317D54" w:rsidRPr="00FA5C4B">
        <w:rPr>
          <w:rFonts w:ascii="Times New Roman" w:hAnsi="Times New Roman" w:cs="Times New Roman"/>
          <w:sz w:val="28"/>
          <w:szCs w:val="28"/>
        </w:rPr>
        <w:t xml:space="preserve"> </w:t>
      </w:r>
      <w:r w:rsidRPr="00FA5C4B">
        <w:rPr>
          <w:rFonts w:ascii="Times New Roman" w:hAnsi="Times New Roman" w:cs="Times New Roman"/>
          <w:sz w:val="28"/>
          <w:szCs w:val="28"/>
        </w:rPr>
        <w:t>, а при отсутствии последнего - в доход субъекта Российской Федерации.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7. Обременение, в том числе публичный сервитут, может быть прекращено или их условия могут быть изменены в случае: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невозможности или существенного затруднения использования имущества по его прямому назначению.</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87D3E" w:rsidRPr="00FA5C4B" w:rsidRDefault="00E87D3E">
      <w:pPr>
        <w:rPr>
          <w:rFonts w:ascii="Times New Roman" w:hAnsi="Times New Roman" w:cs="Times New Roman"/>
          <w:sz w:val="28"/>
          <w:szCs w:val="28"/>
        </w:rPr>
      </w:pPr>
    </w:p>
    <w:p w:rsidR="00E87D3E" w:rsidRPr="00FA5C4B" w:rsidRDefault="00E87D3E">
      <w:pPr>
        <w:ind w:firstLine="698"/>
        <w:jc w:val="center"/>
        <w:rPr>
          <w:rFonts w:ascii="Times New Roman" w:hAnsi="Times New Roman" w:cs="Times New Roman"/>
          <w:sz w:val="28"/>
          <w:szCs w:val="28"/>
        </w:rPr>
      </w:pPr>
      <w:r w:rsidRPr="00FA5C4B">
        <w:rPr>
          <w:rFonts w:ascii="Times New Roman" w:hAnsi="Times New Roman" w:cs="Times New Roman"/>
          <w:sz w:val="28"/>
          <w:szCs w:val="28"/>
        </w:rPr>
        <w:t>Глава IV. Оплата и распределение денежных средств</w:t>
      </w:r>
    </w:p>
    <w:p w:rsidR="00E87D3E" w:rsidRPr="00FA5C4B" w:rsidRDefault="00E87D3E">
      <w:pPr>
        <w:ind w:firstLine="698"/>
        <w:jc w:val="center"/>
        <w:rPr>
          <w:rFonts w:ascii="Times New Roman" w:hAnsi="Times New Roman" w:cs="Times New Roman"/>
          <w:sz w:val="28"/>
          <w:szCs w:val="28"/>
        </w:rPr>
      </w:pPr>
      <w:r w:rsidRPr="00FA5C4B">
        <w:rPr>
          <w:rFonts w:ascii="Times New Roman" w:hAnsi="Times New Roman" w:cs="Times New Roman"/>
          <w:sz w:val="28"/>
          <w:szCs w:val="28"/>
        </w:rPr>
        <w:t>от продажи муниципального имущества</w:t>
      </w:r>
    </w:p>
    <w:p w:rsidR="00E87D3E" w:rsidRPr="00FA5C4B" w:rsidRDefault="00E87D3E">
      <w:pPr>
        <w:rPr>
          <w:rFonts w:ascii="Times New Roman" w:hAnsi="Times New Roman" w:cs="Times New Roman"/>
          <w:sz w:val="28"/>
          <w:szCs w:val="28"/>
        </w:rPr>
      </w:pPr>
    </w:p>
    <w:p w:rsidR="00E87D3E" w:rsidRPr="00FA5C4B" w:rsidRDefault="009142CB" w:rsidP="00364F05">
      <w:pPr>
        <w:ind w:firstLine="279"/>
        <w:jc w:val="center"/>
        <w:rPr>
          <w:rFonts w:ascii="Times New Roman" w:hAnsi="Times New Roman" w:cs="Times New Roman"/>
          <w:sz w:val="28"/>
          <w:szCs w:val="28"/>
        </w:rPr>
      </w:pPr>
      <w:r w:rsidRPr="00FA5C4B">
        <w:rPr>
          <w:rFonts w:ascii="Times New Roman" w:hAnsi="Times New Roman" w:cs="Times New Roman"/>
          <w:sz w:val="28"/>
          <w:szCs w:val="28"/>
        </w:rPr>
        <w:t>Статья 15</w:t>
      </w:r>
      <w:r w:rsidR="00E87D3E" w:rsidRPr="00FA5C4B">
        <w:rPr>
          <w:rFonts w:ascii="Times New Roman" w:hAnsi="Times New Roman" w:cs="Times New Roman"/>
          <w:sz w:val="28"/>
          <w:szCs w:val="28"/>
        </w:rPr>
        <w:t>. Распределение денежных средств, полученных в результате сделок купли-продажи муниципального имущества</w:t>
      </w:r>
    </w:p>
    <w:p w:rsidR="00E87D3E" w:rsidRPr="00FA5C4B" w:rsidRDefault="00E87D3E">
      <w:pPr>
        <w:rPr>
          <w:rFonts w:ascii="Times New Roman" w:hAnsi="Times New Roman" w:cs="Times New Roman"/>
          <w:sz w:val="28"/>
          <w:szCs w:val="28"/>
        </w:rPr>
      </w:pP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 При продаже муниципального имущества законным средством платежа признается валюта Российской Федерации.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w:t>
      </w:r>
      <w:r w:rsidR="003572DC" w:rsidRPr="00FA5C4B">
        <w:rPr>
          <w:rFonts w:ascii="Times New Roman" w:hAnsi="Times New Roman" w:cs="Times New Roman"/>
          <w:sz w:val="28"/>
          <w:szCs w:val="28"/>
        </w:rPr>
        <w:t>официальном сайте</w:t>
      </w:r>
      <w:r w:rsidRPr="00FA5C4B">
        <w:rPr>
          <w:rFonts w:ascii="Times New Roman" w:hAnsi="Times New Roman" w:cs="Times New Roman"/>
          <w:sz w:val="28"/>
          <w:szCs w:val="28"/>
        </w:rPr>
        <w:t xml:space="preserve"> в сети </w:t>
      </w:r>
      <w:r w:rsidRPr="00FA5C4B">
        <w:rPr>
          <w:rFonts w:ascii="Times New Roman" w:hAnsi="Times New Roman" w:cs="Times New Roman"/>
          <w:sz w:val="28"/>
          <w:szCs w:val="28"/>
        </w:rPr>
        <w:lastRenderedPageBreak/>
        <w:t>"Интернет" объявления о продаже.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Начисленные проценты перечисляются в порядке, установленном </w:t>
      </w:r>
      <w:r w:rsidRPr="00FA5C4B">
        <w:rPr>
          <w:rStyle w:val="a4"/>
          <w:rFonts w:ascii="Times New Roman" w:hAnsi="Times New Roman"/>
          <w:b w:val="0"/>
          <w:bCs w:val="0"/>
          <w:sz w:val="28"/>
          <w:szCs w:val="28"/>
        </w:rPr>
        <w:t>Бюджетным кодексом</w:t>
      </w:r>
      <w:r w:rsidRPr="00FA5C4B">
        <w:rPr>
          <w:rFonts w:ascii="Times New Roman" w:hAnsi="Times New Roman" w:cs="Times New Roman"/>
          <w:b/>
          <w:bCs/>
          <w:sz w:val="28"/>
          <w:szCs w:val="28"/>
        </w:rPr>
        <w:t xml:space="preserve"> </w:t>
      </w:r>
      <w:r w:rsidRPr="00FA5C4B">
        <w:rPr>
          <w:rFonts w:ascii="Times New Roman" w:hAnsi="Times New Roman" w:cs="Times New Roman"/>
          <w:sz w:val="28"/>
          <w:szCs w:val="28"/>
        </w:rPr>
        <w:t>Российской Федерации.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Покупатель вправе оплатить приобретаемое муниципальное имущество досрочно.</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7. Порядок оплаты имущества, находящегося в муниципальной собственности, устанавливается органами местного самоуправления</w:t>
      </w:r>
      <w:r w:rsidR="009C79E1" w:rsidRPr="00FA5C4B">
        <w:rPr>
          <w:rFonts w:ascii="Times New Roman" w:hAnsi="Times New Roman" w:cs="Times New Roman"/>
          <w:sz w:val="28"/>
          <w:szCs w:val="28"/>
        </w:rPr>
        <w:t xml:space="preserve"> </w:t>
      </w:r>
      <w:r w:rsidR="00A6131F" w:rsidRPr="00FA5C4B">
        <w:rPr>
          <w:rFonts w:ascii="Times New Roman" w:hAnsi="Times New Roman" w:cs="Times New Roman"/>
          <w:sz w:val="28"/>
          <w:szCs w:val="28"/>
        </w:rPr>
        <w:t xml:space="preserve"> </w:t>
      </w:r>
      <w:r w:rsidR="00317D54" w:rsidRPr="00FA5C4B">
        <w:rPr>
          <w:rFonts w:ascii="Times New Roman" w:hAnsi="Times New Roman" w:cs="Times New Roman"/>
          <w:sz w:val="28"/>
          <w:szCs w:val="28"/>
        </w:rPr>
        <w:t xml:space="preserve"> </w:t>
      </w:r>
      <w:r w:rsidR="000A38B0" w:rsidRPr="00FA5C4B">
        <w:rPr>
          <w:rFonts w:ascii="Times New Roman" w:hAnsi="Times New Roman" w:cs="Times New Roman"/>
          <w:sz w:val="28"/>
          <w:szCs w:val="28"/>
        </w:rPr>
        <w:t>Гривенского</w:t>
      </w:r>
      <w:r w:rsidR="00F06822" w:rsidRPr="00FA5C4B">
        <w:rPr>
          <w:rFonts w:ascii="Times New Roman" w:hAnsi="Times New Roman" w:cs="Times New Roman"/>
          <w:sz w:val="28"/>
          <w:szCs w:val="28"/>
        </w:rPr>
        <w:t xml:space="preserve"> сельского поселения</w:t>
      </w:r>
      <w:r w:rsidR="00546435" w:rsidRPr="00FA5C4B">
        <w:rPr>
          <w:rFonts w:ascii="Times New Roman" w:hAnsi="Times New Roman" w:cs="Times New Roman"/>
          <w:sz w:val="28"/>
          <w:szCs w:val="28"/>
        </w:rPr>
        <w:t xml:space="preserve"> </w:t>
      </w:r>
      <w:r w:rsidR="00F06822" w:rsidRPr="00FA5C4B">
        <w:rPr>
          <w:rFonts w:ascii="Times New Roman" w:hAnsi="Times New Roman" w:cs="Times New Roman"/>
          <w:sz w:val="28"/>
          <w:szCs w:val="28"/>
        </w:rPr>
        <w:t>Калининского</w:t>
      </w:r>
      <w:r w:rsidR="00317D54" w:rsidRPr="00FA5C4B">
        <w:rPr>
          <w:rFonts w:ascii="Times New Roman" w:hAnsi="Times New Roman" w:cs="Times New Roman"/>
          <w:sz w:val="28"/>
          <w:szCs w:val="28"/>
        </w:rPr>
        <w:t xml:space="preserve">  района </w:t>
      </w:r>
      <w:r w:rsidRPr="00FA5C4B">
        <w:rPr>
          <w:rFonts w:ascii="Times New Roman" w:hAnsi="Times New Roman" w:cs="Times New Roman"/>
          <w:sz w:val="28"/>
          <w:szCs w:val="28"/>
        </w:rPr>
        <w:t>.</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8. Возврат денежных средств по недействительным сделкам купли-продажи муниципального имущества осуществляется в соответствии с </w:t>
      </w:r>
      <w:r w:rsidRPr="00FA5C4B">
        <w:rPr>
          <w:rStyle w:val="a4"/>
          <w:rFonts w:ascii="Times New Roman" w:hAnsi="Times New Roman"/>
          <w:b w:val="0"/>
          <w:bCs w:val="0"/>
          <w:sz w:val="28"/>
          <w:szCs w:val="28"/>
        </w:rPr>
        <w:t>Бюджетным кодексом</w:t>
      </w:r>
      <w:r w:rsidRPr="00FA5C4B">
        <w:rPr>
          <w:rFonts w:ascii="Times New Roman" w:hAnsi="Times New Roman" w:cs="Times New Roman"/>
          <w:sz w:val="28"/>
          <w:szCs w:val="28"/>
        </w:rPr>
        <w:t xml:space="preserve">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E87D3E" w:rsidRPr="00FA5C4B" w:rsidRDefault="00E87D3E">
      <w:pPr>
        <w:rPr>
          <w:rFonts w:ascii="Times New Roman" w:hAnsi="Times New Roman" w:cs="Times New Roman"/>
          <w:sz w:val="28"/>
          <w:szCs w:val="28"/>
        </w:rPr>
      </w:pPr>
    </w:p>
    <w:p w:rsidR="00E87D3E" w:rsidRPr="00FA5C4B" w:rsidRDefault="00E87D3E">
      <w:pPr>
        <w:ind w:firstLine="698"/>
        <w:jc w:val="center"/>
        <w:rPr>
          <w:rFonts w:ascii="Times New Roman" w:hAnsi="Times New Roman" w:cs="Times New Roman"/>
          <w:sz w:val="28"/>
          <w:szCs w:val="28"/>
        </w:rPr>
      </w:pPr>
      <w:r w:rsidRPr="00FA5C4B">
        <w:rPr>
          <w:rFonts w:ascii="Times New Roman" w:hAnsi="Times New Roman" w:cs="Times New Roman"/>
          <w:sz w:val="28"/>
          <w:szCs w:val="28"/>
        </w:rPr>
        <w:t>Глава V. Заключительные положения</w:t>
      </w:r>
    </w:p>
    <w:p w:rsidR="00E87D3E" w:rsidRPr="00FA5C4B" w:rsidRDefault="00E87D3E">
      <w:pPr>
        <w:rPr>
          <w:rFonts w:ascii="Times New Roman" w:hAnsi="Times New Roman" w:cs="Times New Roman"/>
          <w:sz w:val="28"/>
          <w:szCs w:val="28"/>
        </w:rPr>
      </w:pPr>
    </w:p>
    <w:p w:rsidR="00E87D3E" w:rsidRPr="00FA5C4B" w:rsidRDefault="009142CB">
      <w:pPr>
        <w:ind w:firstLine="279"/>
        <w:jc w:val="center"/>
        <w:rPr>
          <w:rFonts w:ascii="Times New Roman" w:hAnsi="Times New Roman" w:cs="Times New Roman"/>
          <w:sz w:val="28"/>
          <w:szCs w:val="28"/>
        </w:rPr>
      </w:pPr>
      <w:r w:rsidRPr="00FA5C4B">
        <w:rPr>
          <w:rFonts w:ascii="Times New Roman" w:hAnsi="Times New Roman" w:cs="Times New Roman"/>
          <w:sz w:val="28"/>
          <w:szCs w:val="28"/>
        </w:rPr>
        <w:t>Статья 16</w:t>
      </w:r>
      <w:r w:rsidR="00E87D3E" w:rsidRPr="00FA5C4B">
        <w:rPr>
          <w:rFonts w:ascii="Times New Roman" w:hAnsi="Times New Roman" w:cs="Times New Roman"/>
          <w:sz w:val="28"/>
          <w:szCs w:val="28"/>
        </w:rPr>
        <w:t>. Переходные положения</w:t>
      </w:r>
    </w:p>
    <w:p w:rsidR="00E87D3E" w:rsidRPr="00FA5C4B" w:rsidRDefault="00E87D3E">
      <w:pPr>
        <w:rPr>
          <w:rFonts w:ascii="Times New Roman" w:hAnsi="Times New Roman" w:cs="Times New Roman"/>
          <w:sz w:val="28"/>
          <w:szCs w:val="28"/>
        </w:rPr>
      </w:pP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87D3E" w:rsidRPr="00FA5C4B" w:rsidRDefault="00E87D3E">
      <w:pPr>
        <w:ind w:firstLine="559"/>
        <w:rPr>
          <w:rFonts w:ascii="Times New Roman" w:hAnsi="Times New Roman" w:cs="Times New Roman"/>
          <w:sz w:val="28"/>
          <w:szCs w:val="28"/>
        </w:rPr>
      </w:pPr>
      <w:r w:rsidRPr="00FA5C4B">
        <w:rPr>
          <w:rFonts w:ascii="Times New Roman" w:hAnsi="Times New Roman" w:cs="Times New Roman"/>
          <w:sz w:val="28"/>
          <w:szCs w:val="28"/>
        </w:rPr>
        <w:t xml:space="preserve">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w:t>
      </w:r>
      <w:r w:rsidRPr="00FA5C4B">
        <w:rPr>
          <w:rFonts w:ascii="Times New Roman" w:hAnsi="Times New Roman" w:cs="Times New Roman"/>
          <w:sz w:val="28"/>
          <w:szCs w:val="28"/>
        </w:rPr>
        <w:lastRenderedPageBreak/>
        <w:t>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E87D3E" w:rsidRPr="00FA5C4B" w:rsidRDefault="00E87D3E">
      <w:pPr>
        <w:rPr>
          <w:rFonts w:ascii="Times New Roman" w:hAnsi="Times New Roman" w:cs="Times New Roman"/>
          <w:sz w:val="28"/>
          <w:szCs w:val="28"/>
        </w:rPr>
      </w:pPr>
    </w:p>
    <w:p w:rsidR="00E87D3E" w:rsidRPr="00FA5C4B" w:rsidRDefault="009142CB" w:rsidP="00364F05">
      <w:pPr>
        <w:ind w:firstLine="279"/>
        <w:jc w:val="center"/>
        <w:rPr>
          <w:rFonts w:ascii="Times New Roman" w:hAnsi="Times New Roman" w:cs="Times New Roman"/>
          <w:sz w:val="28"/>
          <w:szCs w:val="28"/>
        </w:rPr>
      </w:pPr>
      <w:r w:rsidRPr="00FA5C4B">
        <w:rPr>
          <w:rFonts w:ascii="Times New Roman" w:hAnsi="Times New Roman" w:cs="Times New Roman"/>
          <w:sz w:val="28"/>
          <w:szCs w:val="28"/>
        </w:rPr>
        <w:t>Статья 17</w:t>
      </w:r>
      <w:r w:rsidR="00E87D3E" w:rsidRPr="00FA5C4B">
        <w:rPr>
          <w:rFonts w:ascii="Times New Roman" w:hAnsi="Times New Roman" w:cs="Times New Roman"/>
          <w:sz w:val="28"/>
          <w:szCs w:val="28"/>
        </w:rPr>
        <w:t>. Порядок вступления в силу настоящего Положения</w:t>
      </w:r>
    </w:p>
    <w:p w:rsidR="00E87D3E" w:rsidRPr="00FA5C4B" w:rsidRDefault="00E87D3E">
      <w:pPr>
        <w:rPr>
          <w:rFonts w:ascii="Times New Roman" w:hAnsi="Times New Roman" w:cs="Times New Roman"/>
          <w:sz w:val="28"/>
          <w:szCs w:val="28"/>
        </w:rPr>
      </w:pPr>
    </w:p>
    <w:p w:rsidR="00E87D3E" w:rsidRDefault="00364F05" w:rsidP="00364F05">
      <w:pPr>
        <w:ind w:firstLine="567"/>
        <w:rPr>
          <w:rFonts w:ascii="Times New Roman" w:hAnsi="Times New Roman" w:cs="Times New Roman"/>
          <w:sz w:val="28"/>
          <w:szCs w:val="28"/>
        </w:rPr>
      </w:pPr>
      <w:r w:rsidRPr="00FA5C4B">
        <w:rPr>
          <w:rFonts w:ascii="Times New Roman" w:hAnsi="Times New Roman" w:cs="Times New Roman"/>
          <w:sz w:val="28"/>
          <w:szCs w:val="28"/>
        </w:rPr>
        <w:t>1. </w:t>
      </w:r>
      <w:r w:rsidR="00E87D3E" w:rsidRPr="00FA5C4B">
        <w:rPr>
          <w:rFonts w:ascii="Times New Roman" w:hAnsi="Times New Roman" w:cs="Times New Roman"/>
          <w:sz w:val="28"/>
          <w:szCs w:val="28"/>
        </w:rPr>
        <w:t>Настоящее Положение вступает в силу со дн</w:t>
      </w:r>
      <w:r w:rsidR="009C0016">
        <w:rPr>
          <w:rFonts w:ascii="Times New Roman" w:hAnsi="Times New Roman" w:cs="Times New Roman"/>
          <w:sz w:val="28"/>
          <w:szCs w:val="28"/>
        </w:rPr>
        <w:t>я его официального обнародования</w:t>
      </w:r>
      <w:r w:rsidR="00E87D3E" w:rsidRPr="00FA5C4B">
        <w:rPr>
          <w:rFonts w:ascii="Times New Roman" w:hAnsi="Times New Roman" w:cs="Times New Roman"/>
          <w:sz w:val="28"/>
          <w:szCs w:val="28"/>
        </w:rPr>
        <w:t>.</w:t>
      </w:r>
    </w:p>
    <w:p w:rsidR="006B7357" w:rsidRDefault="006B7357" w:rsidP="00364F05">
      <w:pPr>
        <w:ind w:firstLine="567"/>
        <w:rPr>
          <w:rFonts w:ascii="Times New Roman" w:hAnsi="Times New Roman" w:cs="Times New Roman"/>
          <w:sz w:val="28"/>
          <w:szCs w:val="28"/>
        </w:rPr>
      </w:pPr>
    </w:p>
    <w:p w:rsidR="006B7357" w:rsidRPr="006B7357" w:rsidRDefault="006B7357" w:rsidP="006B7357">
      <w:pPr>
        <w:rPr>
          <w:rFonts w:ascii="Times New Roman" w:hAnsi="Times New Roman" w:cs="Times New Roman"/>
          <w:sz w:val="28"/>
          <w:szCs w:val="28"/>
        </w:rPr>
      </w:pPr>
    </w:p>
    <w:p w:rsidR="006B7357" w:rsidRPr="006B7357" w:rsidRDefault="006B7357" w:rsidP="006B7357">
      <w:pPr>
        <w:rPr>
          <w:rFonts w:ascii="Times New Roman" w:hAnsi="Times New Roman" w:cs="Times New Roman"/>
          <w:sz w:val="28"/>
          <w:szCs w:val="28"/>
        </w:rPr>
      </w:pPr>
    </w:p>
    <w:p w:rsidR="006B7357" w:rsidRPr="006B7357" w:rsidRDefault="006B7357" w:rsidP="006B7357">
      <w:pPr>
        <w:rPr>
          <w:rFonts w:ascii="Times New Roman" w:hAnsi="Times New Roman" w:cs="Times New Roman"/>
          <w:sz w:val="28"/>
          <w:szCs w:val="28"/>
        </w:rPr>
      </w:pPr>
    </w:p>
    <w:p w:rsidR="006B7357" w:rsidRPr="006B7357" w:rsidRDefault="006B7357" w:rsidP="006B7357">
      <w:pPr>
        <w:rPr>
          <w:rFonts w:ascii="Times New Roman" w:hAnsi="Times New Roman" w:cs="Times New Roman"/>
          <w:sz w:val="28"/>
          <w:szCs w:val="28"/>
        </w:rPr>
      </w:pPr>
    </w:p>
    <w:p w:rsidR="006B7357" w:rsidRPr="006B7357" w:rsidRDefault="006B7357" w:rsidP="006B7357">
      <w:pPr>
        <w:rPr>
          <w:rFonts w:ascii="Times New Roman" w:hAnsi="Times New Roman" w:cs="Times New Roman"/>
          <w:sz w:val="28"/>
          <w:szCs w:val="28"/>
        </w:rPr>
      </w:pPr>
    </w:p>
    <w:p w:rsidR="006B7357" w:rsidRDefault="006B7357" w:rsidP="006B7357">
      <w:pPr>
        <w:rPr>
          <w:rFonts w:ascii="Times New Roman" w:hAnsi="Times New Roman" w:cs="Times New Roman"/>
          <w:sz w:val="28"/>
          <w:szCs w:val="28"/>
        </w:rPr>
      </w:pPr>
    </w:p>
    <w:p w:rsidR="006B7357" w:rsidRDefault="006B7357" w:rsidP="006B7357">
      <w:pPr>
        <w:rPr>
          <w:rFonts w:ascii="Times New Roman" w:hAnsi="Times New Roman" w:cs="Times New Roman"/>
          <w:sz w:val="28"/>
          <w:szCs w:val="28"/>
        </w:rPr>
      </w:pPr>
    </w:p>
    <w:p w:rsidR="006B7357" w:rsidRDefault="006B7357" w:rsidP="006B7357">
      <w:pPr>
        <w:ind w:firstLine="0"/>
        <w:rPr>
          <w:rFonts w:ascii="Times New Roman" w:hAnsi="Times New Roman" w:cs="Times New Roman"/>
          <w:sz w:val="28"/>
          <w:szCs w:val="28"/>
        </w:rPr>
      </w:pPr>
      <w:r>
        <w:rPr>
          <w:rFonts w:ascii="Times New Roman" w:hAnsi="Times New Roman" w:cs="Times New Roman"/>
          <w:sz w:val="28"/>
          <w:szCs w:val="28"/>
        </w:rPr>
        <w:t xml:space="preserve">Глава Гривенского сельского поселения </w:t>
      </w:r>
    </w:p>
    <w:p w:rsidR="006B7357" w:rsidRPr="006B7357" w:rsidRDefault="006B7357" w:rsidP="006B7357">
      <w:pPr>
        <w:tabs>
          <w:tab w:val="left" w:pos="7438"/>
        </w:tabs>
        <w:ind w:firstLine="0"/>
        <w:rPr>
          <w:rFonts w:ascii="Times New Roman" w:hAnsi="Times New Roman" w:cs="Times New Roman"/>
          <w:sz w:val="28"/>
          <w:szCs w:val="28"/>
        </w:rPr>
      </w:pPr>
      <w:r>
        <w:rPr>
          <w:rFonts w:ascii="Times New Roman" w:hAnsi="Times New Roman" w:cs="Times New Roman"/>
          <w:sz w:val="28"/>
          <w:szCs w:val="28"/>
        </w:rPr>
        <w:t>Калининского района</w:t>
      </w:r>
      <w:r>
        <w:rPr>
          <w:rFonts w:ascii="Times New Roman" w:hAnsi="Times New Roman" w:cs="Times New Roman"/>
          <w:sz w:val="28"/>
          <w:szCs w:val="28"/>
        </w:rPr>
        <w:tab/>
        <w:t xml:space="preserve">         Л.Г.Фикс</w:t>
      </w:r>
    </w:p>
    <w:sectPr w:rsidR="006B7357" w:rsidRPr="006B7357" w:rsidSect="00FA5C4B">
      <w:pgSz w:w="11900" w:h="16800"/>
      <w:pgMar w:top="397" w:right="851"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E0A" w:rsidRDefault="002D5E0A" w:rsidP="0056481E">
      <w:r>
        <w:separator/>
      </w:r>
    </w:p>
  </w:endnote>
  <w:endnote w:type="continuationSeparator" w:id="1">
    <w:p w:rsidR="002D5E0A" w:rsidRDefault="002D5E0A" w:rsidP="00564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E0A" w:rsidRDefault="002D5E0A" w:rsidP="0056481E">
      <w:r>
        <w:separator/>
      </w:r>
    </w:p>
  </w:footnote>
  <w:footnote w:type="continuationSeparator" w:id="1">
    <w:p w:rsidR="002D5E0A" w:rsidRDefault="002D5E0A" w:rsidP="00564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11601"/>
    <w:rsid w:val="0000063A"/>
    <w:rsid w:val="000042A0"/>
    <w:rsid w:val="00030605"/>
    <w:rsid w:val="00064F28"/>
    <w:rsid w:val="000A1B42"/>
    <w:rsid w:val="000A38B0"/>
    <w:rsid w:val="000C0A11"/>
    <w:rsid w:val="000D2828"/>
    <w:rsid w:val="000D7FD4"/>
    <w:rsid w:val="0012130D"/>
    <w:rsid w:val="00163C5C"/>
    <w:rsid w:val="00211601"/>
    <w:rsid w:val="00247A8D"/>
    <w:rsid w:val="0025398F"/>
    <w:rsid w:val="002742E9"/>
    <w:rsid w:val="002867FF"/>
    <w:rsid w:val="00294693"/>
    <w:rsid w:val="002A2CE0"/>
    <w:rsid w:val="002A3796"/>
    <w:rsid w:val="002D5E0A"/>
    <w:rsid w:val="00317D54"/>
    <w:rsid w:val="003544BF"/>
    <w:rsid w:val="003572DC"/>
    <w:rsid w:val="00364F05"/>
    <w:rsid w:val="003679F1"/>
    <w:rsid w:val="0039420C"/>
    <w:rsid w:val="00394AE7"/>
    <w:rsid w:val="00397AC1"/>
    <w:rsid w:val="003D5C7A"/>
    <w:rsid w:val="003F3793"/>
    <w:rsid w:val="00403FB5"/>
    <w:rsid w:val="004120E5"/>
    <w:rsid w:val="004171E1"/>
    <w:rsid w:val="004521A7"/>
    <w:rsid w:val="00474D5D"/>
    <w:rsid w:val="0049673F"/>
    <w:rsid w:val="004A5F9F"/>
    <w:rsid w:val="00515B3B"/>
    <w:rsid w:val="00536B7C"/>
    <w:rsid w:val="00546435"/>
    <w:rsid w:val="00551EDB"/>
    <w:rsid w:val="00556042"/>
    <w:rsid w:val="0056481E"/>
    <w:rsid w:val="00580057"/>
    <w:rsid w:val="00580552"/>
    <w:rsid w:val="005B4C20"/>
    <w:rsid w:val="005C3DF6"/>
    <w:rsid w:val="005D1985"/>
    <w:rsid w:val="005E3BA5"/>
    <w:rsid w:val="005E4B81"/>
    <w:rsid w:val="005E7576"/>
    <w:rsid w:val="005F3D77"/>
    <w:rsid w:val="005F5D6C"/>
    <w:rsid w:val="00601DFD"/>
    <w:rsid w:val="00606A9F"/>
    <w:rsid w:val="006108FF"/>
    <w:rsid w:val="00662D59"/>
    <w:rsid w:val="006B7357"/>
    <w:rsid w:val="006C45E5"/>
    <w:rsid w:val="006F12E1"/>
    <w:rsid w:val="006F14A8"/>
    <w:rsid w:val="006F67CB"/>
    <w:rsid w:val="0072235C"/>
    <w:rsid w:val="007413C4"/>
    <w:rsid w:val="0074605E"/>
    <w:rsid w:val="007E7FE4"/>
    <w:rsid w:val="0080119C"/>
    <w:rsid w:val="0083484C"/>
    <w:rsid w:val="0086101E"/>
    <w:rsid w:val="008B71DF"/>
    <w:rsid w:val="008D7675"/>
    <w:rsid w:val="00904DD5"/>
    <w:rsid w:val="009142CB"/>
    <w:rsid w:val="00923D63"/>
    <w:rsid w:val="00927B22"/>
    <w:rsid w:val="00933F9E"/>
    <w:rsid w:val="009355BB"/>
    <w:rsid w:val="00936453"/>
    <w:rsid w:val="00940C2C"/>
    <w:rsid w:val="00947E9F"/>
    <w:rsid w:val="009A37E4"/>
    <w:rsid w:val="009C0016"/>
    <w:rsid w:val="009C2553"/>
    <w:rsid w:val="009C34F0"/>
    <w:rsid w:val="009C79E1"/>
    <w:rsid w:val="009F5973"/>
    <w:rsid w:val="00A33267"/>
    <w:rsid w:val="00A6131F"/>
    <w:rsid w:val="00A7200B"/>
    <w:rsid w:val="00A84D62"/>
    <w:rsid w:val="00A94BB0"/>
    <w:rsid w:val="00A97FBA"/>
    <w:rsid w:val="00AA6ECA"/>
    <w:rsid w:val="00AD434F"/>
    <w:rsid w:val="00AE35BD"/>
    <w:rsid w:val="00B12648"/>
    <w:rsid w:val="00B136EE"/>
    <w:rsid w:val="00B1644C"/>
    <w:rsid w:val="00B53EA1"/>
    <w:rsid w:val="00BC376C"/>
    <w:rsid w:val="00C5617E"/>
    <w:rsid w:val="00C92800"/>
    <w:rsid w:val="00CA04E0"/>
    <w:rsid w:val="00CB555D"/>
    <w:rsid w:val="00CB67BC"/>
    <w:rsid w:val="00CB75BE"/>
    <w:rsid w:val="00D046AB"/>
    <w:rsid w:val="00D315F5"/>
    <w:rsid w:val="00D54516"/>
    <w:rsid w:val="00D817AB"/>
    <w:rsid w:val="00DB186A"/>
    <w:rsid w:val="00DB4B1F"/>
    <w:rsid w:val="00DF3BC7"/>
    <w:rsid w:val="00E06472"/>
    <w:rsid w:val="00E14AB9"/>
    <w:rsid w:val="00E41647"/>
    <w:rsid w:val="00E670FC"/>
    <w:rsid w:val="00E87D3E"/>
    <w:rsid w:val="00EB478A"/>
    <w:rsid w:val="00F06822"/>
    <w:rsid w:val="00F17CCA"/>
    <w:rsid w:val="00F215A7"/>
    <w:rsid w:val="00F237C8"/>
    <w:rsid w:val="00F65429"/>
    <w:rsid w:val="00F8140D"/>
    <w:rsid w:val="00FA5C4B"/>
    <w:rsid w:val="00FC6D61"/>
    <w:rsid w:val="00FD2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B0"/>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A94BB0"/>
    <w:pPr>
      <w:spacing w:before="108" w:after="108"/>
      <w:ind w:firstLine="0"/>
      <w:jc w:val="center"/>
      <w:outlineLvl w:val="0"/>
    </w:pPr>
    <w:rPr>
      <w:b/>
      <w:bCs/>
      <w:color w:val="26282F"/>
    </w:rPr>
  </w:style>
  <w:style w:type="paragraph" w:styleId="2">
    <w:name w:val="heading 2"/>
    <w:basedOn w:val="1"/>
    <w:next w:val="a"/>
    <w:link w:val="20"/>
    <w:uiPriority w:val="99"/>
    <w:qFormat/>
    <w:rsid w:val="00A94BB0"/>
    <w:pPr>
      <w:outlineLvl w:val="1"/>
    </w:pPr>
  </w:style>
  <w:style w:type="paragraph" w:styleId="3">
    <w:name w:val="heading 3"/>
    <w:basedOn w:val="2"/>
    <w:next w:val="a"/>
    <w:link w:val="30"/>
    <w:uiPriority w:val="99"/>
    <w:qFormat/>
    <w:rsid w:val="00A94BB0"/>
    <w:pPr>
      <w:outlineLvl w:val="2"/>
    </w:pPr>
  </w:style>
  <w:style w:type="paragraph" w:styleId="4">
    <w:name w:val="heading 4"/>
    <w:basedOn w:val="3"/>
    <w:next w:val="a"/>
    <w:link w:val="40"/>
    <w:uiPriority w:val="99"/>
    <w:qFormat/>
    <w:rsid w:val="00A94BB0"/>
    <w:pPr>
      <w:outlineLvl w:val="3"/>
    </w:pPr>
  </w:style>
  <w:style w:type="paragraph" w:styleId="5">
    <w:name w:val="heading 5"/>
    <w:basedOn w:val="a"/>
    <w:next w:val="a"/>
    <w:link w:val="50"/>
    <w:uiPriority w:val="99"/>
    <w:qFormat/>
    <w:rsid w:val="00556042"/>
    <w:pPr>
      <w:widowControl/>
      <w:suppressAutoHyphens/>
      <w:autoSpaceDE/>
      <w:autoSpaceDN/>
      <w:adjustRightInd/>
      <w:spacing w:before="240" w:after="60"/>
      <w:ind w:firstLine="0"/>
      <w:jc w:val="left"/>
      <w:outlineLvl w:val="4"/>
    </w:pPr>
    <w:rPr>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4BB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A94BB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A94BB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A94BB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A94BB0"/>
    <w:rPr>
      <w:rFonts w:asciiTheme="minorHAnsi" w:eastAsiaTheme="minorEastAsia" w:hAnsiTheme="minorHAnsi" w:cstheme="minorBidi"/>
      <w:b/>
      <w:bCs/>
      <w:i/>
      <w:iCs/>
      <w:sz w:val="26"/>
      <w:szCs w:val="26"/>
    </w:rPr>
  </w:style>
  <w:style w:type="character" w:customStyle="1" w:styleId="a3">
    <w:name w:val="Цветовое выделение"/>
    <w:uiPriority w:val="99"/>
    <w:rsid w:val="00A94BB0"/>
    <w:rPr>
      <w:b/>
      <w:color w:val="26282F"/>
    </w:rPr>
  </w:style>
  <w:style w:type="character" w:customStyle="1" w:styleId="a4">
    <w:name w:val="Гипертекстовая ссылка"/>
    <w:basedOn w:val="a3"/>
    <w:uiPriority w:val="99"/>
    <w:rsid w:val="00A94BB0"/>
    <w:rPr>
      <w:rFonts w:cs="Times New Roman"/>
      <w:bCs/>
      <w:color w:val="auto"/>
    </w:rPr>
  </w:style>
  <w:style w:type="character" w:customStyle="1" w:styleId="a5">
    <w:name w:val="Активная гиперссылка"/>
    <w:basedOn w:val="a4"/>
    <w:uiPriority w:val="99"/>
    <w:rsid w:val="00A94BB0"/>
    <w:rPr>
      <w:u w:val="single"/>
    </w:rPr>
  </w:style>
  <w:style w:type="paragraph" w:customStyle="1" w:styleId="a6">
    <w:name w:val="Внимание"/>
    <w:basedOn w:val="a"/>
    <w:next w:val="a"/>
    <w:uiPriority w:val="99"/>
    <w:rsid w:val="00A94BB0"/>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A94BB0"/>
  </w:style>
  <w:style w:type="paragraph" w:customStyle="1" w:styleId="a8">
    <w:name w:val="Внимание: недобросовестность!"/>
    <w:basedOn w:val="a6"/>
    <w:next w:val="a"/>
    <w:uiPriority w:val="99"/>
    <w:rsid w:val="00A94BB0"/>
  </w:style>
  <w:style w:type="character" w:customStyle="1" w:styleId="a9">
    <w:name w:val="Выделение для Базового Поиска"/>
    <w:basedOn w:val="a3"/>
    <w:uiPriority w:val="99"/>
    <w:rsid w:val="00A94BB0"/>
    <w:rPr>
      <w:rFonts w:cs="Times New Roman"/>
      <w:bCs/>
      <w:color w:val="0058A9"/>
    </w:rPr>
  </w:style>
  <w:style w:type="character" w:customStyle="1" w:styleId="aa">
    <w:name w:val="Выделение для Базового Поиска (курсив)"/>
    <w:basedOn w:val="a9"/>
    <w:uiPriority w:val="99"/>
    <w:rsid w:val="00A94BB0"/>
    <w:rPr>
      <w:i/>
      <w:iCs/>
    </w:rPr>
  </w:style>
  <w:style w:type="character" w:customStyle="1" w:styleId="ab">
    <w:name w:val="Сравнение редакций"/>
    <w:basedOn w:val="a3"/>
    <w:uiPriority w:val="99"/>
    <w:rsid w:val="00A94BB0"/>
    <w:rPr>
      <w:rFonts w:cs="Times New Roman"/>
      <w:bCs/>
    </w:rPr>
  </w:style>
  <w:style w:type="character" w:customStyle="1" w:styleId="ac">
    <w:name w:val="Добавленный текст"/>
    <w:uiPriority w:val="99"/>
    <w:rsid w:val="00A94BB0"/>
    <w:rPr>
      <w:color w:val="000000"/>
      <w:shd w:val="clear" w:color="auto" w:fill="auto"/>
    </w:rPr>
  </w:style>
  <w:style w:type="paragraph" w:customStyle="1" w:styleId="ad">
    <w:name w:val="Дочерний элемент списка"/>
    <w:basedOn w:val="a"/>
    <w:next w:val="a"/>
    <w:uiPriority w:val="99"/>
    <w:rsid w:val="00A94BB0"/>
    <w:pPr>
      <w:ind w:right="300" w:firstLine="0"/>
    </w:pPr>
    <w:rPr>
      <w:color w:val="868381"/>
      <w:sz w:val="22"/>
      <w:szCs w:val="22"/>
    </w:rPr>
  </w:style>
  <w:style w:type="paragraph" w:customStyle="1" w:styleId="ae">
    <w:name w:val="Основное меню (преемственное)"/>
    <w:basedOn w:val="a"/>
    <w:next w:val="a"/>
    <w:uiPriority w:val="99"/>
    <w:rsid w:val="00A94BB0"/>
    <w:rPr>
      <w:rFonts w:ascii="Verdana" w:hAnsi="Verdana" w:cs="Verdana"/>
      <w:sz w:val="24"/>
      <w:szCs w:val="24"/>
    </w:rPr>
  </w:style>
  <w:style w:type="paragraph" w:customStyle="1" w:styleId="af">
    <w:name w:val="Заголовок *"/>
    <w:basedOn w:val="ae"/>
    <w:next w:val="a"/>
    <w:uiPriority w:val="99"/>
    <w:rsid w:val="00A94BB0"/>
    <w:rPr>
      <w:b/>
      <w:bCs/>
      <w:color w:val="0058A9"/>
      <w:shd w:val="clear" w:color="auto" w:fill="D4D0C8"/>
    </w:rPr>
  </w:style>
  <w:style w:type="paragraph" w:customStyle="1" w:styleId="af0">
    <w:name w:val="Заголовок группы контролов"/>
    <w:basedOn w:val="a"/>
    <w:next w:val="a"/>
    <w:uiPriority w:val="99"/>
    <w:rsid w:val="00A94BB0"/>
    <w:rPr>
      <w:b/>
      <w:bCs/>
      <w:color w:val="000000"/>
    </w:rPr>
  </w:style>
  <w:style w:type="paragraph" w:customStyle="1" w:styleId="af1">
    <w:name w:val="Заголовок для информации об изменениях"/>
    <w:basedOn w:val="1"/>
    <w:next w:val="a"/>
    <w:uiPriority w:val="99"/>
    <w:rsid w:val="00A94BB0"/>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A94BB0"/>
    <w:rPr>
      <w:rFonts w:cs="Times New Roman"/>
      <w:bCs/>
      <w:color w:val="FF0000"/>
    </w:rPr>
  </w:style>
  <w:style w:type="paragraph" w:customStyle="1" w:styleId="af3">
    <w:name w:val="Заголовок распахивающейся части диалога"/>
    <w:basedOn w:val="a"/>
    <w:next w:val="a"/>
    <w:uiPriority w:val="99"/>
    <w:rsid w:val="00A94BB0"/>
    <w:rPr>
      <w:i/>
      <w:iCs/>
      <w:color w:val="000080"/>
      <w:sz w:val="24"/>
      <w:szCs w:val="24"/>
    </w:rPr>
  </w:style>
  <w:style w:type="character" w:customStyle="1" w:styleId="af4">
    <w:name w:val="Заголовок собственного сообщения"/>
    <w:basedOn w:val="a3"/>
    <w:uiPriority w:val="99"/>
    <w:rsid w:val="00A94BB0"/>
    <w:rPr>
      <w:rFonts w:cs="Times New Roman"/>
      <w:bCs/>
    </w:rPr>
  </w:style>
  <w:style w:type="paragraph" w:customStyle="1" w:styleId="af5">
    <w:name w:val="Заголовок статьи"/>
    <w:basedOn w:val="a"/>
    <w:next w:val="a"/>
    <w:uiPriority w:val="99"/>
    <w:rsid w:val="00A94BB0"/>
    <w:pPr>
      <w:ind w:left="1612" w:hanging="892"/>
    </w:pPr>
  </w:style>
  <w:style w:type="paragraph" w:customStyle="1" w:styleId="af6">
    <w:name w:val="Заголовок ЭР (левое окно)"/>
    <w:basedOn w:val="a"/>
    <w:next w:val="a"/>
    <w:uiPriority w:val="99"/>
    <w:rsid w:val="00A94BB0"/>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A94BB0"/>
    <w:pPr>
      <w:spacing w:after="0"/>
      <w:jc w:val="left"/>
    </w:pPr>
  </w:style>
  <w:style w:type="paragraph" w:customStyle="1" w:styleId="af8">
    <w:name w:val="Интерактивный заголовок"/>
    <w:basedOn w:val="af"/>
    <w:next w:val="a"/>
    <w:uiPriority w:val="99"/>
    <w:rsid w:val="00A94BB0"/>
    <w:rPr>
      <w:u w:val="single"/>
    </w:rPr>
  </w:style>
  <w:style w:type="paragraph" w:customStyle="1" w:styleId="af9">
    <w:name w:val="Текст (справка)"/>
    <w:basedOn w:val="a"/>
    <w:next w:val="a"/>
    <w:uiPriority w:val="99"/>
    <w:rsid w:val="00A94BB0"/>
    <w:pPr>
      <w:ind w:left="170" w:right="170" w:firstLine="0"/>
      <w:jc w:val="left"/>
    </w:pPr>
  </w:style>
  <w:style w:type="paragraph" w:customStyle="1" w:styleId="afa">
    <w:name w:val="Комментарий"/>
    <w:basedOn w:val="af9"/>
    <w:next w:val="a"/>
    <w:uiPriority w:val="99"/>
    <w:rsid w:val="00A94BB0"/>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A94BB0"/>
    <w:rPr>
      <w:i/>
      <w:iCs/>
    </w:rPr>
  </w:style>
  <w:style w:type="paragraph" w:customStyle="1" w:styleId="afc">
    <w:name w:val="Текст информации об изменениях"/>
    <w:basedOn w:val="a"/>
    <w:next w:val="a"/>
    <w:uiPriority w:val="99"/>
    <w:rsid w:val="00A94BB0"/>
    <w:rPr>
      <w:color w:val="353842"/>
      <w:sz w:val="20"/>
      <w:szCs w:val="20"/>
    </w:rPr>
  </w:style>
  <w:style w:type="paragraph" w:customStyle="1" w:styleId="afd">
    <w:name w:val="Информация об изменениях"/>
    <w:basedOn w:val="afc"/>
    <w:next w:val="a"/>
    <w:uiPriority w:val="99"/>
    <w:rsid w:val="00A94BB0"/>
    <w:pPr>
      <w:spacing w:before="180"/>
      <w:ind w:left="360" w:right="360" w:firstLine="0"/>
    </w:pPr>
    <w:rPr>
      <w:shd w:val="clear" w:color="auto" w:fill="EAEFED"/>
    </w:rPr>
  </w:style>
  <w:style w:type="paragraph" w:customStyle="1" w:styleId="afe">
    <w:name w:val="Текст (лев. подпись)"/>
    <w:basedOn w:val="a"/>
    <w:next w:val="a"/>
    <w:uiPriority w:val="99"/>
    <w:rsid w:val="00A94BB0"/>
    <w:pPr>
      <w:ind w:firstLine="0"/>
      <w:jc w:val="left"/>
    </w:pPr>
  </w:style>
  <w:style w:type="paragraph" w:customStyle="1" w:styleId="aff">
    <w:name w:val="Колонтитул (левый)"/>
    <w:basedOn w:val="afe"/>
    <w:next w:val="a"/>
    <w:uiPriority w:val="99"/>
    <w:rsid w:val="00A94BB0"/>
    <w:rPr>
      <w:sz w:val="16"/>
      <w:szCs w:val="16"/>
    </w:rPr>
  </w:style>
  <w:style w:type="paragraph" w:customStyle="1" w:styleId="aff0">
    <w:name w:val="Текст (прав. подпись)"/>
    <w:basedOn w:val="a"/>
    <w:next w:val="a"/>
    <w:uiPriority w:val="99"/>
    <w:rsid w:val="00A94BB0"/>
    <w:pPr>
      <w:ind w:firstLine="0"/>
      <w:jc w:val="right"/>
    </w:pPr>
  </w:style>
  <w:style w:type="paragraph" w:customStyle="1" w:styleId="aff1">
    <w:name w:val="Колонтитул (правый)"/>
    <w:basedOn w:val="aff0"/>
    <w:next w:val="a"/>
    <w:uiPriority w:val="99"/>
    <w:rsid w:val="00A94BB0"/>
    <w:rPr>
      <w:sz w:val="16"/>
      <w:szCs w:val="16"/>
    </w:rPr>
  </w:style>
  <w:style w:type="paragraph" w:customStyle="1" w:styleId="aff2">
    <w:name w:val="Комментарий пользователя"/>
    <w:basedOn w:val="afa"/>
    <w:next w:val="a"/>
    <w:uiPriority w:val="99"/>
    <w:rsid w:val="00A94BB0"/>
    <w:pPr>
      <w:jc w:val="left"/>
    </w:pPr>
    <w:rPr>
      <w:shd w:val="clear" w:color="auto" w:fill="FFDFE0"/>
    </w:rPr>
  </w:style>
  <w:style w:type="paragraph" w:customStyle="1" w:styleId="aff3">
    <w:name w:val="Куда обратиться?"/>
    <w:basedOn w:val="a6"/>
    <w:next w:val="a"/>
    <w:uiPriority w:val="99"/>
    <w:rsid w:val="00A94BB0"/>
  </w:style>
  <w:style w:type="paragraph" w:customStyle="1" w:styleId="aff4">
    <w:name w:val="Моноширинный"/>
    <w:basedOn w:val="a"/>
    <w:next w:val="a"/>
    <w:uiPriority w:val="99"/>
    <w:rsid w:val="00A94BB0"/>
    <w:pPr>
      <w:ind w:firstLine="0"/>
      <w:jc w:val="left"/>
    </w:pPr>
    <w:rPr>
      <w:rFonts w:ascii="Courier New" w:hAnsi="Courier New" w:cs="Courier New"/>
    </w:rPr>
  </w:style>
  <w:style w:type="character" w:customStyle="1" w:styleId="aff5">
    <w:name w:val="Найденные слова"/>
    <w:basedOn w:val="a3"/>
    <w:uiPriority w:val="99"/>
    <w:rsid w:val="00A94BB0"/>
    <w:rPr>
      <w:rFonts w:cs="Times New Roman"/>
      <w:bCs/>
      <w:shd w:val="clear" w:color="auto" w:fill="auto"/>
    </w:rPr>
  </w:style>
  <w:style w:type="paragraph" w:customStyle="1" w:styleId="aff6">
    <w:name w:val="Напишите нам"/>
    <w:basedOn w:val="a"/>
    <w:next w:val="a"/>
    <w:uiPriority w:val="99"/>
    <w:rsid w:val="00A94BB0"/>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A94BB0"/>
    <w:rPr>
      <w:rFonts w:cs="Times New Roman"/>
      <w:bCs/>
      <w:color w:val="000000"/>
      <w:shd w:val="clear" w:color="auto" w:fill="auto"/>
    </w:rPr>
  </w:style>
  <w:style w:type="paragraph" w:customStyle="1" w:styleId="aff8">
    <w:name w:val="Необходимые документы"/>
    <w:basedOn w:val="a6"/>
    <w:next w:val="a"/>
    <w:uiPriority w:val="99"/>
    <w:rsid w:val="00A94BB0"/>
    <w:pPr>
      <w:ind w:firstLine="118"/>
    </w:pPr>
  </w:style>
  <w:style w:type="paragraph" w:customStyle="1" w:styleId="aff9">
    <w:name w:val="Нормальный (таблица)"/>
    <w:basedOn w:val="a"/>
    <w:next w:val="a"/>
    <w:uiPriority w:val="99"/>
    <w:rsid w:val="00A94BB0"/>
    <w:pPr>
      <w:ind w:firstLine="0"/>
    </w:pPr>
  </w:style>
  <w:style w:type="paragraph" w:customStyle="1" w:styleId="affa">
    <w:name w:val="Таблицы (моноширинный)"/>
    <w:basedOn w:val="a"/>
    <w:next w:val="a"/>
    <w:uiPriority w:val="99"/>
    <w:rsid w:val="00A94BB0"/>
    <w:pPr>
      <w:ind w:firstLine="0"/>
      <w:jc w:val="left"/>
    </w:pPr>
    <w:rPr>
      <w:rFonts w:ascii="Courier New" w:hAnsi="Courier New" w:cs="Courier New"/>
    </w:rPr>
  </w:style>
  <w:style w:type="paragraph" w:customStyle="1" w:styleId="affb">
    <w:name w:val="Оглавление"/>
    <w:basedOn w:val="affa"/>
    <w:next w:val="a"/>
    <w:uiPriority w:val="99"/>
    <w:rsid w:val="00A94BB0"/>
    <w:pPr>
      <w:ind w:left="140"/>
    </w:pPr>
  </w:style>
  <w:style w:type="character" w:customStyle="1" w:styleId="affc">
    <w:name w:val="Опечатки"/>
    <w:uiPriority w:val="99"/>
    <w:rsid w:val="00A94BB0"/>
    <w:rPr>
      <w:color w:val="FF0000"/>
    </w:rPr>
  </w:style>
  <w:style w:type="paragraph" w:customStyle="1" w:styleId="affd">
    <w:name w:val="Переменная часть"/>
    <w:basedOn w:val="ae"/>
    <w:next w:val="a"/>
    <w:uiPriority w:val="99"/>
    <w:rsid w:val="00A94BB0"/>
    <w:rPr>
      <w:sz w:val="20"/>
      <w:szCs w:val="20"/>
    </w:rPr>
  </w:style>
  <w:style w:type="paragraph" w:customStyle="1" w:styleId="affe">
    <w:name w:val="Подвал для информации об изменениях"/>
    <w:basedOn w:val="1"/>
    <w:next w:val="a"/>
    <w:uiPriority w:val="99"/>
    <w:rsid w:val="00A94BB0"/>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A94BB0"/>
    <w:rPr>
      <w:b/>
      <w:bCs/>
    </w:rPr>
  </w:style>
  <w:style w:type="paragraph" w:customStyle="1" w:styleId="afff0">
    <w:name w:val="Подчёркнутый текст"/>
    <w:basedOn w:val="a"/>
    <w:next w:val="a"/>
    <w:uiPriority w:val="99"/>
    <w:rsid w:val="00A94BB0"/>
    <w:pPr>
      <w:pBdr>
        <w:bottom w:val="single" w:sz="4" w:space="0" w:color="auto"/>
      </w:pBdr>
    </w:pPr>
  </w:style>
  <w:style w:type="paragraph" w:customStyle="1" w:styleId="afff1">
    <w:name w:val="Постоянная часть *"/>
    <w:basedOn w:val="ae"/>
    <w:next w:val="a"/>
    <w:uiPriority w:val="99"/>
    <w:rsid w:val="00A94BB0"/>
    <w:rPr>
      <w:sz w:val="22"/>
      <w:szCs w:val="22"/>
    </w:rPr>
  </w:style>
  <w:style w:type="paragraph" w:customStyle="1" w:styleId="afff2">
    <w:name w:val="Прижатый влево"/>
    <w:basedOn w:val="a"/>
    <w:next w:val="a"/>
    <w:uiPriority w:val="99"/>
    <w:rsid w:val="00A94BB0"/>
    <w:pPr>
      <w:ind w:firstLine="0"/>
      <w:jc w:val="left"/>
    </w:pPr>
  </w:style>
  <w:style w:type="paragraph" w:customStyle="1" w:styleId="afff3">
    <w:name w:val="Пример."/>
    <w:basedOn w:val="a6"/>
    <w:next w:val="a"/>
    <w:uiPriority w:val="99"/>
    <w:rsid w:val="00A94BB0"/>
  </w:style>
  <w:style w:type="paragraph" w:customStyle="1" w:styleId="afff4">
    <w:name w:val="Примечание."/>
    <w:basedOn w:val="a6"/>
    <w:next w:val="a"/>
    <w:uiPriority w:val="99"/>
    <w:rsid w:val="00A94BB0"/>
  </w:style>
  <w:style w:type="character" w:customStyle="1" w:styleId="afff5">
    <w:name w:val="Продолжение ссылки"/>
    <w:basedOn w:val="a4"/>
    <w:uiPriority w:val="99"/>
    <w:rsid w:val="00A94BB0"/>
  </w:style>
  <w:style w:type="paragraph" w:customStyle="1" w:styleId="afff6">
    <w:name w:val="Словарная статья"/>
    <w:basedOn w:val="a"/>
    <w:next w:val="a"/>
    <w:uiPriority w:val="99"/>
    <w:rsid w:val="00A94BB0"/>
    <w:pPr>
      <w:ind w:right="118" w:firstLine="0"/>
    </w:pPr>
  </w:style>
  <w:style w:type="paragraph" w:customStyle="1" w:styleId="afff7">
    <w:name w:val="Ссылка на официальную публикацию"/>
    <w:basedOn w:val="a"/>
    <w:next w:val="a"/>
    <w:uiPriority w:val="99"/>
    <w:rsid w:val="00A94BB0"/>
  </w:style>
  <w:style w:type="character" w:customStyle="1" w:styleId="afff8">
    <w:name w:val="Ссылка на утративший силу документ"/>
    <w:basedOn w:val="a4"/>
    <w:uiPriority w:val="99"/>
    <w:rsid w:val="00A94BB0"/>
  </w:style>
  <w:style w:type="paragraph" w:customStyle="1" w:styleId="afff9">
    <w:name w:val="Текст в таблице"/>
    <w:basedOn w:val="aff9"/>
    <w:next w:val="a"/>
    <w:uiPriority w:val="99"/>
    <w:rsid w:val="00A94BB0"/>
    <w:pPr>
      <w:ind w:firstLine="500"/>
    </w:pPr>
  </w:style>
  <w:style w:type="paragraph" w:customStyle="1" w:styleId="afffa">
    <w:name w:val="Текст ЭР (см. также)"/>
    <w:basedOn w:val="a"/>
    <w:next w:val="a"/>
    <w:uiPriority w:val="99"/>
    <w:rsid w:val="00A94BB0"/>
    <w:pPr>
      <w:spacing w:before="200"/>
      <w:ind w:firstLine="0"/>
      <w:jc w:val="left"/>
    </w:pPr>
    <w:rPr>
      <w:sz w:val="22"/>
      <w:szCs w:val="22"/>
    </w:rPr>
  </w:style>
  <w:style w:type="paragraph" w:customStyle="1" w:styleId="afffb">
    <w:name w:val="Технический комментарий"/>
    <w:basedOn w:val="a"/>
    <w:next w:val="a"/>
    <w:uiPriority w:val="99"/>
    <w:rsid w:val="00A94BB0"/>
    <w:pPr>
      <w:ind w:firstLine="0"/>
      <w:jc w:val="left"/>
    </w:pPr>
    <w:rPr>
      <w:color w:val="463F31"/>
      <w:shd w:val="clear" w:color="auto" w:fill="FFFFA6"/>
    </w:rPr>
  </w:style>
  <w:style w:type="character" w:customStyle="1" w:styleId="afffc">
    <w:name w:val="Удалённый текст"/>
    <w:uiPriority w:val="99"/>
    <w:rsid w:val="00A94BB0"/>
    <w:rPr>
      <w:color w:val="000000"/>
      <w:shd w:val="clear" w:color="auto" w:fill="auto"/>
    </w:rPr>
  </w:style>
  <w:style w:type="character" w:customStyle="1" w:styleId="afffd">
    <w:name w:val="Утратил силу"/>
    <w:basedOn w:val="a3"/>
    <w:uiPriority w:val="99"/>
    <w:rsid w:val="00A94BB0"/>
    <w:rPr>
      <w:rFonts w:cs="Times New Roman"/>
      <w:bCs/>
      <w:strike/>
      <w:color w:val="auto"/>
    </w:rPr>
  </w:style>
  <w:style w:type="paragraph" w:customStyle="1" w:styleId="afffe">
    <w:name w:val="Формула"/>
    <w:basedOn w:val="a"/>
    <w:next w:val="a"/>
    <w:uiPriority w:val="99"/>
    <w:rsid w:val="00A94BB0"/>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A94BB0"/>
    <w:pPr>
      <w:jc w:val="center"/>
    </w:pPr>
  </w:style>
  <w:style w:type="paragraph" w:customStyle="1" w:styleId="-">
    <w:name w:val="ЭР-содержание (правое окно)"/>
    <w:basedOn w:val="a"/>
    <w:next w:val="a"/>
    <w:uiPriority w:val="99"/>
    <w:rsid w:val="00A94BB0"/>
    <w:pPr>
      <w:spacing w:before="300"/>
      <w:ind w:firstLine="0"/>
      <w:jc w:val="left"/>
    </w:pPr>
  </w:style>
  <w:style w:type="paragraph" w:customStyle="1" w:styleId="affff0">
    <w:name w:val="Информация об изменениях документа"/>
    <w:basedOn w:val="afa"/>
    <w:next w:val="a"/>
    <w:uiPriority w:val="99"/>
    <w:rsid w:val="00CB555D"/>
    <w:pPr>
      <w:widowControl/>
    </w:pPr>
    <w:rPr>
      <w:i/>
      <w:iCs/>
      <w:sz w:val="24"/>
      <w:szCs w:val="24"/>
    </w:rPr>
  </w:style>
  <w:style w:type="character" w:customStyle="1" w:styleId="affff1">
    <w:name w:val="Сравнение редакций. Добавленный фрагмент"/>
    <w:uiPriority w:val="99"/>
    <w:rsid w:val="00B12648"/>
    <w:rPr>
      <w:color w:val="000000"/>
      <w:shd w:val="clear" w:color="auto" w:fill="auto"/>
    </w:rPr>
  </w:style>
  <w:style w:type="paragraph" w:customStyle="1" w:styleId="affff2">
    <w:name w:val="Знак"/>
    <w:basedOn w:val="a"/>
    <w:uiPriority w:val="99"/>
    <w:rsid w:val="00DF3BC7"/>
    <w:pPr>
      <w:widowControl/>
      <w:autoSpaceDE/>
      <w:autoSpaceDN/>
      <w:adjustRightInd/>
      <w:spacing w:after="160" w:line="240" w:lineRule="exact"/>
      <w:ind w:firstLine="0"/>
      <w:jc w:val="left"/>
    </w:pPr>
    <w:rPr>
      <w:sz w:val="20"/>
      <w:szCs w:val="20"/>
      <w:lang w:val="en-US" w:eastAsia="en-US"/>
    </w:rPr>
  </w:style>
  <w:style w:type="character" w:styleId="affff3">
    <w:name w:val="Emphasis"/>
    <w:basedOn w:val="a0"/>
    <w:uiPriority w:val="20"/>
    <w:qFormat/>
    <w:rsid w:val="0049673F"/>
    <w:rPr>
      <w:rFonts w:cs="Times New Roman"/>
      <w:i/>
      <w:iCs/>
    </w:rPr>
  </w:style>
  <w:style w:type="paragraph" w:customStyle="1" w:styleId="s1">
    <w:name w:val="s_1"/>
    <w:basedOn w:val="a"/>
    <w:rsid w:val="0039420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4">
    <w:name w:val="Hyperlink"/>
    <w:basedOn w:val="a0"/>
    <w:uiPriority w:val="99"/>
    <w:semiHidden/>
    <w:unhideWhenUsed/>
    <w:rsid w:val="0039420C"/>
    <w:rPr>
      <w:rFonts w:cs="Times New Roman"/>
      <w:color w:val="0000FF"/>
      <w:u w:val="single"/>
    </w:rPr>
  </w:style>
  <w:style w:type="paragraph" w:styleId="affff5">
    <w:name w:val="Balloon Text"/>
    <w:basedOn w:val="a"/>
    <w:link w:val="affff6"/>
    <w:uiPriority w:val="99"/>
    <w:semiHidden/>
    <w:unhideWhenUsed/>
    <w:rsid w:val="00FA5C4B"/>
    <w:rPr>
      <w:rFonts w:ascii="Tahoma" w:hAnsi="Tahoma" w:cs="Tahoma"/>
      <w:sz w:val="16"/>
      <w:szCs w:val="16"/>
    </w:rPr>
  </w:style>
  <w:style w:type="character" w:customStyle="1" w:styleId="affff6">
    <w:name w:val="Текст выноски Знак"/>
    <w:basedOn w:val="a0"/>
    <w:link w:val="affff5"/>
    <w:uiPriority w:val="99"/>
    <w:semiHidden/>
    <w:rsid w:val="00FA5C4B"/>
    <w:rPr>
      <w:rFonts w:ascii="Tahoma" w:hAnsi="Tahoma" w:cs="Tahoma"/>
      <w:sz w:val="16"/>
      <w:szCs w:val="16"/>
    </w:rPr>
  </w:style>
  <w:style w:type="paragraph" w:styleId="affff7">
    <w:name w:val="header"/>
    <w:basedOn w:val="a"/>
    <w:link w:val="affff8"/>
    <w:uiPriority w:val="99"/>
    <w:semiHidden/>
    <w:unhideWhenUsed/>
    <w:rsid w:val="0056481E"/>
    <w:pPr>
      <w:tabs>
        <w:tab w:val="center" w:pos="4677"/>
        <w:tab w:val="right" w:pos="9355"/>
      </w:tabs>
    </w:pPr>
  </w:style>
  <w:style w:type="character" w:customStyle="1" w:styleId="affff8">
    <w:name w:val="Верхний колонтитул Знак"/>
    <w:basedOn w:val="a0"/>
    <w:link w:val="affff7"/>
    <w:uiPriority w:val="99"/>
    <w:semiHidden/>
    <w:rsid w:val="0056481E"/>
    <w:rPr>
      <w:rFonts w:ascii="Arial" w:hAnsi="Arial" w:cs="Arial"/>
      <w:sz w:val="26"/>
      <w:szCs w:val="26"/>
    </w:rPr>
  </w:style>
  <w:style w:type="paragraph" w:styleId="affff9">
    <w:name w:val="footer"/>
    <w:basedOn w:val="a"/>
    <w:link w:val="affffa"/>
    <w:uiPriority w:val="99"/>
    <w:semiHidden/>
    <w:unhideWhenUsed/>
    <w:rsid w:val="0056481E"/>
    <w:pPr>
      <w:tabs>
        <w:tab w:val="center" w:pos="4677"/>
        <w:tab w:val="right" w:pos="9355"/>
      </w:tabs>
    </w:pPr>
  </w:style>
  <w:style w:type="character" w:customStyle="1" w:styleId="affffa">
    <w:name w:val="Нижний колонтитул Знак"/>
    <w:basedOn w:val="a0"/>
    <w:link w:val="affff9"/>
    <w:uiPriority w:val="99"/>
    <w:semiHidden/>
    <w:rsid w:val="0056481E"/>
    <w:rPr>
      <w:rFonts w:ascii="Arial" w:hAnsi="Arial" w:cs="Arial"/>
      <w:sz w:val="26"/>
      <w:szCs w:val="26"/>
    </w:rPr>
  </w:style>
  <w:style w:type="paragraph" w:customStyle="1" w:styleId="ConsTitle">
    <w:name w:val="ConsTitle"/>
    <w:rsid w:val="0056481E"/>
    <w:pPr>
      <w:widowControl w:val="0"/>
      <w:autoSpaceDE w:val="0"/>
      <w:autoSpaceDN w:val="0"/>
      <w:adjustRightInd w:val="0"/>
      <w:spacing w:after="0" w:line="240" w:lineRule="auto"/>
      <w:ind w:right="19772"/>
    </w:pPr>
    <w:rPr>
      <w:rFonts w:ascii="Arial" w:hAnsi="Arial" w:cs="Arial"/>
      <w:b/>
      <w:bCs/>
      <w:sz w:val="16"/>
      <w:szCs w:val="16"/>
    </w:rPr>
  </w:style>
  <w:style w:type="paragraph" w:styleId="affffb">
    <w:name w:val="List Paragraph"/>
    <w:basedOn w:val="a"/>
    <w:uiPriority w:val="34"/>
    <w:qFormat/>
    <w:rsid w:val="006B7357"/>
    <w:pPr>
      <w:ind w:left="720"/>
      <w:contextualSpacing/>
    </w:pPr>
  </w:style>
</w:styles>
</file>

<file path=word/webSettings.xml><?xml version="1.0" encoding="utf-8"?>
<w:webSettings xmlns:r="http://schemas.openxmlformats.org/officeDocument/2006/relationships" xmlns:w="http://schemas.openxmlformats.org/wordprocessingml/2006/main">
  <w:divs>
    <w:div w:id="524950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main?base=LAW;n=279462;dst=100010" TargetMode="External"/><Relationship Id="rId4" Type="http://schemas.openxmlformats.org/officeDocument/2006/relationships/settings" Target="settings.xml"/><Relationship Id="rId9" Type="http://schemas.openxmlformats.org/officeDocument/2006/relationships/hyperlink" Target="http://www.grive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1A363862-C420-40F5-AE03-664CC8BD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5897</Words>
  <Characters>33614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Решение Совета муниципального образования село Дивное Апанасенковского района Ставропольского края</vt:lpstr>
    </vt:vector>
  </TitlesOfParts>
  <Company>НПП "Гарант-Сервис"</Company>
  <LinksUpToDate>false</LinksUpToDate>
  <CharactersWithSpaces>39433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муниципального образования село Дивное Апанасенковского района Ставропольского края</dc:title>
  <dc:creator>НПП "Гарант-Сервис"</dc:creator>
  <dc:description>Документ экспортирован из системы ГАРАНТ</dc:description>
  <cp:lastModifiedBy>user</cp:lastModifiedBy>
  <cp:revision>20</cp:revision>
  <dcterms:created xsi:type="dcterms:W3CDTF">2019-10-28T05:05:00Z</dcterms:created>
  <dcterms:modified xsi:type="dcterms:W3CDTF">2019-10-28T07:15:00Z</dcterms:modified>
</cp:coreProperties>
</file>